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F3" w:rsidRDefault="009F21F3" w:rsidP="009F21F3">
      <w:pPr>
        <w:jc w:val="center"/>
      </w:pPr>
      <w:r>
        <w:rPr>
          <w:b/>
          <w:bCs/>
          <w:sz w:val="40"/>
          <w:szCs w:val="40"/>
        </w:rPr>
        <w:t>MISSISSIPPI DEPARTMENT OF MARINE RESOURCES</w:t>
      </w:r>
    </w:p>
    <w:p w:rsidR="009F21F3" w:rsidRDefault="009F21F3" w:rsidP="009F21F3">
      <w:pPr>
        <w:jc w:val="center"/>
      </w:pPr>
      <w:r>
        <w:rPr>
          <w:b/>
          <w:bCs/>
          <w:sz w:val="36"/>
          <w:szCs w:val="36"/>
        </w:rPr>
        <w:t>NOTICE OF INTERNSHIP POSITION</w:t>
      </w:r>
      <w:r>
        <w:rPr>
          <w:b/>
          <w:bCs/>
          <w:sz w:val="36"/>
          <w:szCs w:val="36"/>
        </w:rPr>
        <w:br/>
      </w:r>
    </w:p>
    <w:p w:rsidR="009F21F3" w:rsidRDefault="009F21F3" w:rsidP="009F21F3">
      <w:r>
        <w:rPr>
          <w:sz w:val="28"/>
          <w:szCs w:val="28"/>
        </w:rPr>
        <w:t>The Mississippi Department of Marine Resources (</w:t>
      </w:r>
      <w:bookmarkStart w:id="0" w:name="_GoBack"/>
      <w:r>
        <w:rPr>
          <w:sz w:val="28"/>
          <w:szCs w:val="28"/>
        </w:rPr>
        <w:t>MDMR</w:t>
      </w:r>
      <w:bookmarkEnd w:id="0"/>
      <w:r>
        <w:rPr>
          <w:sz w:val="28"/>
          <w:szCs w:val="28"/>
        </w:rPr>
        <w:t xml:space="preserve">) will accept applications until </w:t>
      </w:r>
      <w:r>
        <w:rPr>
          <w:b/>
          <w:bCs/>
          <w:sz w:val="28"/>
          <w:szCs w:val="28"/>
        </w:rPr>
        <w:t xml:space="preserve">10:00 a.m. on October 6, 2017 </w:t>
      </w:r>
      <w:r>
        <w:rPr>
          <w:sz w:val="28"/>
          <w:szCs w:val="28"/>
        </w:rPr>
        <w:t xml:space="preserve">for the purpose of hiring a </w:t>
      </w:r>
      <w:r>
        <w:rPr>
          <w:b/>
          <w:bCs/>
          <w:sz w:val="28"/>
          <w:szCs w:val="28"/>
        </w:rPr>
        <w:t>National Estuarine Research Reserve (NERR) Intern</w:t>
      </w:r>
      <w:r>
        <w:rPr>
          <w:sz w:val="28"/>
          <w:szCs w:val="28"/>
        </w:rPr>
        <w:t xml:space="preserve">. </w:t>
      </w:r>
    </w:p>
    <w:p w:rsidR="009F21F3" w:rsidRDefault="009F21F3" w:rsidP="009F21F3">
      <w:r>
        <w:rPr>
          <w:sz w:val="28"/>
          <w:szCs w:val="28"/>
        </w:rPr>
        <w:t> </w:t>
      </w:r>
    </w:p>
    <w:p w:rsidR="009F21F3" w:rsidRDefault="009F21F3" w:rsidP="009F21F3">
      <w:r>
        <w:rPr>
          <w:sz w:val="28"/>
          <w:szCs w:val="28"/>
        </w:rPr>
        <w:t xml:space="preserve">The minimum qualifications for the position include: </w:t>
      </w:r>
    </w:p>
    <w:p w:rsidR="009F21F3" w:rsidRDefault="009F21F3" w:rsidP="009F21F3">
      <w:pPr>
        <w:pStyle w:val="ListParagraph"/>
        <w:numPr>
          <w:ilvl w:val="0"/>
          <w:numId w:val="2"/>
        </w:numPr>
      </w:pPr>
      <w:r w:rsidRPr="009F21F3">
        <w:rPr>
          <w:sz w:val="28"/>
          <w:szCs w:val="28"/>
        </w:rPr>
        <w:t xml:space="preserve">Must possess or be pursuing a Bachelor’s Degree from an accredited four-year college or university in biology, marine science, botany, geography, ecology, environmental science, chemistry, forestry, wildlife biology, or a related field. The candidate must have a minimum of thirty-two (32) hours college credit. </w:t>
      </w:r>
    </w:p>
    <w:p w:rsidR="009F21F3" w:rsidRDefault="009F21F3" w:rsidP="009F21F3">
      <w:pPr>
        <w:pStyle w:val="ListParagraph"/>
        <w:numPr>
          <w:ilvl w:val="0"/>
          <w:numId w:val="2"/>
        </w:numPr>
      </w:pPr>
      <w:r w:rsidRPr="009F21F3">
        <w:rPr>
          <w:sz w:val="28"/>
          <w:szCs w:val="28"/>
        </w:rPr>
        <w:t xml:space="preserve">Must possess a valid driver’s license (Mississippi residents must have a Mississippi driver’s license). MDMR will verify the driver’s license. </w:t>
      </w:r>
    </w:p>
    <w:p w:rsidR="009F21F3" w:rsidRDefault="009F21F3" w:rsidP="009F21F3">
      <w:r>
        <w:rPr>
          <w:sz w:val="28"/>
          <w:szCs w:val="28"/>
        </w:rPr>
        <w:t> </w:t>
      </w:r>
    </w:p>
    <w:p w:rsidR="009F21F3" w:rsidRDefault="009F21F3" w:rsidP="009F21F3">
      <w:r>
        <w:rPr>
          <w:sz w:val="28"/>
          <w:szCs w:val="28"/>
        </w:rPr>
        <w:t xml:space="preserve">The internship will be for a period of up to 20 weeks with a rate of pay at $10.00 per hour. The position may be extended depending upon funding and the intern’s schedule. Information about the position, instructions for applying, and Application Form will be available on </w:t>
      </w:r>
      <w:r>
        <w:rPr>
          <w:b/>
          <w:bCs/>
          <w:sz w:val="28"/>
          <w:szCs w:val="28"/>
        </w:rPr>
        <w:t xml:space="preserve">September 20, 2017 </w:t>
      </w:r>
      <w:r>
        <w:rPr>
          <w:sz w:val="28"/>
          <w:szCs w:val="28"/>
        </w:rPr>
        <w:t xml:space="preserve">on the MDMR website at </w:t>
      </w:r>
      <w:hyperlink r:id="rId5" w:history="1">
        <w:r>
          <w:rPr>
            <w:rStyle w:val="Hyperlink"/>
            <w:sz w:val="28"/>
            <w:szCs w:val="28"/>
          </w:rPr>
          <w:t>http://www.dmr.ms.gov/index.php/dmr-information/bids-main</w:t>
        </w:r>
      </w:hyperlink>
      <w:r>
        <w:rPr>
          <w:sz w:val="28"/>
          <w:szCs w:val="28"/>
        </w:rPr>
        <w:t xml:space="preserve"> and the Mississippi Procurement Portal at </w:t>
      </w:r>
      <w:hyperlink r:id="rId6" w:history="1">
        <w:r>
          <w:rPr>
            <w:rStyle w:val="Hyperlink"/>
            <w:sz w:val="28"/>
            <w:szCs w:val="28"/>
          </w:rPr>
          <w:t>https://www.ms.gov/dfa/contract_bid_search</w:t>
        </w:r>
      </w:hyperlink>
      <w:r>
        <w:rPr>
          <w:sz w:val="28"/>
          <w:szCs w:val="28"/>
        </w:rPr>
        <w:t xml:space="preserve">. For additional information, please contact Valerie McWilliams, Procurement Specialist, by email at </w:t>
      </w:r>
      <w:hyperlink r:id="rId7" w:history="1">
        <w:r>
          <w:rPr>
            <w:rStyle w:val="Hyperlink"/>
            <w:sz w:val="28"/>
            <w:szCs w:val="28"/>
          </w:rPr>
          <w:t>procurement@dmr.ms.gov</w:t>
        </w:r>
      </w:hyperlink>
      <w:r>
        <w:rPr>
          <w:sz w:val="28"/>
          <w:szCs w:val="28"/>
        </w:rPr>
        <w:t xml:space="preserve"> </w:t>
      </w:r>
    </w:p>
    <w:p w:rsidR="009F21F3" w:rsidRDefault="009F21F3" w:rsidP="009F21F3">
      <w:r>
        <w:rPr>
          <w:sz w:val="28"/>
          <w:szCs w:val="28"/>
        </w:rPr>
        <w:t> </w:t>
      </w:r>
    </w:p>
    <w:p w:rsidR="009F21F3" w:rsidRDefault="009F21F3" w:rsidP="009F21F3">
      <w:r>
        <w:rPr>
          <w:sz w:val="28"/>
          <w:szCs w:val="28"/>
        </w:rPr>
        <w:t xml:space="preserve">Applications may be submitted by hand delivery or mail to Valerie McWilliams, Procurement Specialist, MDMR, 1141 Bayview Avenue, Biloxi, MS 39530, or by email to </w:t>
      </w:r>
      <w:hyperlink r:id="rId8" w:history="1">
        <w:r>
          <w:rPr>
            <w:rStyle w:val="Hyperlink"/>
            <w:sz w:val="28"/>
            <w:szCs w:val="28"/>
          </w:rPr>
          <w:t>procurement@dmr.ms.gov</w:t>
        </w:r>
      </w:hyperlink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The deadline for applying is 10:00 a.m. on October 6, 2017. </w:t>
      </w:r>
    </w:p>
    <w:p w:rsidR="009F21F3" w:rsidRDefault="009F21F3" w:rsidP="009F21F3">
      <w:r>
        <w:rPr>
          <w:sz w:val="28"/>
          <w:szCs w:val="28"/>
        </w:rPr>
        <w:t> </w:t>
      </w:r>
    </w:p>
    <w:p w:rsidR="009F21F3" w:rsidRDefault="009F21F3" w:rsidP="009F21F3">
      <w:r>
        <w:rPr>
          <w:sz w:val="28"/>
          <w:szCs w:val="28"/>
        </w:rPr>
        <w:t xml:space="preserve">All applications should be marked: </w:t>
      </w:r>
      <w:r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sz w:val="28"/>
          <w:szCs w:val="28"/>
        </w:rPr>
        <w:t>Application for NERR Intern”</w:t>
      </w:r>
      <w:r>
        <w:rPr>
          <w:sz w:val="28"/>
          <w:szCs w:val="28"/>
        </w:rPr>
        <w:t>.</w:t>
      </w:r>
    </w:p>
    <w:p w:rsidR="009F21F3" w:rsidRDefault="009F21F3" w:rsidP="009F21F3">
      <w:r>
        <w:t> </w:t>
      </w:r>
    </w:p>
    <w:p w:rsidR="004A239D" w:rsidRDefault="004A239D"/>
    <w:sectPr w:rsidR="004A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D1F"/>
    <w:multiLevelType w:val="hybridMultilevel"/>
    <w:tmpl w:val="E502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1EF"/>
    <w:multiLevelType w:val="hybridMultilevel"/>
    <w:tmpl w:val="5CA0F5B6"/>
    <w:lvl w:ilvl="0" w:tplc="E2D0003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F3"/>
    <w:rsid w:val="004A239D"/>
    <w:rsid w:val="009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FC8BA-95AD-44C7-9D0F-BCDA77A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1F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F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dmr.m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mr.m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.gov/dfa/contract_bid_search" TargetMode="External"/><Relationship Id="rId5" Type="http://schemas.openxmlformats.org/officeDocument/2006/relationships/hyperlink" Target="http://www.dmr.ms.gov/index.php/dmr-information/bids-ma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 Boehm</dc:creator>
  <cp:keywords/>
  <dc:description/>
  <cp:lastModifiedBy>Azalea Boehm</cp:lastModifiedBy>
  <cp:revision>1</cp:revision>
  <dcterms:created xsi:type="dcterms:W3CDTF">2017-10-05T13:15:00Z</dcterms:created>
  <dcterms:modified xsi:type="dcterms:W3CDTF">2017-10-05T13:17:00Z</dcterms:modified>
</cp:coreProperties>
</file>