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EB6" w:rsidRPr="00294EB6" w:rsidRDefault="00294EB6" w:rsidP="00294EB6">
      <w:pPr>
        <w:rPr>
          <w:b/>
        </w:rPr>
      </w:pPr>
      <w:r w:rsidRPr="00294EB6">
        <w:rPr>
          <w:b/>
        </w:rPr>
        <w:t xml:space="preserve">Industrial Hygienist Intern/Part Time </w:t>
      </w:r>
      <w:r>
        <w:rPr>
          <w:b/>
        </w:rPr>
        <w:t xml:space="preserve">- </w:t>
      </w:r>
      <w:bookmarkStart w:id="0" w:name="_GoBack"/>
      <w:bookmarkEnd w:id="0"/>
      <w:r w:rsidRPr="00294EB6">
        <w:rPr>
          <w:b/>
        </w:rPr>
        <w:t>Emerson</w:t>
      </w:r>
    </w:p>
    <w:p w:rsidR="00294EB6" w:rsidRDefault="00294EB6" w:rsidP="00294EB6"/>
    <w:p w:rsidR="00294EB6" w:rsidRDefault="00294EB6" w:rsidP="00294EB6">
      <w:r>
        <w:t>We are currently looking for a candidate who could help us run some air quality sampling in our Aluminum foundry and plant.  Specifically someone who could help us set up test plans for measurement and analysis internally and coach us on how to in-source the testing/analysis, and if it is financially feasible.  We would like the candidate to be able to provide us guidance on what samples we should be collecting, frequency, and how to interpret results.</w:t>
      </w:r>
    </w:p>
    <w:p w:rsidR="00294EB6" w:rsidRDefault="00294EB6" w:rsidP="00294EB6"/>
    <w:p w:rsidR="00294EB6" w:rsidRDefault="00294EB6" w:rsidP="00294EB6">
      <w:hyperlink r:id="rId4" w:anchor="collect" w:history="1">
        <w:r>
          <w:rPr>
            <w:rStyle w:val="Hyperlink"/>
          </w:rPr>
          <w:t>https://www.osha.gov/dsg/etools/silica/measure_amount/measure_amount.html#collect</w:t>
        </w:r>
      </w:hyperlink>
    </w:p>
    <w:p w:rsidR="00294EB6" w:rsidRDefault="00294EB6" w:rsidP="00294EB6"/>
    <w:p w:rsidR="00294EB6" w:rsidRDefault="00294EB6" w:rsidP="00294EB6">
      <w:r>
        <w:t xml:space="preserve">For more information please contact </w:t>
      </w:r>
      <w:r>
        <w:t>Bob Higgins</w:t>
      </w:r>
    </w:p>
    <w:p w:rsidR="00294EB6" w:rsidRDefault="00294EB6" w:rsidP="00294EB6"/>
    <w:p w:rsidR="00294EB6" w:rsidRDefault="00294EB6" w:rsidP="00294EB6">
      <w:pPr>
        <w:rPr>
          <w:rFonts w:ascii="Arial" w:hAnsi="Arial" w:cs="Arial"/>
          <w:color w:val="1F497D"/>
          <w:sz w:val="16"/>
          <w:szCs w:val="16"/>
        </w:rPr>
      </w:pPr>
      <w:r>
        <w:rPr>
          <w:rFonts w:ascii="Arial" w:hAnsi="Arial" w:cs="Arial"/>
          <w:b/>
          <w:bCs/>
          <w:color w:val="808080"/>
          <w:sz w:val="16"/>
          <w:szCs w:val="16"/>
        </w:rPr>
        <w:t>Bob Higgins</w:t>
      </w:r>
      <w:r>
        <w:rPr>
          <w:rFonts w:ascii="Arial" w:hAnsi="Arial" w:cs="Arial"/>
          <w:color w:val="808080"/>
          <w:sz w:val="16"/>
          <w:szCs w:val="16"/>
        </w:rPr>
        <w:t> | Plant Manager | Appleton Electric</w:t>
      </w:r>
    </w:p>
    <w:p w:rsidR="00294EB6" w:rsidRDefault="00294EB6" w:rsidP="00294EB6">
      <w:pPr>
        <w:rPr>
          <w:rFonts w:ascii="Arial" w:hAnsi="Arial" w:cs="Arial"/>
          <w:color w:val="1F497D"/>
          <w:sz w:val="16"/>
          <w:szCs w:val="16"/>
        </w:rPr>
      </w:pPr>
      <w:r>
        <w:rPr>
          <w:rFonts w:ascii="Arial" w:hAnsi="Arial" w:cs="Arial"/>
          <w:b/>
          <w:bCs/>
          <w:color w:val="808080"/>
          <w:sz w:val="16"/>
          <w:szCs w:val="16"/>
          <w:lang w:val="fr-FR"/>
        </w:rPr>
        <w:t xml:space="preserve">Emerson Automation Solutions | </w:t>
      </w:r>
      <w:r>
        <w:rPr>
          <w:rFonts w:ascii="Arial" w:hAnsi="Arial" w:cs="Arial"/>
          <w:color w:val="808080"/>
          <w:sz w:val="16"/>
          <w:szCs w:val="16"/>
          <w:lang w:val="fr-FR"/>
        </w:rPr>
        <w:t>13639 Aldine Westfield Rd. | Houston | TX | 77039 | USA</w:t>
      </w:r>
    </w:p>
    <w:p w:rsidR="00294EB6" w:rsidRDefault="00294EB6" w:rsidP="00294EB6">
      <w:pPr>
        <w:rPr>
          <w:rFonts w:ascii="Arial" w:hAnsi="Arial" w:cs="Arial"/>
          <w:color w:val="1F497D"/>
          <w:sz w:val="16"/>
          <w:szCs w:val="16"/>
        </w:rPr>
      </w:pPr>
      <w:r>
        <w:rPr>
          <w:rFonts w:ascii="Arial" w:hAnsi="Arial" w:cs="Arial"/>
          <w:color w:val="808080"/>
          <w:sz w:val="16"/>
          <w:szCs w:val="16"/>
          <w:lang w:val="fr-FR"/>
        </w:rPr>
        <w:t xml:space="preserve">T +1 281 774 3770 </w:t>
      </w:r>
      <w:r>
        <w:rPr>
          <w:rFonts w:ascii="Arial" w:hAnsi="Arial" w:cs="Arial"/>
          <w:color w:val="808080"/>
          <w:sz w:val="16"/>
          <w:szCs w:val="16"/>
          <w:lang w:val="de-DE"/>
        </w:rPr>
        <w:t xml:space="preserve">| M +1 </w:t>
      </w:r>
      <w:r>
        <w:rPr>
          <w:rFonts w:ascii="Arial" w:hAnsi="Arial" w:cs="Arial"/>
          <w:color w:val="808080"/>
          <w:sz w:val="16"/>
          <w:szCs w:val="16"/>
          <w:lang w:val="fr-FR"/>
        </w:rPr>
        <w:t>281 665 9134</w:t>
      </w:r>
    </w:p>
    <w:p w:rsidR="00294EB6" w:rsidRDefault="00294EB6" w:rsidP="00294EB6">
      <w:pPr>
        <w:rPr>
          <w:rFonts w:ascii="Arial" w:hAnsi="Arial" w:cs="Arial"/>
          <w:color w:val="808080"/>
          <w:sz w:val="16"/>
          <w:szCs w:val="16"/>
          <w:lang w:val="fr-FR"/>
        </w:rPr>
      </w:pPr>
      <w:hyperlink r:id="rId5" w:history="1">
        <w:r>
          <w:rPr>
            <w:rStyle w:val="Hyperlink"/>
            <w:rFonts w:ascii="Arial" w:hAnsi="Arial" w:cs="Arial"/>
            <w:sz w:val="16"/>
            <w:szCs w:val="16"/>
            <w:lang w:val="fr-FR"/>
          </w:rPr>
          <w:t>Robert.Higgins@Emerson.com</w:t>
        </w:r>
      </w:hyperlink>
      <w:r>
        <w:rPr>
          <w:rFonts w:ascii="Arial" w:hAnsi="Arial" w:cs="Arial"/>
          <w:sz w:val="16"/>
          <w:szCs w:val="16"/>
        </w:rPr>
        <w:t xml:space="preserve"> </w:t>
      </w:r>
      <w:r>
        <w:rPr>
          <w:rFonts w:ascii="Arial" w:hAnsi="Arial" w:cs="Arial"/>
          <w:color w:val="808080"/>
          <w:sz w:val="16"/>
          <w:szCs w:val="16"/>
        </w:rPr>
        <w:t> </w:t>
      </w:r>
    </w:p>
    <w:p w:rsidR="00B14799" w:rsidRDefault="00B14799"/>
    <w:sectPr w:rsidR="00B14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EB6"/>
    <w:rsid w:val="00294EB6"/>
    <w:rsid w:val="00B14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DD3D3-46BE-426F-ACDB-A8CF68BF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EB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4E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40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bert.Higgins@Emerson.com" TargetMode="External"/><Relationship Id="rId4" Type="http://schemas.openxmlformats.org/officeDocument/2006/relationships/hyperlink" Target="https://www.osha.gov/dsg/etools/silica/measure_amount/measure_amou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2017-06-12T14:05:00Z</dcterms:created>
  <dcterms:modified xsi:type="dcterms:W3CDTF">2017-06-12T14:07:00Z</dcterms:modified>
</cp:coreProperties>
</file>