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A90A3" w14:textId="4004CF22" w:rsidR="00350F92" w:rsidRPr="00AC4F48" w:rsidRDefault="00350F92" w:rsidP="00350F92">
      <w:pPr>
        <w:pStyle w:val="Heading1"/>
        <w:tabs>
          <w:tab w:val="left" w:pos="1579"/>
        </w:tabs>
        <w:spacing w:before="0"/>
        <w:ind w:left="144" w:right="820"/>
        <w:rPr>
          <w:rFonts w:ascii="Times New Roman" w:hAnsi="Times New Roman" w:cs="Times New Roman"/>
          <w:sz w:val="22"/>
          <w:szCs w:val="22"/>
        </w:rPr>
      </w:pPr>
      <w:bookmarkStart w:id="0" w:name="_GoBack"/>
      <w:bookmarkEnd w:id="0"/>
      <w:r w:rsidRPr="00AC4F48">
        <w:rPr>
          <w:rFonts w:ascii="Times New Roman" w:hAnsi="Times New Roman" w:cs="Times New Roman"/>
          <w:spacing w:val="-2"/>
          <w:sz w:val="22"/>
          <w:szCs w:val="22"/>
        </w:rPr>
        <w:t>SECTION:</w:t>
      </w:r>
      <w:r w:rsidRPr="00AC4F48">
        <w:rPr>
          <w:rFonts w:ascii="Times New Roman" w:hAnsi="Times New Roman" w:cs="Times New Roman"/>
          <w:sz w:val="22"/>
          <w:szCs w:val="22"/>
        </w:rPr>
        <w:tab/>
        <w:t>________________________</w:t>
      </w:r>
      <w:r w:rsidRPr="00AC4F48">
        <w:rPr>
          <w:rFonts w:ascii="Times New Roman" w:hAnsi="Times New Roman" w:cs="Times New Roman"/>
          <w:sz w:val="22"/>
          <w:szCs w:val="22"/>
        </w:rPr>
        <w:tab/>
        <w:t xml:space="preserve"> </w:t>
      </w:r>
      <w:r w:rsidRPr="00AC4F48">
        <w:rPr>
          <w:rFonts w:ascii="Times New Roman" w:hAnsi="Times New Roman" w:cs="Times New Roman"/>
          <w:sz w:val="22"/>
          <w:szCs w:val="22"/>
        </w:rPr>
        <w:tab/>
      </w:r>
      <w:r w:rsidRPr="00AC4F48">
        <w:rPr>
          <w:rFonts w:ascii="Times New Roman" w:hAnsi="Times New Roman" w:cs="Times New Roman"/>
          <w:sz w:val="22"/>
          <w:szCs w:val="22"/>
        </w:rPr>
        <w:tab/>
      </w:r>
      <w:r w:rsidRPr="00AC4F48">
        <w:rPr>
          <w:rFonts w:ascii="Times New Roman" w:hAnsi="Times New Roman" w:cs="Times New Roman"/>
          <w:sz w:val="22"/>
          <w:szCs w:val="22"/>
        </w:rPr>
        <w:tab/>
        <w:t xml:space="preserve">   Number:</w:t>
      </w:r>
      <w:r w:rsidRPr="00AC4F48">
        <w:rPr>
          <w:rFonts w:ascii="Times New Roman" w:hAnsi="Times New Roman" w:cs="Times New Roman"/>
          <w:spacing w:val="16"/>
          <w:sz w:val="22"/>
          <w:szCs w:val="22"/>
        </w:rPr>
        <w:t xml:space="preserve"> _______</w:t>
      </w:r>
      <w:r w:rsidRPr="00AC4F48">
        <w:rPr>
          <w:rFonts w:ascii="Times New Roman" w:hAnsi="Times New Roman" w:cs="Times New Roman"/>
          <w:sz w:val="22"/>
          <w:szCs w:val="22"/>
        </w:rPr>
        <w:t xml:space="preserve"> </w:t>
      </w:r>
    </w:p>
    <w:p w14:paraId="0C2B9EED" w14:textId="77777777" w:rsidR="00350F92" w:rsidRPr="00AC4F48" w:rsidRDefault="00350F92" w:rsidP="00350F92">
      <w:pPr>
        <w:pStyle w:val="Heading1"/>
        <w:tabs>
          <w:tab w:val="left" w:pos="1579"/>
        </w:tabs>
        <w:spacing w:before="0"/>
        <w:ind w:left="144" w:right="820"/>
        <w:rPr>
          <w:rFonts w:ascii="Times New Roman" w:hAnsi="Times New Roman" w:cs="Times New Roman"/>
          <w:sz w:val="22"/>
          <w:szCs w:val="22"/>
        </w:rPr>
      </w:pPr>
      <w:r w:rsidRPr="00AC4F48">
        <w:rPr>
          <w:rFonts w:ascii="Times New Roman" w:hAnsi="Times New Roman" w:cs="Times New Roman"/>
          <w:spacing w:val="-2"/>
          <w:sz w:val="22"/>
          <w:szCs w:val="22"/>
        </w:rPr>
        <w:t xml:space="preserve">AREA:               </w:t>
      </w:r>
      <w:r w:rsidRPr="00AC4F48">
        <w:rPr>
          <w:rFonts w:ascii="Times New Roman" w:hAnsi="Times New Roman" w:cs="Times New Roman"/>
          <w:sz w:val="22"/>
          <w:szCs w:val="22"/>
        </w:rPr>
        <w:t>________________________</w:t>
      </w:r>
    </w:p>
    <w:p w14:paraId="007C982F" w14:textId="77777777" w:rsidR="00350F92" w:rsidRPr="00AC4F48" w:rsidRDefault="006F72BA" w:rsidP="00350F92">
      <w:pPr>
        <w:pStyle w:val="BodyText"/>
        <w:spacing w:before="1"/>
        <w:rPr>
          <w:rFonts w:ascii="Times New Roman" w:hAnsi="Times New Roman" w:cs="Times New Roman"/>
          <w:b/>
          <w:sz w:val="22"/>
          <w:szCs w:val="22"/>
        </w:rPr>
      </w:pPr>
      <w:r>
        <w:rPr>
          <w:noProof/>
        </w:rPr>
        <mc:AlternateContent>
          <mc:Choice Requires="wps">
            <w:drawing>
              <wp:anchor distT="0" distB="0" distL="0" distR="0" simplePos="0" relativeHeight="251659776" behindDoc="1" locked="0" layoutInCell="1" allowOverlap="1" wp14:anchorId="72537999" wp14:editId="076CD1A1">
                <wp:simplePos x="0" y="0"/>
                <wp:positionH relativeFrom="page">
                  <wp:posOffset>891540</wp:posOffset>
                </wp:positionH>
                <wp:positionV relativeFrom="paragraph">
                  <wp:posOffset>86995</wp:posOffset>
                </wp:positionV>
                <wp:extent cx="5989320" cy="410210"/>
                <wp:effectExtent l="0" t="0" r="0" b="8890"/>
                <wp:wrapTopAndBottom/>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4102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ACFA3E" w14:textId="77777777" w:rsidR="000E43F1" w:rsidRDefault="000E43F1" w:rsidP="00350F92">
                            <w:pPr>
                              <w:pStyle w:val="BodyText"/>
                              <w:spacing w:before="3"/>
                              <w:rPr>
                                <w:b/>
                                <w:sz w:val="22"/>
                              </w:rPr>
                            </w:pPr>
                          </w:p>
                          <w:p w14:paraId="1208D0C0" w14:textId="77777777" w:rsidR="000E43F1" w:rsidRDefault="000E43F1" w:rsidP="00350F92">
                            <w:pPr>
                              <w:tabs>
                                <w:tab w:val="left" w:pos="1740"/>
                              </w:tabs>
                              <w:ind w:left="300"/>
                              <w:rPr>
                                <w:b/>
                                <w:sz w:val="20"/>
                              </w:rPr>
                            </w:pPr>
                            <w:r>
                              <w:rPr>
                                <w:b/>
                                <w:spacing w:val="-2"/>
                                <w:sz w:val="20"/>
                              </w:rPr>
                              <w:t>SUBJECT:</w:t>
                            </w:r>
                            <w:r>
                              <w:rPr>
                                <w:b/>
                                <w:sz w:val="20"/>
                              </w:rPr>
                              <w:tab/>
                              <w:t>_________________________________________________________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37999" id="_x0000_t202" coordsize="21600,21600" o:spt="202" path="m,l,21600r21600,l21600,xe">
                <v:stroke joinstyle="miter"/>
                <v:path gradientshapeok="t" o:connecttype="rect"/>
              </v:shapetype>
              <v:shape id="Text Box 9" o:spid="_x0000_s1026" type="#_x0000_t202" style="position:absolute;margin-left:70.2pt;margin-top:6.85pt;width:471.6pt;height:32.3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" filled="f" strokeweight=".72pt">
                <v:textbox inset="0,0,0,0">
                  <w:txbxContent>
                    <w:p w14:paraId="07ACFA3E" w14:textId="77777777" w:rsidR="000E43F1" w:rsidRDefault="000E43F1" w:rsidP="00350F92">
                      <w:pPr>
                        <w:pStyle w:val="BodyText"/>
                        <w:spacing w:before="3"/>
                        <w:rPr>
                          <w:b/>
                          <w:sz w:val="22"/>
                        </w:rPr>
                      </w:pPr>
                    </w:p>
                    <w:p w14:paraId="1208D0C0" w14:textId="77777777" w:rsidR="000E43F1" w:rsidRDefault="000E43F1" w:rsidP="00350F92">
                      <w:pPr>
                        <w:tabs>
                          <w:tab w:val="left" w:pos="1740"/>
                        </w:tabs>
                        <w:ind w:left="300"/>
                        <w:rPr>
                          <w:b/>
                          <w:sz w:val="20"/>
                        </w:rPr>
                      </w:pPr>
                      <w:r>
                        <w:rPr>
                          <w:b/>
                          <w:spacing w:val="-2"/>
                          <w:sz w:val="20"/>
                        </w:rPr>
                        <w:t>SUBJECT:</w:t>
                      </w:r>
                      <w:r>
                        <w:rPr>
                          <w:b/>
                          <w:sz w:val="20"/>
                        </w:rPr>
                        <w:tab/>
                        <w:t>_________________________________________________________</w:t>
                      </w:r>
                    </w:p>
                  </w:txbxContent>
                </v:textbox>
                <w10:wrap type="topAndBottom" anchorx="page"/>
              </v:shape>
            </w:pict>
          </mc:Fallback>
        </mc:AlternateContent>
      </w:r>
    </w:p>
    <w:p w14:paraId="46E6EB63" w14:textId="77777777" w:rsidR="000E43F1" w:rsidRPr="00AC4F48" w:rsidRDefault="00350F92" w:rsidP="000E43F1">
      <w:pPr>
        <w:pStyle w:val="Heading2"/>
        <w:numPr>
          <w:ilvl w:val="0"/>
          <w:numId w:val="23"/>
        </w:numPr>
        <w:tabs>
          <w:tab w:val="left" w:pos="859"/>
          <w:tab w:val="left" w:pos="860"/>
        </w:tabs>
        <w:ind w:left="864"/>
        <w:rPr>
          <w:rFonts w:ascii="Times New Roman" w:hAnsi="Times New Roman" w:cs="Times New Roman"/>
          <w:sz w:val="22"/>
          <w:szCs w:val="22"/>
        </w:rPr>
      </w:pPr>
      <w:r w:rsidRPr="00AC4F48">
        <w:rPr>
          <w:rFonts w:ascii="Times New Roman" w:hAnsi="Times New Roman" w:cs="Times New Roman"/>
          <w:b/>
          <w:color w:val="1F497D"/>
          <w:spacing w:val="-2"/>
          <w:sz w:val="22"/>
          <w:szCs w:val="22"/>
        </w:rPr>
        <w:t>PURPOSE AND SCOPE</w:t>
      </w:r>
      <w:r w:rsidRPr="00AC4F48">
        <w:rPr>
          <w:rFonts w:ascii="Times New Roman" w:hAnsi="Times New Roman" w:cs="Times New Roman"/>
          <w:color w:val="1F497D"/>
          <w:spacing w:val="-2"/>
          <w:sz w:val="22"/>
          <w:szCs w:val="22"/>
        </w:rPr>
        <w:t xml:space="preserve"> </w:t>
      </w:r>
    </w:p>
    <w:p w14:paraId="23E1042B" w14:textId="77777777" w:rsidR="00350F92" w:rsidRPr="00AC4F48" w:rsidRDefault="000E43F1" w:rsidP="000E43F1">
      <w:pPr>
        <w:pStyle w:val="Heading2"/>
        <w:tabs>
          <w:tab w:val="left" w:pos="859"/>
          <w:tab w:val="left" w:pos="860"/>
        </w:tabs>
        <w:ind w:left="864"/>
        <w:rPr>
          <w:rFonts w:ascii="Times New Roman" w:eastAsia="Times New Roman" w:hAnsi="Times New Roman" w:cs="Times New Roman"/>
          <w:color w:val="000000"/>
          <w:sz w:val="22"/>
          <w:szCs w:val="22"/>
        </w:rPr>
      </w:pPr>
      <w:r w:rsidRPr="00AC4F48">
        <w:rPr>
          <w:rFonts w:ascii="Times New Roman" w:eastAsia="Times New Roman" w:hAnsi="Times New Roman" w:cs="Times New Roman"/>
          <w:color w:val="000000"/>
          <w:sz w:val="22"/>
          <w:szCs w:val="22"/>
        </w:rPr>
        <w:tab/>
        <w:t>Provides</w:t>
      </w:r>
      <w:r w:rsidR="00350F92" w:rsidRPr="00AC4F48">
        <w:rPr>
          <w:rFonts w:ascii="Times New Roman" w:eastAsia="Times New Roman" w:hAnsi="Times New Roman" w:cs="Times New Roman"/>
          <w:color w:val="000000"/>
          <w:sz w:val="22"/>
          <w:szCs w:val="22"/>
        </w:rPr>
        <w:t xml:space="preserve"> a rationale for the policy or procedur</w:t>
      </w:r>
      <w:r w:rsidRPr="00AC4F48">
        <w:rPr>
          <w:rFonts w:ascii="Times New Roman" w:eastAsia="Times New Roman" w:hAnsi="Times New Roman" w:cs="Times New Roman"/>
          <w:color w:val="000000"/>
          <w:sz w:val="22"/>
          <w:szCs w:val="22"/>
        </w:rPr>
        <w:t>e</w:t>
      </w:r>
      <w:r w:rsidR="00350F92" w:rsidRPr="00AC4F48">
        <w:rPr>
          <w:rFonts w:ascii="Times New Roman" w:eastAsia="Times New Roman" w:hAnsi="Times New Roman" w:cs="Times New Roman"/>
          <w:color w:val="000000"/>
          <w:sz w:val="22"/>
          <w:szCs w:val="22"/>
        </w:rPr>
        <w:t xml:space="preserve">. The rationale may be a reference to a legal requirement, a statement of the goals which the </w:t>
      </w:r>
      <w:r w:rsidRPr="00AC4F48">
        <w:rPr>
          <w:rFonts w:ascii="Times New Roman" w:eastAsia="Times New Roman" w:hAnsi="Times New Roman" w:cs="Times New Roman"/>
          <w:color w:val="000000"/>
          <w:sz w:val="22"/>
          <w:szCs w:val="22"/>
        </w:rPr>
        <w:t>policy</w:t>
      </w:r>
      <w:r w:rsidR="00350F92" w:rsidRPr="00AC4F48">
        <w:rPr>
          <w:rFonts w:ascii="Times New Roman" w:eastAsia="Times New Roman" w:hAnsi="Times New Roman" w:cs="Times New Roman"/>
          <w:color w:val="000000"/>
          <w:sz w:val="22"/>
          <w:szCs w:val="22"/>
        </w:rPr>
        <w:t xml:space="preserve"> is attempting to facilitate, or some other description of the reasons for the implementation of the policy or procedure. </w:t>
      </w:r>
    </w:p>
    <w:p w14:paraId="0A69A457" w14:textId="77777777" w:rsidR="000E43F1" w:rsidRPr="00AC4F48" w:rsidRDefault="000E43F1" w:rsidP="000E43F1">
      <w:pPr>
        <w:pStyle w:val="Heading2"/>
        <w:tabs>
          <w:tab w:val="left" w:pos="859"/>
          <w:tab w:val="left" w:pos="860"/>
        </w:tabs>
        <w:ind w:left="864"/>
        <w:rPr>
          <w:rFonts w:ascii="Times New Roman" w:hAnsi="Times New Roman" w:cs="Times New Roman"/>
          <w:sz w:val="22"/>
          <w:szCs w:val="22"/>
        </w:rPr>
      </w:pPr>
    </w:p>
    <w:p w14:paraId="581668F0" w14:textId="3AAD72DF" w:rsidR="005E6E23" w:rsidRDefault="005E6E23" w:rsidP="000E43F1">
      <w:pPr>
        <w:pStyle w:val="ListParagraph"/>
        <w:widowControl/>
        <w:numPr>
          <w:ilvl w:val="0"/>
          <w:numId w:val="23"/>
        </w:numPr>
        <w:shd w:val="clear" w:color="auto" w:fill="FFFFFF"/>
        <w:autoSpaceDE/>
        <w:autoSpaceDN/>
        <w:ind w:left="864"/>
        <w:rPr>
          <w:rFonts w:ascii="Times New Roman" w:eastAsia="Times New Roman" w:hAnsi="Times New Roman" w:cs="Times New Roman"/>
          <w:b/>
          <w:color w:val="1F497D"/>
        </w:rPr>
      </w:pPr>
      <w:r>
        <w:rPr>
          <w:rFonts w:ascii="Times New Roman" w:eastAsia="Times New Roman" w:hAnsi="Times New Roman" w:cs="Times New Roman"/>
          <w:b/>
          <w:color w:val="1F497D"/>
        </w:rPr>
        <w:t>POLICY INFOR</w:t>
      </w:r>
      <w:r w:rsidR="00B52F65">
        <w:rPr>
          <w:rFonts w:ascii="Times New Roman" w:eastAsia="Times New Roman" w:hAnsi="Times New Roman" w:cs="Times New Roman"/>
          <w:b/>
          <w:color w:val="1F497D"/>
        </w:rPr>
        <w:t>MA</w:t>
      </w:r>
      <w:r>
        <w:rPr>
          <w:rFonts w:ascii="Times New Roman" w:eastAsia="Times New Roman" w:hAnsi="Times New Roman" w:cs="Times New Roman"/>
          <w:b/>
          <w:color w:val="1F497D"/>
        </w:rPr>
        <w:t>TION</w:t>
      </w:r>
    </w:p>
    <w:p w14:paraId="741CF240" w14:textId="77777777" w:rsidR="005E6E23" w:rsidRPr="00AC4F48" w:rsidRDefault="005E6E23" w:rsidP="003E7216">
      <w:pPr>
        <w:pStyle w:val="ListParagraph"/>
        <w:widowControl/>
        <w:shd w:val="clear" w:color="auto" w:fill="FFFFFF"/>
        <w:autoSpaceDE/>
        <w:autoSpaceDN/>
        <w:ind w:left="860" w:firstLine="0"/>
        <w:rPr>
          <w:rFonts w:ascii="Times New Roman" w:eastAsia="Times New Roman" w:hAnsi="Times New Roman" w:cs="Times New Roman"/>
          <w:color w:val="000000"/>
        </w:rPr>
      </w:pPr>
      <w:r w:rsidRPr="00AC4F48">
        <w:rPr>
          <w:rFonts w:ascii="Times New Roman" w:eastAsia="Times New Roman" w:hAnsi="Times New Roman" w:cs="Times New Roman"/>
          <w:color w:val="000000"/>
        </w:rPr>
        <w:t>Explains in clear language what the policy entails and its objectives. </w:t>
      </w:r>
    </w:p>
    <w:p w14:paraId="0179E775" w14:textId="77777777" w:rsidR="005E6E23" w:rsidRDefault="005E6E23" w:rsidP="003E7216">
      <w:pPr>
        <w:pStyle w:val="ListParagraph"/>
        <w:widowControl/>
        <w:shd w:val="clear" w:color="auto" w:fill="FFFFFF"/>
        <w:autoSpaceDE/>
        <w:autoSpaceDN/>
        <w:ind w:left="864" w:firstLine="0"/>
        <w:rPr>
          <w:rFonts w:ascii="Times New Roman" w:eastAsia="Times New Roman" w:hAnsi="Times New Roman" w:cs="Times New Roman"/>
          <w:b/>
          <w:color w:val="1F497D"/>
        </w:rPr>
      </w:pPr>
    </w:p>
    <w:p w14:paraId="11D2525C" w14:textId="7DD10E16" w:rsidR="000E43F1" w:rsidRPr="00AC4F48" w:rsidRDefault="000E43F1" w:rsidP="000E43F1">
      <w:pPr>
        <w:pStyle w:val="ListParagraph"/>
        <w:widowControl/>
        <w:numPr>
          <w:ilvl w:val="0"/>
          <w:numId w:val="23"/>
        </w:numPr>
        <w:shd w:val="clear" w:color="auto" w:fill="FFFFFF"/>
        <w:autoSpaceDE/>
        <w:autoSpaceDN/>
        <w:ind w:left="864"/>
        <w:rPr>
          <w:rFonts w:ascii="Times New Roman" w:eastAsia="Times New Roman" w:hAnsi="Times New Roman" w:cs="Times New Roman"/>
          <w:b/>
          <w:color w:val="1F497D"/>
        </w:rPr>
      </w:pPr>
      <w:r w:rsidRPr="00AC4F48">
        <w:rPr>
          <w:rFonts w:ascii="Times New Roman" w:eastAsia="Times New Roman" w:hAnsi="Times New Roman" w:cs="Times New Roman"/>
          <w:b/>
          <w:color w:val="1F497D"/>
        </w:rPr>
        <w:t>DEFINITIONS</w:t>
      </w:r>
    </w:p>
    <w:p w14:paraId="4CAE421A" w14:textId="77777777" w:rsidR="00350F92" w:rsidRPr="00AC4F48" w:rsidRDefault="000E43F1" w:rsidP="000E43F1">
      <w:pPr>
        <w:pStyle w:val="ListParagraph"/>
        <w:widowControl/>
        <w:shd w:val="clear" w:color="auto" w:fill="FFFFFF"/>
        <w:autoSpaceDE/>
        <w:autoSpaceDN/>
        <w:ind w:left="864" w:firstLine="0"/>
        <w:rPr>
          <w:rFonts w:ascii="Times New Roman" w:eastAsia="Times New Roman" w:hAnsi="Times New Roman" w:cs="Times New Roman"/>
          <w:color w:val="000000"/>
        </w:rPr>
      </w:pPr>
      <w:r w:rsidRPr="00AC4F48">
        <w:rPr>
          <w:rFonts w:ascii="Times New Roman" w:eastAsia="Times New Roman" w:hAnsi="Times New Roman" w:cs="Times New Roman"/>
          <w:color w:val="000000"/>
        </w:rPr>
        <w:t>Provides</w:t>
      </w:r>
      <w:r w:rsidR="00350F92" w:rsidRPr="00AC4F48">
        <w:rPr>
          <w:rFonts w:ascii="Times New Roman" w:eastAsia="Times New Roman" w:hAnsi="Times New Roman" w:cs="Times New Roman"/>
          <w:color w:val="000000"/>
        </w:rPr>
        <w:t xml:space="preserve"> a glossary of</w:t>
      </w:r>
      <w:r w:rsidRPr="00AC4F48">
        <w:rPr>
          <w:rFonts w:ascii="Times New Roman" w:eastAsia="Times New Roman" w:hAnsi="Times New Roman" w:cs="Times New Roman"/>
          <w:color w:val="000000"/>
        </w:rPr>
        <w:t xml:space="preserve"> </w:t>
      </w:r>
      <w:r w:rsidR="00350F92" w:rsidRPr="00AC4F48">
        <w:rPr>
          <w:rFonts w:ascii="Times New Roman" w:eastAsia="Times New Roman" w:hAnsi="Times New Roman" w:cs="Times New Roman"/>
          <w:color w:val="000000"/>
        </w:rPr>
        <w:t>specialized terms and their meanings to help the</w:t>
      </w:r>
      <w:r w:rsidRPr="00AC4F48">
        <w:rPr>
          <w:rFonts w:ascii="Times New Roman" w:eastAsia="Times New Roman" w:hAnsi="Times New Roman" w:cs="Times New Roman"/>
          <w:color w:val="000000"/>
        </w:rPr>
        <w:t xml:space="preserve"> r</w:t>
      </w:r>
      <w:r w:rsidR="00350F92" w:rsidRPr="00AC4F48">
        <w:rPr>
          <w:rFonts w:ascii="Times New Roman" w:eastAsia="Times New Roman" w:hAnsi="Times New Roman" w:cs="Times New Roman"/>
          <w:color w:val="000000"/>
        </w:rPr>
        <w:t>eader understand uncommon vocabulary or references. </w:t>
      </w:r>
    </w:p>
    <w:p w14:paraId="10ACE2DC" w14:textId="77777777" w:rsidR="000E43F1" w:rsidRPr="00AC4F48" w:rsidRDefault="000E43F1" w:rsidP="003E7216">
      <w:pPr>
        <w:rPr>
          <w:color w:val="000000"/>
        </w:rPr>
      </w:pPr>
    </w:p>
    <w:p w14:paraId="5387C5EC" w14:textId="77777777" w:rsidR="000E43F1" w:rsidRPr="00AC4F48" w:rsidRDefault="000E43F1" w:rsidP="000E43F1">
      <w:pPr>
        <w:pStyle w:val="ListParagraph"/>
        <w:widowControl/>
        <w:numPr>
          <w:ilvl w:val="0"/>
          <w:numId w:val="23"/>
        </w:numPr>
        <w:shd w:val="clear" w:color="auto" w:fill="FFFFFF"/>
        <w:autoSpaceDE/>
        <w:autoSpaceDN/>
        <w:ind w:left="864"/>
        <w:rPr>
          <w:rFonts w:ascii="Times New Roman" w:eastAsia="Times New Roman" w:hAnsi="Times New Roman" w:cs="Times New Roman"/>
          <w:b/>
          <w:color w:val="1F497D"/>
        </w:rPr>
      </w:pPr>
      <w:r w:rsidRPr="00AC4F48">
        <w:rPr>
          <w:rFonts w:ascii="Times New Roman" w:eastAsia="Times New Roman" w:hAnsi="Times New Roman" w:cs="Times New Roman"/>
          <w:b/>
          <w:color w:val="1F497D"/>
        </w:rPr>
        <w:t>PROCEDURE</w:t>
      </w:r>
    </w:p>
    <w:p w14:paraId="1AC0CAD3" w14:textId="77777777" w:rsidR="00350F92" w:rsidRPr="00AC4F48" w:rsidRDefault="000E43F1" w:rsidP="000E43F1">
      <w:pPr>
        <w:pStyle w:val="ListParagraph"/>
        <w:widowControl/>
        <w:shd w:val="clear" w:color="auto" w:fill="FFFFFF"/>
        <w:autoSpaceDE/>
        <w:autoSpaceDN/>
        <w:ind w:left="864" w:firstLine="0"/>
        <w:rPr>
          <w:rFonts w:ascii="Times New Roman" w:eastAsia="Times New Roman" w:hAnsi="Times New Roman" w:cs="Times New Roman"/>
          <w:color w:val="000000"/>
        </w:rPr>
      </w:pPr>
      <w:r w:rsidRPr="00AC4F48">
        <w:rPr>
          <w:rFonts w:ascii="Times New Roman" w:eastAsia="Times New Roman" w:hAnsi="Times New Roman" w:cs="Times New Roman"/>
          <w:color w:val="000000"/>
        </w:rPr>
        <w:t>Explains</w:t>
      </w:r>
      <w:r w:rsidR="00350F92" w:rsidRPr="00AC4F48">
        <w:rPr>
          <w:rFonts w:ascii="Times New Roman" w:eastAsia="Times New Roman" w:hAnsi="Times New Roman" w:cs="Times New Roman"/>
          <w:color w:val="000000"/>
        </w:rPr>
        <w:t xml:space="preserve"> the steps, forms, or methods to achieve the objectives of the policy. </w:t>
      </w:r>
    </w:p>
    <w:p w14:paraId="7131BD31" w14:textId="77777777" w:rsidR="000E43F1" w:rsidRPr="00AC4F48" w:rsidRDefault="000E43F1" w:rsidP="000E43F1">
      <w:pPr>
        <w:pStyle w:val="ListParagraph"/>
        <w:widowControl/>
        <w:shd w:val="clear" w:color="auto" w:fill="FFFFFF"/>
        <w:autoSpaceDE/>
        <w:autoSpaceDN/>
        <w:ind w:left="864" w:firstLine="0"/>
        <w:rPr>
          <w:rFonts w:ascii="Times New Roman" w:eastAsia="Times New Roman" w:hAnsi="Times New Roman" w:cs="Times New Roman"/>
          <w:color w:val="000000"/>
        </w:rPr>
      </w:pPr>
    </w:p>
    <w:p w14:paraId="1C33F804" w14:textId="703813F4" w:rsidR="000E43F1" w:rsidRPr="00AC4F48" w:rsidRDefault="000E43F1" w:rsidP="000E43F1">
      <w:pPr>
        <w:pStyle w:val="ListParagraph"/>
        <w:widowControl/>
        <w:numPr>
          <w:ilvl w:val="0"/>
          <w:numId w:val="23"/>
        </w:numPr>
        <w:shd w:val="clear" w:color="auto" w:fill="FFFFFF"/>
        <w:autoSpaceDE/>
        <w:autoSpaceDN/>
        <w:ind w:left="864"/>
        <w:rPr>
          <w:rFonts w:ascii="Times New Roman" w:eastAsia="Times New Roman" w:hAnsi="Times New Roman" w:cs="Times New Roman"/>
          <w:b/>
          <w:color w:val="1F497D"/>
        </w:rPr>
      </w:pPr>
      <w:r w:rsidRPr="00AC4F48">
        <w:rPr>
          <w:rFonts w:ascii="Times New Roman" w:eastAsia="Times New Roman" w:hAnsi="Times New Roman" w:cs="Times New Roman"/>
          <w:b/>
          <w:color w:val="1F497D"/>
        </w:rPr>
        <w:t>REVIEW</w:t>
      </w:r>
      <w:r w:rsidR="005E6E23">
        <w:rPr>
          <w:rFonts w:ascii="Times New Roman" w:eastAsia="Times New Roman" w:hAnsi="Times New Roman" w:cs="Times New Roman"/>
          <w:b/>
          <w:color w:val="1F497D"/>
        </w:rPr>
        <w:t xml:space="preserve"> AND RESPONSIBILITIES </w:t>
      </w:r>
    </w:p>
    <w:p w14:paraId="10BE64A2" w14:textId="77777777" w:rsidR="00350F92" w:rsidRPr="00AC4F48" w:rsidRDefault="000E43F1" w:rsidP="000E43F1">
      <w:pPr>
        <w:pStyle w:val="ListParagraph"/>
        <w:widowControl/>
        <w:shd w:val="clear" w:color="auto" w:fill="FFFFFF"/>
        <w:autoSpaceDE/>
        <w:autoSpaceDN/>
        <w:ind w:left="864" w:firstLine="0"/>
        <w:rPr>
          <w:rFonts w:ascii="Times New Roman" w:eastAsia="Times New Roman" w:hAnsi="Times New Roman" w:cs="Times New Roman"/>
          <w:color w:val="000000"/>
        </w:rPr>
      </w:pPr>
      <w:r w:rsidRPr="00AC4F48">
        <w:rPr>
          <w:rFonts w:ascii="Times New Roman" w:eastAsia="Times New Roman" w:hAnsi="Times New Roman" w:cs="Times New Roman"/>
          <w:color w:val="000000"/>
        </w:rPr>
        <w:t>D</w:t>
      </w:r>
      <w:r w:rsidR="00350F92" w:rsidRPr="00AC4F48">
        <w:rPr>
          <w:rFonts w:ascii="Times New Roman" w:eastAsia="Times New Roman" w:hAnsi="Times New Roman" w:cs="Times New Roman"/>
          <w:color w:val="000000"/>
        </w:rPr>
        <w:t>esignates the responsible department manager or division head and defines the review frequency. </w:t>
      </w:r>
    </w:p>
    <w:p w14:paraId="732750A6" w14:textId="77777777" w:rsidR="000E43F1" w:rsidRPr="00AC4F48" w:rsidRDefault="000E43F1" w:rsidP="000E43F1">
      <w:pPr>
        <w:pStyle w:val="ListParagraph"/>
        <w:widowControl/>
        <w:shd w:val="clear" w:color="auto" w:fill="FFFFFF"/>
        <w:autoSpaceDE/>
        <w:autoSpaceDN/>
        <w:ind w:left="864" w:firstLine="0"/>
        <w:rPr>
          <w:rFonts w:ascii="Times New Roman" w:eastAsia="Times New Roman" w:hAnsi="Times New Roman" w:cs="Times New Roman"/>
          <w:color w:val="000000"/>
        </w:rPr>
      </w:pPr>
    </w:p>
    <w:p w14:paraId="464DDA2E" w14:textId="2D2E7334" w:rsidR="000E43F1" w:rsidRPr="00AC4F48" w:rsidRDefault="000E43F1" w:rsidP="000E43F1">
      <w:pPr>
        <w:pStyle w:val="ListParagraph"/>
        <w:widowControl/>
        <w:numPr>
          <w:ilvl w:val="0"/>
          <w:numId w:val="23"/>
        </w:numPr>
        <w:shd w:val="clear" w:color="auto" w:fill="FFFFFF"/>
        <w:autoSpaceDE/>
        <w:autoSpaceDN/>
        <w:ind w:left="864"/>
        <w:rPr>
          <w:rFonts w:ascii="Times New Roman" w:eastAsia="Times New Roman" w:hAnsi="Times New Roman" w:cs="Times New Roman"/>
          <w:color w:val="000000"/>
        </w:rPr>
      </w:pPr>
      <w:r w:rsidRPr="00AC4F48">
        <w:rPr>
          <w:rFonts w:ascii="Times New Roman" w:eastAsia="Times New Roman" w:hAnsi="Times New Roman" w:cs="Times New Roman"/>
          <w:b/>
          <w:color w:val="1F497D"/>
        </w:rPr>
        <w:t>REVISION LOG</w:t>
      </w:r>
    </w:p>
    <w:p w14:paraId="33B7E383" w14:textId="2FDF5183" w:rsidR="00350F92" w:rsidRPr="00AC4F48" w:rsidRDefault="000E43F1" w:rsidP="000E43F1">
      <w:pPr>
        <w:pStyle w:val="ListParagraph"/>
        <w:widowControl/>
        <w:shd w:val="clear" w:color="auto" w:fill="FFFFFF"/>
        <w:autoSpaceDE/>
        <w:autoSpaceDN/>
        <w:ind w:left="864" w:firstLine="0"/>
        <w:rPr>
          <w:rFonts w:ascii="Times New Roman" w:eastAsia="Times New Roman" w:hAnsi="Times New Roman" w:cs="Times New Roman"/>
          <w:color w:val="000000"/>
        </w:rPr>
      </w:pPr>
      <w:r w:rsidRPr="00AC4F48">
        <w:rPr>
          <w:rFonts w:ascii="Times New Roman" w:eastAsia="Times New Roman" w:hAnsi="Times New Roman" w:cs="Times New Roman"/>
          <w:color w:val="000000"/>
        </w:rPr>
        <w:t>Lists</w:t>
      </w:r>
      <w:r w:rsidR="00350F92" w:rsidRPr="00AC4F48">
        <w:rPr>
          <w:rFonts w:ascii="Times New Roman" w:eastAsia="Times New Roman" w:hAnsi="Times New Roman" w:cs="Times New Roman"/>
          <w:color w:val="000000"/>
        </w:rPr>
        <w:t xml:space="preserve"> previous</w:t>
      </w:r>
      <w:r w:rsidRPr="00AC4F48">
        <w:rPr>
          <w:rFonts w:ascii="Times New Roman" w:eastAsia="Times New Roman" w:hAnsi="Times New Roman" w:cs="Times New Roman"/>
          <w:color w:val="000000"/>
        </w:rPr>
        <w:t xml:space="preserve"> </w:t>
      </w:r>
      <w:r w:rsidR="00350F92" w:rsidRPr="00AC4F48">
        <w:rPr>
          <w:rFonts w:ascii="Times New Roman" w:eastAsia="Times New Roman" w:hAnsi="Times New Roman" w:cs="Times New Roman"/>
          <w:color w:val="000000"/>
        </w:rPr>
        <w:t>issues and revision and reaffirmation dates of the policy. Reaffirmation dates will be placed below the issue number to which they correspond. For the first issue of the policy, the following statement shall be added under the Policy History section: “No prior issues of this policy.” </w:t>
      </w:r>
    </w:p>
    <w:p w14:paraId="309FF966" w14:textId="77777777" w:rsidR="000E43F1" w:rsidRPr="00AC4F48" w:rsidRDefault="000E43F1" w:rsidP="000E43F1">
      <w:pPr>
        <w:pStyle w:val="ListParagraph"/>
        <w:widowControl/>
        <w:shd w:val="clear" w:color="auto" w:fill="FFFFFF"/>
        <w:autoSpaceDE/>
        <w:autoSpaceDN/>
        <w:ind w:left="864" w:firstLine="0"/>
        <w:rPr>
          <w:rFonts w:ascii="Times New Roman" w:eastAsia="Times New Roman" w:hAnsi="Times New Roman" w:cs="Times New Roman"/>
          <w:color w:val="000000"/>
        </w:rPr>
      </w:pPr>
    </w:p>
    <w:p w14:paraId="042F8B9C" w14:textId="039F82EA" w:rsidR="000E43F1" w:rsidRPr="00AC4F48" w:rsidRDefault="000E43F1" w:rsidP="000E43F1">
      <w:pPr>
        <w:pStyle w:val="ListParagraph"/>
        <w:widowControl/>
        <w:numPr>
          <w:ilvl w:val="0"/>
          <w:numId w:val="23"/>
        </w:numPr>
        <w:shd w:val="clear" w:color="auto" w:fill="FFFFFF"/>
        <w:autoSpaceDE/>
        <w:autoSpaceDN/>
        <w:ind w:left="864"/>
        <w:rPr>
          <w:rFonts w:ascii="Times New Roman" w:eastAsia="Times New Roman" w:hAnsi="Times New Roman" w:cs="Times New Roman"/>
          <w:b/>
          <w:color w:val="1F497D"/>
        </w:rPr>
      </w:pPr>
      <w:r w:rsidRPr="00AC4F48">
        <w:rPr>
          <w:rFonts w:ascii="Times New Roman" w:eastAsia="Times New Roman" w:hAnsi="Times New Roman" w:cs="Times New Roman"/>
          <w:b/>
          <w:color w:val="1F497D"/>
        </w:rPr>
        <w:t>REFERENCES</w:t>
      </w:r>
    </w:p>
    <w:p w14:paraId="2F0B9313" w14:textId="1E89BDBC" w:rsidR="00350F92" w:rsidRPr="00AC4F48" w:rsidRDefault="000E43F1" w:rsidP="000E43F1">
      <w:pPr>
        <w:pStyle w:val="ListParagraph"/>
        <w:widowControl/>
        <w:shd w:val="clear" w:color="auto" w:fill="FFFFFF"/>
        <w:autoSpaceDE/>
        <w:autoSpaceDN/>
        <w:ind w:left="864" w:firstLine="0"/>
        <w:rPr>
          <w:rFonts w:ascii="Times New Roman" w:eastAsia="Times New Roman" w:hAnsi="Times New Roman" w:cs="Times New Roman"/>
          <w:color w:val="000000"/>
        </w:rPr>
      </w:pPr>
      <w:r w:rsidRPr="00AC4F48">
        <w:rPr>
          <w:rFonts w:ascii="Times New Roman" w:eastAsia="Times New Roman" w:hAnsi="Times New Roman" w:cs="Times New Roman"/>
          <w:color w:val="000000"/>
        </w:rPr>
        <w:t>Identifies</w:t>
      </w:r>
      <w:r w:rsidR="00350F92" w:rsidRPr="00AC4F48">
        <w:rPr>
          <w:rFonts w:ascii="Times New Roman" w:eastAsia="Times New Roman" w:hAnsi="Times New Roman" w:cs="Times New Roman"/>
          <w:color w:val="000000"/>
        </w:rPr>
        <w:t xml:space="preserve"> any authority or other information pertinent to the contents of the policy, such as state or federal legislation, Texas Higher Education Coordinating Board rules, UH System Administrative Memoranda, etc. If there are no references in the policy, the following statement shall be added under the References section: “There are no references associated with this policy.” </w:t>
      </w:r>
    </w:p>
    <w:p w14:paraId="6A160A9B" w14:textId="254097AF" w:rsidR="00350F92" w:rsidRDefault="00DE0F22" w:rsidP="001E499C">
      <w:pPr>
        <w:widowControl/>
        <w:autoSpaceDE/>
        <w:autoSpaceDN/>
        <w:rPr>
          <w:b/>
          <w:sz w:val="40"/>
          <w:szCs w:val="40"/>
        </w:rPr>
      </w:pPr>
      <w:r>
        <w:rPr>
          <w:noProof/>
        </w:rPr>
        <mc:AlternateContent>
          <mc:Choice Requires="wps">
            <w:drawing>
              <wp:anchor distT="45720" distB="45720" distL="114300" distR="114300" simplePos="0" relativeHeight="251658240" behindDoc="0" locked="0" layoutInCell="1" allowOverlap="1" wp14:anchorId="74B2C874" wp14:editId="1B3DF1C4">
                <wp:simplePos x="0" y="0"/>
                <wp:positionH relativeFrom="margin">
                  <wp:align>center</wp:align>
                </wp:positionH>
                <wp:positionV relativeFrom="paragraph">
                  <wp:posOffset>182924</wp:posOffset>
                </wp:positionV>
                <wp:extent cx="2980690" cy="1498600"/>
                <wp:effectExtent l="0" t="0" r="101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498600"/>
                        </a:xfrm>
                        <a:prstGeom prst="rect">
                          <a:avLst/>
                        </a:prstGeom>
                        <a:solidFill>
                          <a:sysClr val="window" lastClr="FFFFFF"/>
                        </a:solidFill>
                        <a:ln w="25400" cap="flat" cmpd="sng" algn="ctr">
                          <a:solidFill>
                            <a:srgbClr val="4F81BD"/>
                          </a:solidFill>
                          <a:prstDash val="solid"/>
                          <a:headEnd/>
                          <a:tailEnd/>
                        </a:ln>
                        <a:effectLst/>
                      </wps:spPr>
                      <wps:txbx>
                        <w:txbxContent>
                          <w:p w14:paraId="7102E584" w14:textId="77777777" w:rsidR="001502AB" w:rsidRDefault="001502AB" w:rsidP="00AC4F48">
                            <w:pPr>
                              <w:widowControl/>
                              <w:numPr>
                                <w:ilvl w:val="0"/>
                                <w:numId w:val="24"/>
                              </w:numPr>
                              <w:shd w:val="clear" w:color="auto" w:fill="FFFFFF"/>
                              <w:autoSpaceDE/>
                              <w:autoSpaceDN/>
                              <w:spacing w:before="100" w:beforeAutospacing="1" w:after="100" w:afterAutospacing="1"/>
                              <w:rPr>
                                <w:rFonts w:eastAsia="Times New Roman"/>
                                <w:color w:val="000000"/>
                                <w:sz w:val="20"/>
                                <w:szCs w:val="20"/>
                              </w:rPr>
                            </w:pPr>
                            <w:r>
                              <w:rPr>
                                <w:rFonts w:eastAsia="Times New Roman"/>
                                <w:color w:val="000000"/>
                                <w:sz w:val="20"/>
                                <w:szCs w:val="20"/>
                              </w:rPr>
                              <w:t>Use approved template.</w:t>
                            </w:r>
                          </w:p>
                          <w:p w14:paraId="7F0FFFC7" w14:textId="539E0A6D" w:rsidR="000E43F1" w:rsidRPr="00AC4F48" w:rsidRDefault="000E43F1" w:rsidP="00AC4F48">
                            <w:pPr>
                              <w:widowControl/>
                              <w:numPr>
                                <w:ilvl w:val="0"/>
                                <w:numId w:val="24"/>
                              </w:numPr>
                              <w:shd w:val="clear" w:color="auto" w:fill="FFFFFF"/>
                              <w:autoSpaceDE/>
                              <w:autoSpaceDN/>
                              <w:spacing w:before="100" w:beforeAutospacing="1" w:after="100" w:afterAutospacing="1"/>
                              <w:rPr>
                                <w:rFonts w:eastAsia="Times New Roman"/>
                                <w:color w:val="000000"/>
                                <w:sz w:val="20"/>
                                <w:szCs w:val="20"/>
                              </w:rPr>
                            </w:pPr>
                            <w:r w:rsidRPr="00AC4F48">
                              <w:rPr>
                                <w:rFonts w:eastAsia="Times New Roman"/>
                                <w:color w:val="000000"/>
                                <w:sz w:val="20"/>
                                <w:szCs w:val="20"/>
                              </w:rPr>
                              <w:t>Use Microsoft Word software.</w:t>
                            </w:r>
                          </w:p>
                          <w:p w14:paraId="23D46DB4" w14:textId="77777777" w:rsidR="00AC4F48" w:rsidRPr="00AC4F48" w:rsidRDefault="000E43F1" w:rsidP="000A307D">
                            <w:pPr>
                              <w:widowControl/>
                              <w:numPr>
                                <w:ilvl w:val="0"/>
                                <w:numId w:val="24"/>
                              </w:numPr>
                              <w:shd w:val="clear" w:color="auto" w:fill="FFFFFF"/>
                              <w:autoSpaceDE/>
                              <w:autoSpaceDN/>
                              <w:spacing w:before="100" w:beforeAutospacing="1" w:after="100" w:afterAutospacing="1"/>
                              <w:rPr>
                                <w:rFonts w:eastAsia="Times New Roman"/>
                                <w:color w:val="000000"/>
                                <w:sz w:val="20"/>
                                <w:szCs w:val="20"/>
                              </w:rPr>
                            </w:pPr>
                            <w:r w:rsidRPr="00AC4F48">
                              <w:rPr>
                                <w:rFonts w:eastAsia="Times New Roman"/>
                                <w:color w:val="000000"/>
                                <w:sz w:val="20"/>
                                <w:szCs w:val="20"/>
                              </w:rPr>
                              <w:t xml:space="preserve">Use 1" top, bottom, left, and right margins on the policy. </w:t>
                            </w:r>
                          </w:p>
                          <w:p w14:paraId="27816856" w14:textId="7BA276D2" w:rsidR="000E43F1" w:rsidRPr="00AC4F48" w:rsidRDefault="00AC4F48" w:rsidP="000A307D">
                            <w:pPr>
                              <w:widowControl/>
                              <w:numPr>
                                <w:ilvl w:val="0"/>
                                <w:numId w:val="24"/>
                              </w:numPr>
                              <w:shd w:val="clear" w:color="auto" w:fill="FFFFFF"/>
                              <w:autoSpaceDE/>
                              <w:autoSpaceDN/>
                              <w:spacing w:before="100" w:beforeAutospacing="1" w:after="100" w:afterAutospacing="1"/>
                              <w:rPr>
                                <w:rFonts w:eastAsia="Times New Roman"/>
                                <w:color w:val="000000"/>
                                <w:sz w:val="20"/>
                                <w:szCs w:val="20"/>
                              </w:rPr>
                            </w:pPr>
                            <w:r w:rsidRPr="00AC4F48">
                              <w:rPr>
                                <w:rFonts w:eastAsia="Times New Roman"/>
                                <w:color w:val="000000"/>
                                <w:sz w:val="20"/>
                                <w:szCs w:val="20"/>
                              </w:rPr>
                              <w:t xml:space="preserve">Policy number will be assigned by </w:t>
                            </w:r>
                            <w:r w:rsidR="00157C8E">
                              <w:rPr>
                                <w:rFonts w:eastAsia="Times New Roman"/>
                                <w:color w:val="000000"/>
                                <w:sz w:val="20"/>
                                <w:szCs w:val="20"/>
                              </w:rPr>
                              <w:t xml:space="preserve">the </w:t>
                            </w:r>
                            <w:r w:rsidRPr="00AC4F48">
                              <w:rPr>
                                <w:rFonts w:eastAsia="Times New Roman"/>
                                <w:color w:val="000000"/>
                                <w:sz w:val="20"/>
                                <w:szCs w:val="20"/>
                              </w:rPr>
                              <w:t xml:space="preserve">Policy Coordinator. </w:t>
                            </w:r>
                          </w:p>
                          <w:p w14:paraId="2A8C6BD5" w14:textId="0E9D29BF" w:rsidR="000E43F1" w:rsidRPr="00AC4F48" w:rsidRDefault="000E43F1" w:rsidP="00AC4F48">
                            <w:pPr>
                              <w:widowControl/>
                              <w:numPr>
                                <w:ilvl w:val="0"/>
                                <w:numId w:val="24"/>
                              </w:numPr>
                              <w:shd w:val="clear" w:color="auto" w:fill="FFFFFF"/>
                              <w:autoSpaceDE/>
                              <w:autoSpaceDN/>
                              <w:spacing w:before="100" w:beforeAutospacing="1" w:after="100" w:afterAutospacing="1"/>
                              <w:rPr>
                                <w:sz w:val="20"/>
                                <w:szCs w:val="20"/>
                              </w:rPr>
                            </w:pPr>
                            <w:r w:rsidRPr="00AC4F48">
                              <w:rPr>
                                <w:rFonts w:eastAsia="Times New Roman"/>
                                <w:color w:val="000000"/>
                                <w:sz w:val="20"/>
                                <w:szCs w:val="20"/>
                              </w:rPr>
                              <w:t xml:space="preserve">Policies should be typed in Times New Roman font. </w:t>
                            </w:r>
                          </w:p>
                          <w:p w14:paraId="681193E2" w14:textId="36AE385C" w:rsidR="00AC4F48" w:rsidRPr="00AC4F48" w:rsidRDefault="001502AB" w:rsidP="00AC4F48">
                            <w:pPr>
                              <w:widowControl/>
                              <w:numPr>
                                <w:ilvl w:val="0"/>
                                <w:numId w:val="24"/>
                              </w:numPr>
                              <w:shd w:val="clear" w:color="auto" w:fill="FFFFFF"/>
                              <w:autoSpaceDE/>
                              <w:autoSpaceDN/>
                              <w:spacing w:before="100" w:beforeAutospacing="1" w:after="100" w:afterAutospacing="1"/>
                              <w:rPr>
                                <w:sz w:val="20"/>
                                <w:szCs w:val="20"/>
                              </w:rPr>
                            </w:pPr>
                            <w:r>
                              <w:rPr>
                                <w:sz w:val="20"/>
                                <w:szCs w:val="20"/>
                              </w:rPr>
                              <w:t>Drafts should be forwarded</w:t>
                            </w:r>
                            <w:r w:rsidR="00AC4F48" w:rsidRPr="00AC4F48">
                              <w:rPr>
                                <w:sz w:val="20"/>
                                <w:szCs w:val="20"/>
                              </w:rPr>
                              <w:t xml:space="preserve"> to </w:t>
                            </w:r>
                            <w:r>
                              <w:rPr>
                                <w:sz w:val="20"/>
                                <w:szCs w:val="20"/>
                              </w:rPr>
                              <w:t xml:space="preserve">the </w:t>
                            </w:r>
                            <w:r w:rsidR="00AC4F48" w:rsidRPr="00AC4F48">
                              <w:rPr>
                                <w:sz w:val="20"/>
                                <w:szCs w:val="20"/>
                              </w:rPr>
                              <w:t>Policy Coordinator in the Office of Compliance</w:t>
                            </w:r>
                            <w:r>
                              <w:rPr>
                                <w:sz w:val="20"/>
                                <w:szCs w:val="20"/>
                              </w:rPr>
                              <w:t>.</w:t>
                            </w:r>
                          </w:p>
                          <w:p w14:paraId="05632636" w14:textId="77777777" w:rsidR="00AC4F48" w:rsidRDefault="00AC4F48" w:rsidP="00AC4F48">
                            <w:pPr>
                              <w:widowControl/>
                              <w:shd w:val="clear" w:color="auto" w:fill="FFFFFF"/>
                              <w:autoSpaceDE/>
                              <w:autoSpaceDN/>
                              <w:spacing w:before="100" w:beforeAutospacing="1" w:after="100" w:afterAutospacing="1"/>
                              <w:ind w:left="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2C874" id="Text Box 2" o:spid="_x0000_s1027" type="#_x0000_t202" style="position:absolute;margin-left:0;margin-top:14.4pt;width:234.7pt;height:118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" fillcolor="window" strokecolor="#4f81bd" strokeweight="2pt">
                <v:textbox>
                  <w:txbxContent>
                    <w:p w14:paraId="7102E584" w14:textId="77777777" w:rsidR="001502AB" w:rsidRDefault="001502AB" w:rsidP="00AC4F48">
                      <w:pPr>
                        <w:widowControl/>
                        <w:numPr>
                          <w:ilvl w:val="0"/>
                          <w:numId w:val="24"/>
                        </w:numPr>
                        <w:shd w:val="clear" w:color="auto" w:fill="FFFFFF"/>
                        <w:autoSpaceDE/>
                        <w:autoSpaceDN/>
                        <w:spacing w:before="100" w:beforeAutospacing="1" w:after="100" w:afterAutospacing="1"/>
                        <w:rPr>
                          <w:rFonts w:eastAsia="Times New Roman"/>
                          <w:color w:val="000000"/>
                          <w:sz w:val="20"/>
                          <w:szCs w:val="20"/>
                        </w:rPr>
                      </w:pPr>
                      <w:r>
                        <w:rPr>
                          <w:rFonts w:eastAsia="Times New Roman"/>
                          <w:color w:val="000000"/>
                          <w:sz w:val="20"/>
                          <w:szCs w:val="20"/>
                        </w:rPr>
                        <w:t>Use approved template.</w:t>
                      </w:r>
                    </w:p>
                    <w:p w14:paraId="7F0FFFC7" w14:textId="539E0A6D" w:rsidR="000E43F1" w:rsidRPr="00AC4F48" w:rsidRDefault="000E43F1" w:rsidP="00AC4F48">
                      <w:pPr>
                        <w:widowControl/>
                        <w:numPr>
                          <w:ilvl w:val="0"/>
                          <w:numId w:val="24"/>
                        </w:numPr>
                        <w:shd w:val="clear" w:color="auto" w:fill="FFFFFF"/>
                        <w:autoSpaceDE/>
                        <w:autoSpaceDN/>
                        <w:spacing w:before="100" w:beforeAutospacing="1" w:after="100" w:afterAutospacing="1"/>
                        <w:rPr>
                          <w:rFonts w:eastAsia="Times New Roman"/>
                          <w:color w:val="000000"/>
                          <w:sz w:val="20"/>
                          <w:szCs w:val="20"/>
                        </w:rPr>
                      </w:pPr>
                      <w:r w:rsidRPr="00AC4F48">
                        <w:rPr>
                          <w:rFonts w:eastAsia="Times New Roman"/>
                          <w:color w:val="000000"/>
                          <w:sz w:val="20"/>
                          <w:szCs w:val="20"/>
                        </w:rPr>
                        <w:t>Use Microsoft Word software.</w:t>
                      </w:r>
                    </w:p>
                    <w:p w14:paraId="23D46DB4" w14:textId="77777777" w:rsidR="00AC4F48" w:rsidRPr="00AC4F48" w:rsidRDefault="000E43F1" w:rsidP="000A307D">
                      <w:pPr>
                        <w:widowControl/>
                        <w:numPr>
                          <w:ilvl w:val="0"/>
                          <w:numId w:val="24"/>
                        </w:numPr>
                        <w:shd w:val="clear" w:color="auto" w:fill="FFFFFF"/>
                        <w:autoSpaceDE/>
                        <w:autoSpaceDN/>
                        <w:spacing w:before="100" w:beforeAutospacing="1" w:after="100" w:afterAutospacing="1"/>
                        <w:rPr>
                          <w:rFonts w:eastAsia="Times New Roman"/>
                          <w:color w:val="000000"/>
                          <w:sz w:val="20"/>
                          <w:szCs w:val="20"/>
                        </w:rPr>
                      </w:pPr>
                      <w:r w:rsidRPr="00AC4F48">
                        <w:rPr>
                          <w:rFonts w:eastAsia="Times New Roman"/>
                          <w:color w:val="000000"/>
                          <w:sz w:val="20"/>
                          <w:szCs w:val="20"/>
                        </w:rPr>
                        <w:t xml:space="preserve">Use 1" top, bottom, left, and right margins on the policy. </w:t>
                      </w:r>
                    </w:p>
                    <w:p w14:paraId="27816856" w14:textId="7BA276D2" w:rsidR="000E43F1" w:rsidRPr="00AC4F48" w:rsidRDefault="00AC4F48" w:rsidP="000A307D">
                      <w:pPr>
                        <w:widowControl/>
                        <w:numPr>
                          <w:ilvl w:val="0"/>
                          <w:numId w:val="24"/>
                        </w:numPr>
                        <w:shd w:val="clear" w:color="auto" w:fill="FFFFFF"/>
                        <w:autoSpaceDE/>
                        <w:autoSpaceDN/>
                        <w:spacing w:before="100" w:beforeAutospacing="1" w:after="100" w:afterAutospacing="1"/>
                        <w:rPr>
                          <w:rFonts w:eastAsia="Times New Roman"/>
                          <w:color w:val="000000"/>
                          <w:sz w:val="20"/>
                          <w:szCs w:val="20"/>
                        </w:rPr>
                      </w:pPr>
                      <w:r w:rsidRPr="00AC4F48">
                        <w:rPr>
                          <w:rFonts w:eastAsia="Times New Roman"/>
                          <w:color w:val="000000"/>
                          <w:sz w:val="20"/>
                          <w:szCs w:val="20"/>
                        </w:rPr>
                        <w:t xml:space="preserve">Policy number will be assigned by </w:t>
                      </w:r>
                      <w:r w:rsidR="00157C8E">
                        <w:rPr>
                          <w:rFonts w:eastAsia="Times New Roman"/>
                          <w:color w:val="000000"/>
                          <w:sz w:val="20"/>
                          <w:szCs w:val="20"/>
                        </w:rPr>
                        <w:t xml:space="preserve">the </w:t>
                      </w:r>
                      <w:r w:rsidRPr="00AC4F48">
                        <w:rPr>
                          <w:rFonts w:eastAsia="Times New Roman"/>
                          <w:color w:val="000000"/>
                          <w:sz w:val="20"/>
                          <w:szCs w:val="20"/>
                        </w:rPr>
                        <w:t xml:space="preserve">Policy Coordinator. </w:t>
                      </w:r>
                    </w:p>
                    <w:p w14:paraId="2A8C6BD5" w14:textId="0E9D29BF" w:rsidR="000E43F1" w:rsidRPr="00AC4F48" w:rsidRDefault="000E43F1" w:rsidP="00AC4F48">
                      <w:pPr>
                        <w:widowControl/>
                        <w:numPr>
                          <w:ilvl w:val="0"/>
                          <w:numId w:val="24"/>
                        </w:numPr>
                        <w:shd w:val="clear" w:color="auto" w:fill="FFFFFF"/>
                        <w:autoSpaceDE/>
                        <w:autoSpaceDN/>
                        <w:spacing w:before="100" w:beforeAutospacing="1" w:after="100" w:afterAutospacing="1"/>
                        <w:rPr>
                          <w:sz w:val="20"/>
                          <w:szCs w:val="20"/>
                        </w:rPr>
                      </w:pPr>
                      <w:r w:rsidRPr="00AC4F48">
                        <w:rPr>
                          <w:rFonts w:eastAsia="Times New Roman"/>
                          <w:color w:val="000000"/>
                          <w:sz w:val="20"/>
                          <w:szCs w:val="20"/>
                        </w:rPr>
                        <w:t xml:space="preserve">Policies should be typed in Times New Roman font. </w:t>
                      </w:r>
                    </w:p>
                    <w:p w14:paraId="681193E2" w14:textId="36AE385C" w:rsidR="00AC4F48" w:rsidRPr="00AC4F48" w:rsidRDefault="001502AB" w:rsidP="00AC4F48">
                      <w:pPr>
                        <w:widowControl/>
                        <w:numPr>
                          <w:ilvl w:val="0"/>
                          <w:numId w:val="24"/>
                        </w:numPr>
                        <w:shd w:val="clear" w:color="auto" w:fill="FFFFFF"/>
                        <w:autoSpaceDE/>
                        <w:autoSpaceDN/>
                        <w:spacing w:before="100" w:beforeAutospacing="1" w:after="100" w:afterAutospacing="1"/>
                        <w:rPr>
                          <w:sz w:val="20"/>
                          <w:szCs w:val="20"/>
                        </w:rPr>
                      </w:pPr>
                      <w:r>
                        <w:rPr>
                          <w:sz w:val="20"/>
                          <w:szCs w:val="20"/>
                        </w:rPr>
                        <w:t>Drafts should be forwarded</w:t>
                      </w:r>
                      <w:r w:rsidR="00AC4F48" w:rsidRPr="00AC4F48">
                        <w:rPr>
                          <w:sz w:val="20"/>
                          <w:szCs w:val="20"/>
                        </w:rPr>
                        <w:t xml:space="preserve"> to </w:t>
                      </w:r>
                      <w:r>
                        <w:rPr>
                          <w:sz w:val="20"/>
                          <w:szCs w:val="20"/>
                        </w:rPr>
                        <w:t xml:space="preserve">the </w:t>
                      </w:r>
                      <w:r w:rsidR="00AC4F48" w:rsidRPr="00AC4F48">
                        <w:rPr>
                          <w:sz w:val="20"/>
                          <w:szCs w:val="20"/>
                        </w:rPr>
                        <w:t>Policy Coordinator in the Office of Compliance</w:t>
                      </w:r>
                      <w:r>
                        <w:rPr>
                          <w:sz w:val="20"/>
                          <w:szCs w:val="20"/>
                        </w:rPr>
                        <w:t>.</w:t>
                      </w:r>
                    </w:p>
                    <w:p w14:paraId="05632636" w14:textId="77777777" w:rsidR="00AC4F48" w:rsidRDefault="00AC4F48" w:rsidP="00AC4F48">
                      <w:pPr>
                        <w:widowControl/>
                        <w:shd w:val="clear" w:color="auto" w:fill="FFFFFF"/>
                        <w:autoSpaceDE/>
                        <w:autoSpaceDN/>
                        <w:spacing w:before="100" w:beforeAutospacing="1" w:after="100" w:afterAutospacing="1"/>
                        <w:ind w:left="720"/>
                      </w:pPr>
                    </w:p>
                  </w:txbxContent>
                </v:textbox>
                <w10:wrap type="square" anchorx="margin"/>
              </v:shape>
            </w:pict>
          </mc:Fallback>
        </mc:AlternateContent>
      </w:r>
    </w:p>
    <w:sectPr w:rsidR="00350F92" w:rsidSect="00DE0F22">
      <w:headerReference w:type="default" r:id="rId11"/>
      <w:footerReference w:type="default" r:id="rId12"/>
      <w:pgSz w:w="12240" w:h="15840"/>
      <w:pgMar w:top="1440" w:right="1440" w:bottom="1440" w:left="1440" w:header="720" w:footer="7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B9CC7" w14:textId="77777777" w:rsidR="000A307D" w:rsidRDefault="000A307D">
      <w:r>
        <w:separator/>
      </w:r>
    </w:p>
  </w:endnote>
  <w:endnote w:type="continuationSeparator" w:id="0">
    <w:p w14:paraId="391468CE" w14:textId="77777777" w:rsidR="000A307D" w:rsidRDefault="000A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3DB27" w14:textId="77777777" w:rsidR="000E43F1" w:rsidRDefault="006F72BA">
    <w:pPr>
      <w:pStyle w:val="BodyText"/>
      <w:spacing w:line="14" w:lineRule="auto"/>
    </w:pPr>
    <w:r>
      <w:rPr>
        <w:noProof/>
      </w:rPr>
      <mc:AlternateContent>
        <mc:Choice Requires="wps">
          <w:drawing>
            <wp:anchor distT="0" distB="0" distL="114300" distR="114300" simplePos="0" relativeHeight="251657216" behindDoc="1" locked="0" layoutInCell="1" allowOverlap="1" wp14:anchorId="0DA9E90D" wp14:editId="4A5E5F94">
              <wp:simplePos x="0" y="0"/>
              <wp:positionH relativeFrom="page">
                <wp:posOffset>914400</wp:posOffset>
              </wp:positionH>
              <wp:positionV relativeFrom="page">
                <wp:posOffset>9433560</wp:posOffset>
              </wp:positionV>
              <wp:extent cx="5943600" cy="7620"/>
              <wp:effectExtent l="0" t="0" r="0" b="0"/>
              <wp:wrapNone/>
              <wp:docPr id="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16D33" id="docshape8" o:spid="_x0000_s1026" style="position:absolute;margin-left:1in;margin-top:742.8pt;width:468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BcdAIAAPc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" fillcolor="black" stroked="f">
              <w10:wrap anchorx="page" anchory="page"/>
            </v:rect>
          </w:pict>
        </mc:Fallback>
      </mc:AlternateContent>
    </w:r>
    <w:r>
      <w:rPr>
        <w:noProof/>
      </w:rPr>
      <mc:AlternateContent>
        <mc:Choice Requires="wps">
          <w:drawing>
            <wp:anchor distT="0" distB="0" distL="114300" distR="114300" simplePos="0" relativeHeight="251658240" behindDoc="1" locked="0" layoutInCell="1" allowOverlap="1" wp14:anchorId="21859206" wp14:editId="1C3FC12E">
              <wp:simplePos x="0" y="0"/>
              <wp:positionH relativeFrom="page">
                <wp:posOffset>6060440</wp:posOffset>
              </wp:positionH>
              <wp:positionV relativeFrom="page">
                <wp:posOffset>9443720</wp:posOffset>
              </wp:positionV>
              <wp:extent cx="694690" cy="167005"/>
              <wp:effectExtent l="0" t="0" r="0" b="0"/>
              <wp:wrapNone/>
              <wp:docPr id="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6ACC2" w14:textId="77777777" w:rsidR="000E43F1" w:rsidRDefault="000E43F1">
                          <w:pPr>
                            <w:spacing w:before="12"/>
                            <w:ind w:left="20"/>
                            <w:rPr>
                              <w:b/>
                              <w:sz w:val="20"/>
                            </w:rPr>
                          </w:pPr>
                          <w:r>
                            <w:rPr>
                              <w:b/>
                              <w:sz w:val="20"/>
                            </w:rPr>
                            <w:t>Page</w:t>
                          </w:r>
                          <w:r>
                            <w:rPr>
                              <w:b/>
                              <w:spacing w:val="-3"/>
                              <w:sz w:val="20"/>
                            </w:rPr>
                            <w:t xml:space="preserve">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4"/>
                              <w:sz w:val="20"/>
                            </w:rPr>
                            <w:t xml:space="preserve"> </w:t>
                          </w:r>
                          <w:r>
                            <w:rPr>
                              <w:b/>
                              <w:sz w:val="20"/>
                            </w:rPr>
                            <w:t>of</w:t>
                          </w:r>
                          <w:r>
                            <w:rPr>
                              <w:b/>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59206" id="_x0000_t202" coordsize="21600,21600" o:spt="202" path="m,l,21600r21600,l21600,xe">
              <v:stroke joinstyle="miter"/>
              <v:path gradientshapeok="t" o:connecttype="rect"/>
            </v:shapetype>
            <v:shape id="docshape10" o:spid="_x0000_s1028" type="#_x0000_t202" style="position:absolute;margin-left:477.2pt;margin-top:743.6pt;width:54.7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" filled="f" stroked="f">
              <v:textbox inset="0,0,0,0">
                <w:txbxContent>
                  <w:p w14:paraId="7DB6ACC2" w14:textId="77777777" w:rsidR="000E43F1" w:rsidRDefault="000E43F1">
                    <w:pPr>
                      <w:spacing w:before="12"/>
                      <w:ind w:left="20"/>
                      <w:rPr>
                        <w:b/>
                        <w:sz w:val="20"/>
                      </w:rPr>
                    </w:pPr>
                    <w:r>
                      <w:rPr>
                        <w:b/>
                        <w:sz w:val="20"/>
                      </w:rPr>
                      <w:t>Page</w:t>
                    </w:r>
                    <w:r>
                      <w:rPr>
                        <w:b/>
                        <w:spacing w:val="-3"/>
                        <w:sz w:val="20"/>
                      </w:rPr>
                      <w:t xml:space="preserve">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4"/>
                        <w:sz w:val="20"/>
                      </w:rPr>
                      <w:t xml:space="preserve"> </w:t>
                    </w:r>
                    <w:r>
                      <w:rPr>
                        <w:b/>
                        <w:sz w:val="20"/>
                      </w:rPr>
                      <w:t>of</w:t>
                    </w:r>
                    <w:r>
                      <w:rPr>
                        <w:b/>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CCB26" w14:textId="77777777" w:rsidR="000A307D" w:rsidRDefault="000A307D">
      <w:r>
        <w:separator/>
      </w:r>
    </w:p>
  </w:footnote>
  <w:footnote w:type="continuationSeparator" w:id="0">
    <w:p w14:paraId="3DC0DFD6" w14:textId="77777777" w:rsidR="000A307D" w:rsidRDefault="000A3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B9038" w14:textId="17988E7C" w:rsidR="007E2E08" w:rsidRPr="00AC4F48" w:rsidRDefault="007E2E08" w:rsidP="007E2E08">
    <w:pPr>
      <w:pStyle w:val="Title"/>
      <w:rPr>
        <w:rFonts w:ascii="Times New Roman" w:hAnsi="Times New Roman" w:cs="Times New Roman"/>
        <w:sz w:val="22"/>
        <w:szCs w:val="22"/>
      </w:rPr>
    </w:pPr>
    <w:r w:rsidRPr="00AC4F48">
      <w:rPr>
        <w:rFonts w:ascii="Times New Roman" w:hAnsi="Times New Roman" w:cs="Times New Roman"/>
        <w:noProof/>
        <w:sz w:val="22"/>
        <w:szCs w:val="22"/>
      </w:rPr>
      <w:drawing>
        <wp:inline distT="0" distB="0" distL="0" distR="0" wp14:anchorId="38287C44" wp14:editId="0434010B">
          <wp:extent cx="4238625" cy="390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625" cy="390525"/>
                  </a:xfrm>
                  <a:prstGeom prst="rect">
                    <a:avLst/>
                  </a:prstGeom>
                  <a:noFill/>
                  <a:ln>
                    <a:noFill/>
                  </a:ln>
                </pic:spPr>
              </pic:pic>
            </a:graphicData>
          </a:graphic>
        </wp:inline>
      </w:drawing>
    </w:r>
    <w:r w:rsidRPr="007E2E08">
      <w:rPr>
        <w:rFonts w:ascii="Times New Roman" w:hAnsi="Times New Roman" w:cs="Times New Roman"/>
        <w:sz w:val="22"/>
        <w:szCs w:val="22"/>
      </w:rPr>
      <w:t xml:space="preserve"> </w:t>
    </w:r>
    <w:r w:rsidRPr="00AC4F48">
      <w:rPr>
        <w:rFonts w:ascii="Times New Roman" w:hAnsi="Times New Roman" w:cs="Times New Roman"/>
        <w:sz w:val="22"/>
        <w:szCs w:val="22"/>
      </w:rPr>
      <w:t>MEMORANDUM OF ADMINISTRATIVE POLICY</w:t>
    </w:r>
  </w:p>
  <w:p w14:paraId="30F07577" w14:textId="5C4E0526" w:rsidR="007E2E08" w:rsidRDefault="007E2E08" w:rsidP="007E2E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84A"/>
    <w:multiLevelType w:val="multilevel"/>
    <w:tmpl w:val="DE7CE032"/>
    <w:lvl w:ilvl="0">
      <w:start w:val="6"/>
      <w:numFmt w:val="decimal"/>
      <w:lvlText w:val="%1"/>
      <w:lvlJc w:val="left"/>
      <w:pPr>
        <w:ind w:left="1017" w:hanging="677"/>
      </w:pPr>
      <w:rPr>
        <w:rFonts w:hint="default"/>
        <w:lang w:val="en-US" w:eastAsia="en-US" w:bidi="ar-SA"/>
      </w:rPr>
    </w:lvl>
    <w:lvl w:ilvl="1">
      <w:start w:val="1"/>
      <w:numFmt w:val="decimal"/>
      <w:lvlText w:val="%1.%2."/>
      <w:lvlJc w:val="left"/>
      <w:pPr>
        <w:ind w:left="1017" w:hanging="677"/>
      </w:pPr>
      <w:rPr>
        <w:rFonts w:ascii="Arial" w:eastAsia="Arial" w:hAnsi="Arial" w:cs="Arial" w:hint="default"/>
        <w:b w:val="0"/>
        <w:bCs w:val="0"/>
        <w:i w:val="0"/>
        <w:iCs w:val="0"/>
        <w:color w:val="363336"/>
        <w:w w:val="108"/>
        <w:sz w:val="16"/>
        <w:szCs w:val="16"/>
        <w:lang w:val="en-US" w:eastAsia="en-US" w:bidi="ar-SA"/>
      </w:rPr>
    </w:lvl>
    <w:lvl w:ilvl="2">
      <w:start w:val="1"/>
      <w:numFmt w:val="decimal"/>
      <w:lvlText w:val="%1.%2.%3"/>
      <w:lvlJc w:val="left"/>
      <w:pPr>
        <w:ind w:left="1611" w:hanging="609"/>
      </w:pPr>
      <w:rPr>
        <w:rFonts w:ascii="Arial" w:eastAsia="Arial" w:hAnsi="Arial" w:cs="Arial" w:hint="default"/>
        <w:b w:val="0"/>
        <w:bCs w:val="0"/>
        <w:i w:val="0"/>
        <w:iCs w:val="0"/>
        <w:color w:val="363336"/>
        <w:spacing w:val="-1"/>
        <w:w w:val="107"/>
        <w:sz w:val="16"/>
        <w:szCs w:val="16"/>
        <w:lang w:val="en-US" w:eastAsia="en-US" w:bidi="ar-SA"/>
      </w:rPr>
    </w:lvl>
    <w:lvl w:ilvl="3">
      <w:start w:val="1"/>
      <w:numFmt w:val="decimal"/>
      <w:lvlText w:val="%4."/>
      <w:lvlJc w:val="left"/>
      <w:pPr>
        <w:ind w:left="1916" w:hanging="318"/>
      </w:pPr>
      <w:rPr>
        <w:rFonts w:hint="default"/>
        <w:b w:val="0"/>
        <w:bCs w:val="0"/>
        <w:i w:val="0"/>
        <w:iCs w:val="0"/>
        <w:color w:val="0C0A0C"/>
        <w:w w:val="110"/>
        <w:sz w:val="16"/>
        <w:szCs w:val="16"/>
        <w:lang w:val="en-US" w:eastAsia="en-US" w:bidi="ar-SA"/>
      </w:rPr>
    </w:lvl>
    <w:lvl w:ilvl="4">
      <w:numFmt w:val="bullet"/>
      <w:lvlText w:val="•"/>
      <w:lvlJc w:val="left"/>
      <w:pPr>
        <w:ind w:left="3380" w:hanging="318"/>
      </w:pPr>
      <w:rPr>
        <w:rFonts w:hint="default"/>
        <w:lang w:val="en-US" w:eastAsia="en-US" w:bidi="ar-SA"/>
      </w:rPr>
    </w:lvl>
    <w:lvl w:ilvl="5">
      <w:numFmt w:val="bullet"/>
      <w:lvlText w:val="•"/>
      <w:lvlJc w:val="left"/>
      <w:pPr>
        <w:ind w:left="4110" w:hanging="318"/>
      </w:pPr>
      <w:rPr>
        <w:rFonts w:hint="default"/>
        <w:lang w:val="en-US" w:eastAsia="en-US" w:bidi="ar-SA"/>
      </w:rPr>
    </w:lvl>
    <w:lvl w:ilvl="6">
      <w:numFmt w:val="bullet"/>
      <w:lvlText w:val="•"/>
      <w:lvlJc w:val="left"/>
      <w:pPr>
        <w:ind w:left="4840" w:hanging="318"/>
      </w:pPr>
      <w:rPr>
        <w:rFonts w:hint="default"/>
        <w:lang w:val="en-US" w:eastAsia="en-US" w:bidi="ar-SA"/>
      </w:rPr>
    </w:lvl>
    <w:lvl w:ilvl="7">
      <w:numFmt w:val="bullet"/>
      <w:lvlText w:val="•"/>
      <w:lvlJc w:val="left"/>
      <w:pPr>
        <w:ind w:left="5570" w:hanging="318"/>
      </w:pPr>
      <w:rPr>
        <w:rFonts w:hint="default"/>
        <w:lang w:val="en-US" w:eastAsia="en-US" w:bidi="ar-SA"/>
      </w:rPr>
    </w:lvl>
    <w:lvl w:ilvl="8">
      <w:numFmt w:val="bullet"/>
      <w:lvlText w:val="•"/>
      <w:lvlJc w:val="left"/>
      <w:pPr>
        <w:ind w:left="6300" w:hanging="318"/>
      </w:pPr>
      <w:rPr>
        <w:rFonts w:hint="default"/>
        <w:lang w:val="en-US" w:eastAsia="en-US" w:bidi="ar-SA"/>
      </w:rPr>
    </w:lvl>
  </w:abstractNum>
  <w:abstractNum w:abstractNumId="1" w15:restartNumberingAfterBreak="0">
    <w:nsid w:val="0469705C"/>
    <w:multiLevelType w:val="multilevel"/>
    <w:tmpl w:val="DE7CE032"/>
    <w:lvl w:ilvl="0">
      <w:start w:val="6"/>
      <w:numFmt w:val="decimal"/>
      <w:lvlText w:val="%1"/>
      <w:lvlJc w:val="left"/>
      <w:pPr>
        <w:ind w:left="1017" w:hanging="677"/>
      </w:pPr>
      <w:rPr>
        <w:rFonts w:hint="default"/>
        <w:lang w:val="en-US" w:eastAsia="en-US" w:bidi="ar-SA"/>
      </w:rPr>
    </w:lvl>
    <w:lvl w:ilvl="1">
      <w:start w:val="1"/>
      <w:numFmt w:val="decimal"/>
      <w:lvlText w:val="%1.%2."/>
      <w:lvlJc w:val="left"/>
      <w:pPr>
        <w:ind w:left="1017" w:hanging="677"/>
      </w:pPr>
      <w:rPr>
        <w:rFonts w:ascii="Arial" w:eastAsia="Arial" w:hAnsi="Arial" w:cs="Arial" w:hint="default"/>
        <w:b w:val="0"/>
        <w:bCs w:val="0"/>
        <w:i w:val="0"/>
        <w:iCs w:val="0"/>
        <w:color w:val="363336"/>
        <w:w w:val="108"/>
        <w:sz w:val="16"/>
        <w:szCs w:val="16"/>
        <w:lang w:val="en-US" w:eastAsia="en-US" w:bidi="ar-SA"/>
      </w:rPr>
    </w:lvl>
    <w:lvl w:ilvl="2">
      <w:start w:val="1"/>
      <w:numFmt w:val="decimal"/>
      <w:lvlText w:val="%1.%2.%3"/>
      <w:lvlJc w:val="left"/>
      <w:pPr>
        <w:ind w:left="1611" w:hanging="609"/>
      </w:pPr>
      <w:rPr>
        <w:rFonts w:ascii="Arial" w:eastAsia="Arial" w:hAnsi="Arial" w:cs="Arial" w:hint="default"/>
        <w:b w:val="0"/>
        <w:bCs w:val="0"/>
        <w:i w:val="0"/>
        <w:iCs w:val="0"/>
        <w:color w:val="363336"/>
        <w:spacing w:val="-1"/>
        <w:w w:val="107"/>
        <w:sz w:val="16"/>
        <w:szCs w:val="16"/>
        <w:lang w:val="en-US" w:eastAsia="en-US" w:bidi="ar-SA"/>
      </w:rPr>
    </w:lvl>
    <w:lvl w:ilvl="3">
      <w:start w:val="1"/>
      <w:numFmt w:val="decimal"/>
      <w:lvlText w:val="%4."/>
      <w:lvlJc w:val="left"/>
      <w:pPr>
        <w:ind w:left="1916" w:hanging="318"/>
      </w:pPr>
      <w:rPr>
        <w:rFonts w:hint="default"/>
        <w:b w:val="0"/>
        <w:bCs w:val="0"/>
        <w:i w:val="0"/>
        <w:iCs w:val="0"/>
        <w:color w:val="0C0A0C"/>
        <w:w w:val="110"/>
        <w:sz w:val="16"/>
        <w:szCs w:val="16"/>
        <w:lang w:val="en-US" w:eastAsia="en-US" w:bidi="ar-SA"/>
      </w:rPr>
    </w:lvl>
    <w:lvl w:ilvl="4">
      <w:numFmt w:val="bullet"/>
      <w:lvlText w:val="•"/>
      <w:lvlJc w:val="left"/>
      <w:pPr>
        <w:ind w:left="3380" w:hanging="318"/>
      </w:pPr>
      <w:rPr>
        <w:rFonts w:hint="default"/>
        <w:lang w:val="en-US" w:eastAsia="en-US" w:bidi="ar-SA"/>
      </w:rPr>
    </w:lvl>
    <w:lvl w:ilvl="5">
      <w:numFmt w:val="bullet"/>
      <w:lvlText w:val="•"/>
      <w:lvlJc w:val="left"/>
      <w:pPr>
        <w:ind w:left="4110" w:hanging="318"/>
      </w:pPr>
      <w:rPr>
        <w:rFonts w:hint="default"/>
        <w:lang w:val="en-US" w:eastAsia="en-US" w:bidi="ar-SA"/>
      </w:rPr>
    </w:lvl>
    <w:lvl w:ilvl="6">
      <w:numFmt w:val="bullet"/>
      <w:lvlText w:val="•"/>
      <w:lvlJc w:val="left"/>
      <w:pPr>
        <w:ind w:left="4840" w:hanging="318"/>
      </w:pPr>
      <w:rPr>
        <w:rFonts w:hint="default"/>
        <w:lang w:val="en-US" w:eastAsia="en-US" w:bidi="ar-SA"/>
      </w:rPr>
    </w:lvl>
    <w:lvl w:ilvl="7">
      <w:numFmt w:val="bullet"/>
      <w:lvlText w:val="•"/>
      <w:lvlJc w:val="left"/>
      <w:pPr>
        <w:ind w:left="5570" w:hanging="318"/>
      </w:pPr>
      <w:rPr>
        <w:rFonts w:hint="default"/>
        <w:lang w:val="en-US" w:eastAsia="en-US" w:bidi="ar-SA"/>
      </w:rPr>
    </w:lvl>
    <w:lvl w:ilvl="8">
      <w:numFmt w:val="bullet"/>
      <w:lvlText w:val="•"/>
      <w:lvlJc w:val="left"/>
      <w:pPr>
        <w:ind w:left="6300" w:hanging="318"/>
      </w:pPr>
      <w:rPr>
        <w:rFonts w:hint="default"/>
        <w:lang w:val="en-US" w:eastAsia="en-US" w:bidi="ar-SA"/>
      </w:rPr>
    </w:lvl>
  </w:abstractNum>
  <w:abstractNum w:abstractNumId="2" w15:restartNumberingAfterBreak="0">
    <w:nsid w:val="04902F80"/>
    <w:multiLevelType w:val="hybridMultilevel"/>
    <w:tmpl w:val="0EEA8B82"/>
    <w:lvl w:ilvl="0" w:tplc="7AF80584">
      <w:start w:val="8"/>
      <w:numFmt w:val="upperLetter"/>
      <w:lvlText w:val="%1."/>
      <w:lvlJc w:val="left"/>
      <w:pPr>
        <w:ind w:left="2118" w:hanging="721"/>
      </w:pPr>
      <w:rPr>
        <w:rFonts w:ascii="Arial" w:eastAsia="Arial" w:hAnsi="Arial" w:cs="Arial" w:hint="default"/>
        <w:b w:val="0"/>
        <w:bCs w:val="0"/>
        <w:i w:val="0"/>
        <w:iCs w:val="0"/>
        <w:spacing w:val="-1"/>
        <w:w w:val="99"/>
        <w:sz w:val="20"/>
        <w:szCs w:val="20"/>
      </w:r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3" w15:restartNumberingAfterBreak="0">
    <w:nsid w:val="080A1E2D"/>
    <w:multiLevelType w:val="multilevel"/>
    <w:tmpl w:val="F2A07404"/>
    <w:lvl w:ilvl="0">
      <w:start w:val="1"/>
      <w:numFmt w:val="decimal"/>
      <w:lvlText w:val="%1."/>
      <w:lvlJc w:val="left"/>
      <w:pPr>
        <w:ind w:left="82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decimal"/>
      <w:lvlText w:val="%1.%2"/>
      <w:lvlJc w:val="left"/>
      <w:pPr>
        <w:ind w:left="154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540" w:hanging="24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decimal"/>
      <w:lvlText w:val="(%4)"/>
      <w:lvlJc w:val="left"/>
      <w:pPr>
        <w:ind w:left="2260" w:hanging="360"/>
        <w:jc w:val="left"/>
      </w:pPr>
      <w:rPr>
        <w:rFonts w:ascii="Times New Roman" w:eastAsia="Times New Roman" w:hAnsi="Times New Roman" w:cs="Times New Roman" w:hint="default"/>
        <w:b w:val="0"/>
        <w:bCs w:val="0"/>
        <w:i w:val="0"/>
        <w:iCs w:val="0"/>
        <w:w w:val="99"/>
        <w:sz w:val="24"/>
        <w:szCs w:val="24"/>
        <w:lang w:val="en-US" w:eastAsia="en-US" w:bidi="ar-SA"/>
      </w:rPr>
    </w:lvl>
    <w:lvl w:ilvl="4">
      <w:numFmt w:val="bullet"/>
      <w:lvlText w:val="•"/>
      <w:lvlJc w:val="left"/>
      <w:pPr>
        <w:ind w:left="3305" w:hanging="360"/>
      </w:pPr>
      <w:rPr>
        <w:rFonts w:hint="default"/>
        <w:lang w:val="en-US" w:eastAsia="en-US" w:bidi="ar-SA"/>
      </w:rPr>
    </w:lvl>
    <w:lvl w:ilvl="5">
      <w:numFmt w:val="bullet"/>
      <w:lvlText w:val="•"/>
      <w:lvlJc w:val="left"/>
      <w:pPr>
        <w:ind w:left="4351" w:hanging="360"/>
      </w:pPr>
      <w:rPr>
        <w:rFonts w:hint="default"/>
        <w:lang w:val="en-US" w:eastAsia="en-US" w:bidi="ar-SA"/>
      </w:rPr>
    </w:lvl>
    <w:lvl w:ilvl="6">
      <w:numFmt w:val="bullet"/>
      <w:lvlText w:val="•"/>
      <w:lvlJc w:val="left"/>
      <w:pPr>
        <w:ind w:left="5397" w:hanging="360"/>
      </w:pPr>
      <w:rPr>
        <w:rFonts w:hint="default"/>
        <w:lang w:val="en-US" w:eastAsia="en-US" w:bidi="ar-SA"/>
      </w:rPr>
    </w:lvl>
    <w:lvl w:ilvl="7">
      <w:numFmt w:val="bullet"/>
      <w:lvlText w:val="•"/>
      <w:lvlJc w:val="left"/>
      <w:pPr>
        <w:ind w:left="6442" w:hanging="360"/>
      </w:pPr>
      <w:rPr>
        <w:rFonts w:hint="default"/>
        <w:lang w:val="en-US" w:eastAsia="en-US" w:bidi="ar-SA"/>
      </w:rPr>
    </w:lvl>
    <w:lvl w:ilvl="8">
      <w:numFmt w:val="bullet"/>
      <w:lvlText w:val="•"/>
      <w:lvlJc w:val="left"/>
      <w:pPr>
        <w:ind w:left="7488" w:hanging="360"/>
      </w:pPr>
      <w:rPr>
        <w:rFonts w:hint="default"/>
        <w:lang w:val="en-US" w:eastAsia="en-US" w:bidi="ar-SA"/>
      </w:rPr>
    </w:lvl>
  </w:abstractNum>
  <w:abstractNum w:abstractNumId="4" w15:restartNumberingAfterBreak="0">
    <w:nsid w:val="09204026"/>
    <w:multiLevelType w:val="multilevel"/>
    <w:tmpl w:val="62EC67B8"/>
    <w:lvl w:ilvl="0">
      <w:start w:val="2"/>
      <w:numFmt w:val="upperLetter"/>
      <w:lvlText w:val="%1."/>
      <w:lvlJc w:val="left"/>
      <w:pPr>
        <w:ind w:left="2074" w:hanging="677"/>
      </w:pPr>
      <w:rPr>
        <w:rFonts w:hint="default"/>
        <w:lang w:val="en-US" w:eastAsia="en-US" w:bidi="ar-SA"/>
      </w:rPr>
    </w:lvl>
    <w:lvl w:ilvl="1">
      <w:start w:val="1"/>
      <w:numFmt w:val="decimal"/>
      <w:lvlText w:val="%1.%2."/>
      <w:lvlJc w:val="left"/>
      <w:pPr>
        <w:ind w:left="2074" w:hanging="677"/>
      </w:pPr>
      <w:rPr>
        <w:rFonts w:ascii="Arial" w:eastAsia="Arial" w:hAnsi="Arial" w:cs="Arial" w:hint="default"/>
        <w:b w:val="0"/>
        <w:bCs w:val="0"/>
        <w:i w:val="0"/>
        <w:iCs w:val="0"/>
        <w:color w:val="363336"/>
        <w:w w:val="108"/>
        <w:sz w:val="16"/>
        <w:szCs w:val="16"/>
        <w:lang w:val="en-US" w:eastAsia="en-US" w:bidi="ar-SA"/>
      </w:rPr>
    </w:lvl>
    <w:lvl w:ilvl="2">
      <w:start w:val="1"/>
      <w:numFmt w:val="decimal"/>
      <w:lvlText w:val="%1.%2.%3"/>
      <w:lvlJc w:val="left"/>
      <w:pPr>
        <w:ind w:left="2668" w:hanging="609"/>
      </w:pPr>
      <w:rPr>
        <w:rFonts w:ascii="Arial" w:eastAsia="Arial" w:hAnsi="Arial" w:cs="Arial" w:hint="default"/>
        <w:b w:val="0"/>
        <w:bCs w:val="0"/>
        <w:i w:val="0"/>
        <w:iCs w:val="0"/>
        <w:color w:val="363336"/>
        <w:spacing w:val="-1"/>
        <w:w w:val="107"/>
        <w:sz w:val="16"/>
        <w:szCs w:val="16"/>
        <w:lang w:val="en-US" w:eastAsia="en-US" w:bidi="ar-SA"/>
      </w:rPr>
    </w:lvl>
    <w:lvl w:ilvl="3">
      <w:start w:val="1"/>
      <w:numFmt w:val="decimal"/>
      <w:lvlText w:val="%4."/>
      <w:lvlJc w:val="left"/>
      <w:pPr>
        <w:ind w:left="2973" w:hanging="318"/>
      </w:pPr>
      <w:rPr>
        <w:rFonts w:hint="default"/>
        <w:b w:val="0"/>
        <w:bCs w:val="0"/>
        <w:i w:val="0"/>
        <w:iCs w:val="0"/>
        <w:color w:val="0C0A0C"/>
        <w:w w:val="110"/>
        <w:sz w:val="16"/>
        <w:szCs w:val="16"/>
        <w:lang w:val="en-US" w:eastAsia="en-US" w:bidi="ar-SA"/>
      </w:rPr>
    </w:lvl>
    <w:lvl w:ilvl="4">
      <w:numFmt w:val="bullet"/>
      <w:lvlText w:val="•"/>
      <w:lvlJc w:val="left"/>
      <w:pPr>
        <w:ind w:left="4437" w:hanging="318"/>
      </w:pPr>
      <w:rPr>
        <w:rFonts w:hint="default"/>
        <w:lang w:val="en-US" w:eastAsia="en-US" w:bidi="ar-SA"/>
      </w:rPr>
    </w:lvl>
    <w:lvl w:ilvl="5">
      <w:numFmt w:val="bullet"/>
      <w:lvlText w:val="•"/>
      <w:lvlJc w:val="left"/>
      <w:pPr>
        <w:ind w:left="5167" w:hanging="318"/>
      </w:pPr>
      <w:rPr>
        <w:rFonts w:hint="default"/>
        <w:lang w:val="en-US" w:eastAsia="en-US" w:bidi="ar-SA"/>
      </w:rPr>
    </w:lvl>
    <w:lvl w:ilvl="6">
      <w:numFmt w:val="bullet"/>
      <w:lvlText w:val="•"/>
      <w:lvlJc w:val="left"/>
      <w:pPr>
        <w:ind w:left="5897" w:hanging="318"/>
      </w:pPr>
      <w:rPr>
        <w:rFonts w:hint="default"/>
        <w:lang w:val="en-US" w:eastAsia="en-US" w:bidi="ar-SA"/>
      </w:rPr>
    </w:lvl>
    <w:lvl w:ilvl="7">
      <w:numFmt w:val="bullet"/>
      <w:lvlText w:val="•"/>
      <w:lvlJc w:val="left"/>
      <w:pPr>
        <w:ind w:left="6627" w:hanging="318"/>
      </w:pPr>
      <w:rPr>
        <w:rFonts w:hint="default"/>
        <w:lang w:val="en-US" w:eastAsia="en-US" w:bidi="ar-SA"/>
      </w:rPr>
    </w:lvl>
    <w:lvl w:ilvl="8">
      <w:numFmt w:val="bullet"/>
      <w:lvlText w:val="•"/>
      <w:lvlJc w:val="left"/>
      <w:pPr>
        <w:ind w:left="7357" w:hanging="318"/>
      </w:pPr>
      <w:rPr>
        <w:rFonts w:hint="default"/>
        <w:lang w:val="en-US" w:eastAsia="en-US" w:bidi="ar-SA"/>
      </w:rPr>
    </w:lvl>
  </w:abstractNum>
  <w:abstractNum w:abstractNumId="5" w15:restartNumberingAfterBreak="0">
    <w:nsid w:val="0E341E7B"/>
    <w:multiLevelType w:val="hybridMultilevel"/>
    <w:tmpl w:val="3496B6EC"/>
    <w:lvl w:ilvl="0" w:tplc="E048DC94">
      <w:start w:val="1"/>
      <w:numFmt w:val="upperLetter"/>
      <w:lvlText w:val="%1."/>
      <w:lvlJc w:val="left"/>
      <w:pPr>
        <w:ind w:left="1580" w:hanging="721"/>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D6A56"/>
    <w:multiLevelType w:val="hybridMultilevel"/>
    <w:tmpl w:val="5A5C1256"/>
    <w:lvl w:ilvl="0" w:tplc="AEAED1B0">
      <w:start w:val="1"/>
      <w:numFmt w:val="upperRoman"/>
      <w:lvlText w:val="%1."/>
      <w:lvlJc w:val="left"/>
      <w:pPr>
        <w:ind w:left="860" w:hanging="720"/>
      </w:pPr>
      <w:rPr>
        <w:rFonts w:ascii="Arial" w:eastAsia="Arial" w:hAnsi="Arial" w:cs="Arial" w:hint="default"/>
        <w:b w:val="0"/>
        <w:bCs w:val="0"/>
        <w:i w:val="0"/>
        <w:iCs w:val="0"/>
        <w:spacing w:val="-1"/>
        <w:w w:val="99"/>
        <w:sz w:val="20"/>
        <w:szCs w:val="20"/>
        <w:lang w:val="en-US" w:eastAsia="en-US" w:bidi="ar-SA"/>
      </w:rPr>
    </w:lvl>
    <w:lvl w:ilvl="1" w:tplc="E048DC94">
      <w:start w:val="1"/>
      <w:numFmt w:val="upperLetter"/>
      <w:lvlText w:val="%2."/>
      <w:lvlJc w:val="left"/>
      <w:pPr>
        <w:ind w:left="1580" w:hanging="721"/>
      </w:pPr>
      <w:rPr>
        <w:rFonts w:ascii="Arial" w:eastAsia="Arial" w:hAnsi="Arial" w:cs="Arial" w:hint="default"/>
        <w:b w:val="0"/>
        <w:bCs w:val="0"/>
        <w:i w:val="0"/>
        <w:iCs w:val="0"/>
        <w:spacing w:val="-1"/>
        <w:w w:val="99"/>
        <w:sz w:val="20"/>
        <w:szCs w:val="20"/>
        <w:lang w:val="en-US" w:eastAsia="en-US" w:bidi="ar-SA"/>
      </w:rPr>
    </w:lvl>
    <w:lvl w:ilvl="2" w:tplc="D1486EC8">
      <w:start w:val="1"/>
      <w:numFmt w:val="decimal"/>
      <w:lvlText w:val="%3."/>
      <w:lvlJc w:val="left"/>
      <w:pPr>
        <w:ind w:left="2299" w:hanging="629"/>
        <w:jc w:val="right"/>
      </w:pPr>
      <w:rPr>
        <w:rFonts w:ascii="Arial" w:eastAsia="Arial" w:hAnsi="Arial" w:cs="Arial" w:hint="default"/>
        <w:b w:val="0"/>
        <w:bCs w:val="0"/>
        <w:i w:val="0"/>
        <w:iCs w:val="0"/>
        <w:spacing w:val="-1"/>
        <w:w w:val="99"/>
        <w:sz w:val="20"/>
        <w:szCs w:val="20"/>
        <w:lang w:val="en-US" w:eastAsia="en-US" w:bidi="ar-SA"/>
      </w:rPr>
    </w:lvl>
    <w:lvl w:ilvl="3" w:tplc="64F8E572">
      <w:start w:val="1"/>
      <w:numFmt w:val="lowerLetter"/>
      <w:lvlText w:val="%4."/>
      <w:lvlJc w:val="left"/>
      <w:pPr>
        <w:ind w:left="2299" w:hanging="360"/>
      </w:pPr>
      <w:rPr>
        <w:rFonts w:ascii="Arial" w:eastAsia="Arial" w:hAnsi="Arial" w:cs="Arial" w:hint="default"/>
        <w:b w:val="0"/>
        <w:bCs w:val="0"/>
        <w:i w:val="0"/>
        <w:iCs w:val="0"/>
        <w:spacing w:val="-1"/>
        <w:w w:val="99"/>
        <w:sz w:val="20"/>
        <w:szCs w:val="20"/>
        <w:lang w:val="en-US" w:eastAsia="en-US" w:bidi="ar-SA"/>
      </w:rPr>
    </w:lvl>
    <w:lvl w:ilvl="4" w:tplc="C36EC9BC">
      <w:numFmt w:val="bullet"/>
      <w:lvlText w:val="•"/>
      <w:lvlJc w:val="left"/>
      <w:pPr>
        <w:ind w:left="4135" w:hanging="360"/>
      </w:pPr>
      <w:rPr>
        <w:rFonts w:hint="default"/>
        <w:lang w:val="en-US" w:eastAsia="en-US" w:bidi="ar-SA"/>
      </w:rPr>
    </w:lvl>
    <w:lvl w:ilvl="5" w:tplc="D4A4367C">
      <w:numFmt w:val="bullet"/>
      <w:lvlText w:val="•"/>
      <w:lvlJc w:val="left"/>
      <w:pPr>
        <w:ind w:left="5052" w:hanging="360"/>
      </w:pPr>
      <w:rPr>
        <w:rFonts w:hint="default"/>
        <w:lang w:val="en-US" w:eastAsia="en-US" w:bidi="ar-SA"/>
      </w:rPr>
    </w:lvl>
    <w:lvl w:ilvl="6" w:tplc="7F38EE7A">
      <w:numFmt w:val="bullet"/>
      <w:lvlText w:val="•"/>
      <w:lvlJc w:val="left"/>
      <w:pPr>
        <w:ind w:left="5970" w:hanging="360"/>
      </w:pPr>
      <w:rPr>
        <w:rFonts w:hint="default"/>
        <w:lang w:val="en-US" w:eastAsia="en-US" w:bidi="ar-SA"/>
      </w:rPr>
    </w:lvl>
    <w:lvl w:ilvl="7" w:tplc="3D26679C">
      <w:numFmt w:val="bullet"/>
      <w:lvlText w:val="•"/>
      <w:lvlJc w:val="left"/>
      <w:pPr>
        <w:ind w:left="6887" w:hanging="360"/>
      </w:pPr>
      <w:rPr>
        <w:rFonts w:hint="default"/>
        <w:lang w:val="en-US" w:eastAsia="en-US" w:bidi="ar-SA"/>
      </w:rPr>
    </w:lvl>
    <w:lvl w:ilvl="8" w:tplc="27F2D780">
      <w:numFmt w:val="bullet"/>
      <w:lvlText w:val="•"/>
      <w:lvlJc w:val="left"/>
      <w:pPr>
        <w:ind w:left="7805" w:hanging="360"/>
      </w:pPr>
      <w:rPr>
        <w:rFonts w:hint="default"/>
        <w:lang w:val="en-US" w:eastAsia="en-US" w:bidi="ar-SA"/>
      </w:rPr>
    </w:lvl>
  </w:abstractNum>
  <w:abstractNum w:abstractNumId="7" w15:restartNumberingAfterBreak="0">
    <w:nsid w:val="165C78B5"/>
    <w:multiLevelType w:val="multilevel"/>
    <w:tmpl w:val="543E5912"/>
    <w:lvl w:ilvl="0">
      <w:start w:val="1"/>
      <w:numFmt w:val="decimal"/>
      <w:lvlText w:val="%1"/>
      <w:lvlJc w:val="left"/>
      <w:pPr>
        <w:ind w:left="2257" w:hanging="677"/>
      </w:pPr>
      <w:rPr>
        <w:rFonts w:hint="default"/>
        <w:lang w:val="en-US" w:eastAsia="en-US" w:bidi="ar-SA"/>
      </w:rPr>
    </w:lvl>
    <w:lvl w:ilvl="1">
      <w:start w:val="1"/>
      <w:numFmt w:val="decimal"/>
      <w:lvlText w:val="%1.%2."/>
      <w:lvlJc w:val="left"/>
      <w:pPr>
        <w:ind w:left="2257" w:hanging="677"/>
      </w:pPr>
      <w:rPr>
        <w:rFonts w:ascii="Arial" w:eastAsia="Arial" w:hAnsi="Arial" w:cs="Arial" w:hint="default"/>
        <w:b w:val="0"/>
        <w:bCs w:val="0"/>
        <w:i w:val="0"/>
        <w:iCs w:val="0"/>
        <w:color w:val="363336"/>
        <w:w w:val="108"/>
        <w:sz w:val="16"/>
        <w:szCs w:val="16"/>
        <w:lang w:val="en-US" w:eastAsia="en-US" w:bidi="ar-SA"/>
      </w:rPr>
    </w:lvl>
    <w:lvl w:ilvl="2">
      <w:start w:val="1"/>
      <w:numFmt w:val="decimal"/>
      <w:lvlText w:val="%1.%2.%3"/>
      <w:lvlJc w:val="left"/>
      <w:pPr>
        <w:ind w:left="2851" w:hanging="609"/>
      </w:pPr>
      <w:rPr>
        <w:rFonts w:ascii="Arial" w:eastAsia="Arial" w:hAnsi="Arial" w:cs="Arial" w:hint="default"/>
        <w:b w:val="0"/>
        <w:bCs w:val="0"/>
        <w:i w:val="0"/>
        <w:iCs w:val="0"/>
        <w:color w:val="363336"/>
        <w:spacing w:val="-1"/>
        <w:w w:val="107"/>
        <w:sz w:val="16"/>
        <w:szCs w:val="16"/>
        <w:lang w:val="en-US" w:eastAsia="en-US" w:bidi="ar-SA"/>
      </w:rPr>
    </w:lvl>
    <w:lvl w:ilvl="3">
      <w:start w:val="1"/>
      <w:numFmt w:val="decimal"/>
      <w:lvlText w:val="%4."/>
      <w:lvlJc w:val="left"/>
      <w:pPr>
        <w:ind w:left="3156" w:hanging="318"/>
      </w:pPr>
      <w:rPr>
        <w:rFonts w:hint="default"/>
        <w:b w:val="0"/>
        <w:bCs w:val="0"/>
        <w:i w:val="0"/>
        <w:iCs w:val="0"/>
        <w:color w:val="0C0A0C"/>
        <w:w w:val="110"/>
        <w:sz w:val="16"/>
        <w:szCs w:val="16"/>
        <w:lang w:val="en-US" w:eastAsia="en-US" w:bidi="ar-SA"/>
      </w:rPr>
    </w:lvl>
    <w:lvl w:ilvl="4">
      <w:numFmt w:val="bullet"/>
      <w:lvlText w:val="•"/>
      <w:lvlJc w:val="left"/>
      <w:pPr>
        <w:ind w:left="4620" w:hanging="318"/>
      </w:pPr>
      <w:rPr>
        <w:rFonts w:hint="default"/>
        <w:lang w:val="en-US" w:eastAsia="en-US" w:bidi="ar-SA"/>
      </w:rPr>
    </w:lvl>
    <w:lvl w:ilvl="5">
      <w:numFmt w:val="bullet"/>
      <w:lvlText w:val="•"/>
      <w:lvlJc w:val="left"/>
      <w:pPr>
        <w:ind w:left="5350" w:hanging="318"/>
      </w:pPr>
      <w:rPr>
        <w:rFonts w:hint="default"/>
        <w:lang w:val="en-US" w:eastAsia="en-US" w:bidi="ar-SA"/>
      </w:rPr>
    </w:lvl>
    <w:lvl w:ilvl="6">
      <w:numFmt w:val="bullet"/>
      <w:lvlText w:val="•"/>
      <w:lvlJc w:val="left"/>
      <w:pPr>
        <w:ind w:left="6080" w:hanging="318"/>
      </w:pPr>
      <w:rPr>
        <w:rFonts w:hint="default"/>
        <w:lang w:val="en-US" w:eastAsia="en-US" w:bidi="ar-SA"/>
      </w:rPr>
    </w:lvl>
    <w:lvl w:ilvl="7">
      <w:numFmt w:val="bullet"/>
      <w:lvlText w:val="•"/>
      <w:lvlJc w:val="left"/>
      <w:pPr>
        <w:ind w:left="6810" w:hanging="318"/>
      </w:pPr>
      <w:rPr>
        <w:rFonts w:hint="default"/>
        <w:lang w:val="en-US" w:eastAsia="en-US" w:bidi="ar-SA"/>
      </w:rPr>
    </w:lvl>
    <w:lvl w:ilvl="8">
      <w:numFmt w:val="bullet"/>
      <w:lvlText w:val="•"/>
      <w:lvlJc w:val="left"/>
      <w:pPr>
        <w:ind w:left="7540" w:hanging="318"/>
      </w:pPr>
      <w:rPr>
        <w:rFonts w:hint="default"/>
        <w:lang w:val="en-US" w:eastAsia="en-US" w:bidi="ar-SA"/>
      </w:rPr>
    </w:lvl>
  </w:abstractNum>
  <w:abstractNum w:abstractNumId="8" w15:restartNumberingAfterBreak="0">
    <w:nsid w:val="175675BF"/>
    <w:multiLevelType w:val="hybridMultilevel"/>
    <w:tmpl w:val="C296780E"/>
    <w:lvl w:ilvl="0" w:tplc="808E4518">
      <w:start w:val="5"/>
      <w:numFmt w:val="upperLetter"/>
      <w:lvlText w:val="%1."/>
      <w:lvlJc w:val="left"/>
      <w:pPr>
        <w:ind w:left="1440" w:hanging="721"/>
      </w:pPr>
      <w:rPr>
        <w:rFonts w:ascii="Arial" w:eastAsia="Arial" w:hAnsi="Arial" w:cs="Arial" w:hint="default"/>
        <w:b w:val="0"/>
        <w:bCs w:val="0"/>
        <w:i w:val="0"/>
        <w:iCs w:val="0"/>
        <w:spacing w:val="-1"/>
        <w:w w:val="99"/>
        <w:sz w:val="20"/>
        <w:szCs w:val="20"/>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15:restartNumberingAfterBreak="0">
    <w:nsid w:val="27F068BD"/>
    <w:multiLevelType w:val="hybridMultilevel"/>
    <w:tmpl w:val="D6CE3D72"/>
    <w:lvl w:ilvl="0" w:tplc="EA0C7E1A">
      <w:start w:val="4"/>
      <w:numFmt w:val="upperLetter"/>
      <w:lvlText w:val="%1."/>
      <w:lvlJc w:val="left"/>
      <w:pPr>
        <w:ind w:left="1800" w:hanging="360"/>
      </w:pPr>
      <w:rPr>
        <w:rFonts w:ascii="Arial" w:eastAsia="Arial" w:hAnsi="Arial" w:cs="Arial" w:hint="default"/>
        <w:b w:val="0"/>
        <w:bCs w:val="0"/>
        <w:i w:val="0"/>
        <w:iCs w:val="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53860"/>
    <w:multiLevelType w:val="hybridMultilevel"/>
    <w:tmpl w:val="09508B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37B8F"/>
    <w:multiLevelType w:val="hybridMultilevel"/>
    <w:tmpl w:val="C972C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843F7"/>
    <w:multiLevelType w:val="multilevel"/>
    <w:tmpl w:val="14766170"/>
    <w:lvl w:ilvl="0">
      <w:start w:val="2"/>
      <w:numFmt w:val="upperLetter"/>
      <w:lvlText w:val="%1."/>
      <w:lvlJc w:val="left"/>
      <w:pPr>
        <w:ind w:left="2074" w:hanging="677"/>
      </w:pPr>
      <w:rPr>
        <w:rFonts w:hint="default"/>
        <w:lang w:val="en-US" w:eastAsia="en-US" w:bidi="ar-SA"/>
      </w:rPr>
    </w:lvl>
    <w:lvl w:ilvl="1">
      <w:start w:val="1"/>
      <w:numFmt w:val="decimal"/>
      <w:lvlText w:val="%1.%2."/>
      <w:lvlJc w:val="left"/>
      <w:pPr>
        <w:ind w:left="2074" w:hanging="677"/>
      </w:pPr>
      <w:rPr>
        <w:rFonts w:ascii="Arial" w:eastAsia="Arial" w:hAnsi="Arial" w:cs="Arial" w:hint="default"/>
        <w:b w:val="0"/>
        <w:bCs w:val="0"/>
        <w:i w:val="0"/>
        <w:iCs w:val="0"/>
        <w:color w:val="363336"/>
        <w:w w:val="108"/>
        <w:sz w:val="16"/>
        <w:szCs w:val="16"/>
        <w:lang w:val="en-US" w:eastAsia="en-US" w:bidi="ar-SA"/>
      </w:rPr>
    </w:lvl>
    <w:lvl w:ilvl="2">
      <w:start w:val="1"/>
      <w:numFmt w:val="decimal"/>
      <w:lvlText w:val="%3."/>
      <w:lvlJc w:val="left"/>
      <w:pPr>
        <w:ind w:left="2668" w:hanging="609"/>
      </w:pPr>
      <w:rPr>
        <w:rFonts w:hint="default"/>
        <w:b w:val="0"/>
        <w:bCs w:val="0"/>
        <w:i w:val="0"/>
        <w:iCs w:val="0"/>
        <w:color w:val="363336"/>
        <w:spacing w:val="-1"/>
        <w:w w:val="107"/>
        <w:sz w:val="16"/>
        <w:szCs w:val="16"/>
        <w:lang w:val="en-US" w:eastAsia="en-US" w:bidi="ar-SA"/>
      </w:rPr>
    </w:lvl>
    <w:lvl w:ilvl="3">
      <w:start w:val="1"/>
      <w:numFmt w:val="decimal"/>
      <w:lvlText w:val="%4."/>
      <w:lvlJc w:val="left"/>
      <w:pPr>
        <w:ind w:left="2973" w:hanging="318"/>
      </w:pPr>
      <w:rPr>
        <w:rFonts w:hint="default"/>
        <w:b w:val="0"/>
        <w:bCs w:val="0"/>
        <w:i w:val="0"/>
        <w:iCs w:val="0"/>
        <w:color w:val="0C0A0C"/>
        <w:w w:val="110"/>
        <w:sz w:val="16"/>
        <w:szCs w:val="16"/>
        <w:lang w:val="en-US" w:eastAsia="en-US" w:bidi="ar-SA"/>
      </w:rPr>
    </w:lvl>
    <w:lvl w:ilvl="4">
      <w:numFmt w:val="bullet"/>
      <w:lvlText w:val="•"/>
      <w:lvlJc w:val="left"/>
      <w:pPr>
        <w:ind w:left="4437" w:hanging="318"/>
      </w:pPr>
      <w:rPr>
        <w:rFonts w:hint="default"/>
        <w:lang w:val="en-US" w:eastAsia="en-US" w:bidi="ar-SA"/>
      </w:rPr>
    </w:lvl>
    <w:lvl w:ilvl="5">
      <w:numFmt w:val="bullet"/>
      <w:lvlText w:val="•"/>
      <w:lvlJc w:val="left"/>
      <w:pPr>
        <w:ind w:left="5167" w:hanging="318"/>
      </w:pPr>
      <w:rPr>
        <w:rFonts w:hint="default"/>
        <w:lang w:val="en-US" w:eastAsia="en-US" w:bidi="ar-SA"/>
      </w:rPr>
    </w:lvl>
    <w:lvl w:ilvl="6">
      <w:numFmt w:val="bullet"/>
      <w:lvlText w:val="•"/>
      <w:lvlJc w:val="left"/>
      <w:pPr>
        <w:ind w:left="5897" w:hanging="318"/>
      </w:pPr>
      <w:rPr>
        <w:rFonts w:hint="default"/>
        <w:lang w:val="en-US" w:eastAsia="en-US" w:bidi="ar-SA"/>
      </w:rPr>
    </w:lvl>
    <w:lvl w:ilvl="7">
      <w:numFmt w:val="bullet"/>
      <w:lvlText w:val="•"/>
      <w:lvlJc w:val="left"/>
      <w:pPr>
        <w:ind w:left="6627" w:hanging="318"/>
      </w:pPr>
      <w:rPr>
        <w:rFonts w:hint="default"/>
        <w:lang w:val="en-US" w:eastAsia="en-US" w:bidi="ar-SA"/>
      </w:rPr>
    </w:lvl>
    <w:lvl w:ilvl="8">
      <w:numFmt w:val="bullet"/>
      <w:lvlText w:val="•"/>
      <w:lvlJc w:val="left"/>
      <w:pPr>
        <w:ind w:left="7357" w:hanging="318"/>
      </w:pPr>
      <w:rPr>
        <w:rFonts w:hint="default"/>
        <w:lang w:val="en-US" w:eastAsia="en-US" w:bidi="ar-SA"/>
      </w:rPr>
    </w:lvl>
  </w:abstractNum>
  <w:abstractNum w:abstractNumId="13" w15:restartNumberingAfterBreak="0">
    <w:nsid w:val="3CBD5A7E"/>
    <w:multiLevelType w:val="hybridMultilevel"/>
    <w:tmpl w:val="CDAA9F04"/>
    <w:lvl w:ilvl="0" w:tplc="F322F45A">
      <w:start w:val="1"/>
      <w:numFmt w:val="upperRoman"/>
      <w:lvlText w:val="%1."/>
      <w:lvlJc w:val="left"/>
      <w:pPr>
        <w:ind w:left="1223" w:hanging="686"/>
      </w:pPr>
      <w:rPr>
        <w:rFonts w:hint="default"/>
        <w:spacing w:val="-1"/>
        <w:w w:val="94"/>
        <w:lang w:val="en-US" w:eastAsia="en-US" w:bidi="ar-SA"/>
      </w:rPr>
    </w:lvl>
    <w:lvl w:ilvl="1" w:tplc="AB1864DC">
      <w:start w:val="1"/>
      <w:numFmt w:val="upperLetter"/>
      <w:lvlText w:val="%2."/>
      <w:lvlJc w:val="left"/>
      <w:pPr>
        <w:ind w:left="1562" w:hanging="435"/>
      </w:pPr>
      <w:rPr>
        <w:rFonts w:hint="default"/>
        <w:spacing w:val="-1"/>
        <w:w w:val="99"/>
        <w:lang w:val="en-US" w:eastAsia="en-US" w:bidi="ar-SA"/>
      </w:rPr>
    </w:lvl>
    <w:lvl w:ilvl="2" w:tplc="A438963C">
      <w:start w:val="1"/>
      <w:numFmt w:val="decimal"/>
      <w:lvlText w:val="%3."/>
      <w:lvlJc w:val="left"/>
      <w:pPr>
        <w:ind w:left="2276" w:hanging="353"/>
      </w:pPr>
      <w:rPr>
        <w:rFonts w:hint="default"/>
        <w:spacing w:val="-1"/>
        <w:w w:val="119"/>
        <w:lang w:val="en-US" w:eastAsia="en-US" w:bidi="ar-SA"/>
      </w:rPr>
    </w:lvl>
    <w:lvl w:ilvl="3" w:tplc="E93EAD68">
      <w:start w:val="1"/>
      <w:numFmt w:val="lowerLetter"/>
      <w:lvlText w:val="%4."/>
      <w:lvlJc w:val="left"/>
      <w:pPr>
        <w:ind w:left="2956" w:hanging="353"/>
      </w:pPr>
      <w:rPr>
        <w:rFonts w:hint="default"/>
        <w:spacing w:val="-1"/>
        <w:w w:val="103"/>
        <w:lang w:val="en-US" w:eastAsia="en-US" w:bidi="ar-SA"/>
      </w:rPr>
    </w:lvl>
    <w:lvl w:ilvl="4" w:tplc="169EF522">
      <w:numFmt w:val="bullet"/>
      <w:lvlText w:val="•"/>
      <w:lvlJc w:val="left"/>
      <w:pPr>
        <w:ind w:left="2960" w:hanging="353"/>
      </w:pPr>
      <w:rPr>
        <w:rFonts w:hint="default"/>
        <w:lang w:val="en-US" w:eastAsia="en-US" w:bidi="ar-SA"/>
      </w:rPr>
    </w:lvl>
    <w:lvl w:ilvl="5" w:tplc="CC988C1E">
      <w:numFmt w:val="bullet"/>
      <w:lvlText w:val="•"/>
      <w:lvlJc w:val="left"/>
      <w:pPr>
        <w:ind w:left="4046" w:hanging="353"/>
      </w:pPr>
      <w:rPr>
        <w:rFonts w:hint="default"/>
        <w:lang w:val="en-US" w:eastAsia="en-US" w:bidi="ar-SA"/>
      </w:rPr>
    </w:lvl>
    <w:lvl w:ilvl="6" w:tplc="F3C8DE82">
      <w:numFmt w:val="bullet"/>
      <w:lvlText w:val="•"/>
      <w:lvlJc w:val="left"/>
      <w:pPr>
        <w:ind w:left="5133" w:hanging="353"/>
      </w:pPr>
      <w:rPr>
        <w:rFonts w:hint="default"/>
        <w:lang w:val="en-US" w:eastAsia="en-US" w:bidi="ar-SA"/>
      </w:rPr>
    </w:lvl>
    <w:lvl w:ilvl="7" w:tplc="AF4A2BDE">
      <w:numFmt w:val="bullet"/>
      <w:lvlText w:val="•"/>
      <w:lvlJc w:val="left"/>
      <w:pPr>
        <w:ind w:left="6220" w:hanging="353"/>
      </w:pPr>
      <w:rPr>
        <w:rFonts w:hint="default"/>
        <w:lang w:val="en-US" w:eastAsia="en-US" w:bidi="ar-SA"/>
      </w:rPr>
    </w:lvl>
    <w:lvl w:ilvl="8" w:tplc="60B209AE">
      <w:numFmt w:val="bullet"/>
      <w:lvlText w:val="•"/>
      <w:lvlJc w:val="left"/>
      <w:pPr>
        <w:ind w:left="7306" w:hanging="353"/>
      </w:pPr>
      <w:rPr>
        <w:rFonts w:hint="default"/>
        <w:lang w:val="en-US" w:eastAsia="en-US" w:bidi="ar-SA"/>
      </w:rPr>
    </w:lvl>
  </w:abstractNum>
  <w:abstractNum w:abstractNumId="14" w15:restartNumberingAfterBreak="0">
    <w:nsid w:val="3D313E8F"/>
    <w:multiLevelType w:val="multilevel"/>
    <w:tmpl w:val="8132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246CA"/>
    <w:multiLevelType w:val="hybridMultilevel"/>
    <w:tmpl w:val="47EED11E"/>
    <w:lvl w:ilvl="0" w:tplc="0409000F">
      <w:start w:val="1"/>
      <w:numFmt w:val="decimal"/>
      <w:lvlText w:val="%1."/>
      <w:lvlJc w:val="left"/>
      <w:pPr>
        <w:ind w:left="12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61A96"/>
    <w:multiLevelType w:val="multilevel"/>
    <w:tmpl w:val="67360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5C433E"/>
    <w:multiLevelType w:val="hybridMultilevel"/>
    <w:tmpl w:val="CB3C5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D1A53"/>
    <w:multiLevelType w:val="hybridMultilevel"/>
    <w:tmpl w:val="548C11BA"/>
    <w:lvl w:ilvl="0" w:tplc="808E4518">
      <w:start w:val="5"/>
      <w:numFmt w:val="upperLetter"/>
      <w:lvlText w:val="%1."/>
      <w:lvlJc w:val="left"/>
      <w:pPr>
        <w:ind w:left="2160" w:hanging="360"/>
      </w:pPr>
      <w:rPr>
        <w:rFonts w:ascii="Arial" w:eastAsia="Arial" w:hAnsi="Arial" w:cs="Arial" w:hint="default"/>
        <w:b w:val="0"/>
        <w:bCs w:val="0"/>
        <w:i w:val="0"/>
        <w:iCs w:val="0"/>
        <w:spacing w:val="-1"/>
        <w:w w:val="99"/>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5190DEC"/>
    <w:multiLevelType w:val="hybridMultilevel"/>
    <w:tmpl w:val="7382B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A4507"/>
    <w:multiLevelType w:val="hybridMultilevel"/>
    <w:tmpl w:val="5A5C1256"/>
    <w:lvl w:ilvl="0" w:tplc="AEAED1B0">
      <w:start w:val="1"/>
      <w:numFmt w:val="upperRoman"/>
      <w:lvlText w:val="%1."/>
      <w:lvlJc w:val="left"/>
      <w:pPr>
        <w:ind w:left="860" w:hanging="720"/>
      </w:pPr>
      <w:rPr>
        <w:rFonts w:ascii="Arial" w:eastAsia="Arial" w:hAnsi="Arial" w:cs="Arial" w:hint="default"/>
        <w:b w:val="0"/>
        <w:bCs w:val="0"/>
        <w:i w:val="0"/>
        <w:iCs w:val="0"/>
        <w:spacing w:val="-1"/>
        <w:w w:val="99"/>
        <w:sz w:val="20"/>
        <w:szCs w:val="20"/>
        <w:lang w:val="en-US" w:eastAsia="en-US" w:bidi="ar-SA"/>
      </w:rPr>
    </w:lvl>
    <w:lvl w:ilvl="1" w:tplc="E048DC94">
      <w:start w:val="1"/>
      <w:numFmt w:val="upperLetter"/>
      <w:lvlText w:val="%2."/>
      <w:lvlJc w:val="left"/>
      <w:pPr>
        <w:ind w:left="1580" w:hanging="721"/>
      </w:pPr>
      <w:rPr>
        <w:rFonts w:ascii="Arial" w:eastAsia="Arial" w:hAnsi="Arial" w:cs="Arial" w:hint="default"/>
        <w:b w:val="0"/>
        <w:bCs w:val="0"/>
        <w:i w:val="0"/>
        <w:iCs w:val="0"/>
        <w:spacing w:val="-1"/>
        <w:w w:val="99"/>
        <w:sz w:val="20"/>
        <w:szCs w:val="20"/>
        <w:lang w:val="en-US" w:eastAsia="en-US" w:bidi="ar-SA"/>
      </w:rPr>
    </w:lvl>
    <w:lvl w:ilvl="2" w:tplc="D1486EC8">
      <w:start w:val="1"/>
      <w:numFmt w:val="decimal"/>
      <w:lvlText w:val="%3."/>
      <w:lvlJc w:val="left"/>
      <w:pPr>
        <w:ind w:left="2299" w:hanging="629"/>
        <w:jc w:val="right"/>
      </w:pPr>
      <w:rPr>
        <w:rFonts w:ascii="Arial" w:eastAsia="Arial" w:hAnsi="Arial" w:cs="Arial" w:hint="default"/>
        <w:b w:val="0"/>
        <w:bCs w:val="0"/>
        <w:i w:val="0"/>
        <w:iCs w:val="0"/>
        <w:spacing w:val="-1"/>
        <w:w w:val="99"/>
        <w:sz w:val="20"/>
        <w:szCs w:val="20"/>
        <w:lang w:val="en-US" w:eastAsia="en-US" w:bidi="ar-SA"/>
      </w:rPr>
    </w:lvl>
    <w:lvl w:ilvl="3" w:tplc="64F8E572">
      <w:start w:val="1"/>
      <w:numFmt w:val="lowerLetter"/>
      <w:lvlText w:val="%4."/>
      <w:lvlJc w:val="left"/>
      <w:pPr>
        <w:ind w:left="2299" w:hanging="360"/>
      </w:pPr>
      <w:rPr>
        <w:rFonts w:ascii="Arial" w:eastAsia="Arial" w:hAnsi="Arial" w:cs="Arial" w:hint="default"/>
        <w:b w:val="0"/>
        <w:bCs w:val="0"/>
        <w:i w:val="0"/>
        <w:iCs w:val="0"/>
        <w:spacing w:val="-1"/>
        <w:w w:val="99"/>
        <w:sz w:val="20"/>
        <w:szCs w:val="20"/>
        <w:lang w:val="en-US" w:eastAsia="en-US" w:bidi="ar-SA"/>
      </w:rPr>
    </w:lvl>
    <w:lvl w:ilvl="4" w:tplc="C36EC9BC">
      <w:numFmt w:val="bullet"/>
      <w:lvlText w:val="•"/>
      <w:lvlJc w:val="left"/>
      <w:pPr>
        <w:ind w:left="4135" w:hanging="360"/>
      </w:pPr>
      <w:rPr>
        <w:rFonts w:hint="default"/>
        <w:lang w:val="en-US" w:eastAsia="en-US" w:bidi="ar-SA"/>
      </w:rPr>
    </w:lvl>
    <w:lvl w:ilvl="5" w:tplc="D4A4367C">
      <w:numFmt w:val="bullet"/>
      <w:lvlText w:val="•"/>
      <w:lvlJc w:val="left"/>
      <w:pPr>
        <w:ind w:left="5052" w:hanging="360"/>
      </w:pPr>
      <w:rPr>
        <w:rFonts w:hint="default"/>
        <w:lang w:val="en-US" w:eastAsia="en-US" w:bidi="ar-SA"/>
      </w:rPr>
    </w:lvl>
    <w:lvl w:ilvl="6" w:tplc="7F38EE7A">
      <w:numFmt w:val="bullet"/>
      <w:lvlText w:val="•"/>
      <w:lvlJc w:val="left"/>
      <w:pPr>
        <w:ind w:left="5970" w:hanging="360"/>
      </w:pPr>
      <w:rPr>
        <w:rFonts w:hint="default"/>
        <w:lang w:val="en-US" w:eastAsia="en-US" w:bidi="ar-SA"/>
      </w:rPr>
    </w:lvl>
    <w:lvl w:ilvl="7" w:tplc="3D26679C">
      <w:numFmt w:val="bullet"/>
      <w:lvlText w:val="•"/>
      <w:lvlJc w:val="left"/>
      <w:pPr>
        <w:ind w:left="6887" w:hanging="360"/>
      </w:pPr>
      <w:rPr>
        <w:rFonts w:hint="default"/>
        <w:lang w:val="en-US" w:eastAsia="en-US" w:bidi="ar-SA"/>
      </w:rPr>
    </w:lvl>
    <w:lvl w:ilvl="8" w:tplc="27F2D780">
      <w:numFmt w:val="bullet"/>
      <w:lvlText w:val="•"/>
      <w:lvlJc w:val="left"/>
      <w:pPr>
        <w:ind w:left="7805" w:hanging="360"/>
      </w:pPr>
      <w:rPr>
        <w:rFonts w:hint="default"/>
        <w:lang w:val="en-US" w:eastAsia="en-US" w:bidi="ar-SA"/>
      </w:rPr>
    </w:lvl>
  </w:abstractNum>
  <w:abstractNum w:abstractNumId="21" w15:restartNumberingAfterBreak="0">
    <w:nsid w:val="4FDB379F"/>
    <w:multiLevelType w:val="multilevel"/>
    <w:tmpl w:val="62EC67B8"/>
    <w:lvl w:ilvl="0">
      <w:start w:val="2"/>
      <w:numFmt w:val="upperLetter"/>
      <w:lvlText w:val="%1."/>
      <w:lvlJc w:val="left"/>
      <w:pPr>
        <w:ind w:left="2257" w:hanging="677"/>
      </w:pPr>
      <w:rPr>
        <w:rFonts w:hint="default"/>
      </w:rPr>
    </w:lvl>
    <w:lvl w:ilvl="1">
      <w:start w:val="1"/>
      <w:numFmt w:val="decimal"/>
      <w:lvlText w:val="%1.%2."/>
      <w:lvlJc w:val="left"/>
      <w:pPr>
        <w:ind w:left="2257" w:hanging="677"/>
      </w:pPr>
      <w:rPr>
        <w:rFonts w:ascii="Arial" w:eastAsia="Arial" w:hAnsi="Arial" w:cs="Arial" w:hint="default"/>
        <w:b w:val="0"/>
        <w:bCs w:val="0"/>
        <w:i w:val="0"/>
        <w:iCs w:val="0"/>
        <w:color w:val="363336"/>
        <w:w w:val="108"/>
        <w:sz w:val="16"/>
        <w:szCs w:val="16"/>
      </w:rPr>
    </w:lvl>
    <w:lvl w:ilvl="2">
      <w:start w:val="1"/>
      <w:numFmt w:val="decimal"/>
      <w:lvlText w:val="%1.%2.%3"/>
      <w:lvlJc w:val="left"/>
      <w:pPr>
        <w:ind w:left="2851" w:hanging="609"/>
      </w:pPr>
      <w:rPr>
        <w:rFonts w:ascii="Arial" w:eastAsia="Arial" w:hAnsi="Arial" w:cs="Arial" w:hint="default"/>
        <w:b w:val="0"/>
        <w:bCs w:val="0"/>
        <w:i w:val="0"/>
        <w:iCs w:val="0"/>
        <w:color w:val="363336"/>
        <w:spacing w:val="-1"/>
        <w:w w:val="107"/>
        <w:sz w:val="16"/>
        <w:szCs w:val="16"/>
      </w:rPr>
    </w:lvl>
    <w:lvl w:ilvl="3">
      <w:start w:val="1"/>
      <w:numFmt w:val="decimal"/>
      <w:lvlText w:val="%4."/>
      <w:lvlJc w:val="left"/>
      <w:pPr>
        <w:ind w:left="3156" w:hanging="318"/>
      </w:pPr>
      <w:rPr>
        <w:rFonts w:hint="default"/>
        <w:b w:val="0"/>
        <w:bCs w:val="0"/>
        <w:i w:val="0"/>
        <w:iCs w:val="0"/>
        <w:color w:val="0C0A0C"/>
        <w:w w:val="110"/>
        <w:sz w:val="16"/>
        <w:szCs w:val="16"/>
      </w:rPr>
    </w:lvl>
    <w:lvl w:ilvl="4">
      <w:numFmt w:val="bullet"/>
      <w:lvlText w:val="•"/>
      <w:lvlJc w:val="left"/>
      <w:pPr>
        <w:ind w:left="4620" w:hanging="318"/>
      </w:pPr>
      <w:rPr>
        <w:rFonts w:hint="default"/>
      </w:rPr>
    </w:lvl>
    <w:lvl w:ilvl="5">
      <w:numFmt w:val="bullet"/>
      <w:lvlText w:val="•"/>
      <w:lvlJc w:val="left"/>
      <w:pPr>
        <w:ind w:left="5350" w:hanging="318"/>
      </w:pPr>
      <w:rPr>
        <w:rFonts w:hint="default"/>
      </w:rPr>
    </w:lvl>
    <w:lvl w:ilvl="6">
      <w:numFmt w:val="bullet"/>
      <w:lvlText w:val="•"/>
      <w:lvlJc w:val="left"/>
      <w:pPr>
        <w:ind w:left="6080" w:hanging="318"/>
      </w:pPr>
      <w:rPr>
        <w:rFonts w:hint="default"/>
      </w:rPr>
    </w:lvl>
    <w:lvl w:ilvl="7">
      <w:numFmt w:val="bullet"/>
      <w:lvlText w:val="•"/>
      <w:lvlJc w:val="left"/>
      <w:pPr>
        <w:ind w:left="6810" w:hanging="318"/>
      </w:pPr>
      <w:rPr>
        <w:rFonts w:hint="default"/>
      </w:rPr>
    </w:lvl>
    <w:lvl w:ilvl="8">
      <w:numFmt w:val="bullet"/>
      <w:lvlText w:val="•"/>
      <w:lvlJc w:val="left"/>
      <w:pPr>
        <w:ind w:left="7540" w:hanging="318"/>
      </w:pPr>
      <w:rPr>
        <w:rFonts w:hint="default"/>
      </w:rPr>
    </w:lvl>
  </w:abstractNum>
  <w:abstractNum w:abstractNumId="22" w15:restartNumberingAfterBreak="0">
    <w:nsid w:val="53925338"/>
    <w:multiLevelType w:val="multilevel"/>
    <w:tmpl w:val="62EC67B8"/>
    <w:lvl w:ilvl="0">
      <w:start w:val="2"/>
      <w:numFmt w:val="upperLetter"/>
      <w:lvlText w:val="%1."/>
      <w:lvlJc w:val="left"/>
      <w:pPr>
        <w:ind w:left="2257" w:hanging="677"/>
      </w:pPr>
      <w:rPr>
        <w:rFonts w:hint="default"/>
      </w:rPr>
    </w:lvl>
    <w:lvl w:ilvl="1">
      <w:start w:val="1"/>
      <w:numFmt w:val="decimal"/>
      <w:lvlText w:val="%1.%2."/>
      <w:lvlJc w:val="left"/>
      <w:pPr>
        <w:ind w:left="2257" w:hanging="677"/>
      </w:pPr>
      <w:rPr>
        <w:rFonts w:ascii="Arial" w:eastAsia="Arial" w:hAnsi="Arial" w:cs="Arial" w:hint="default"/>
        <w:b w:val="0"/>
        <w:bCs w:val="0"/>
        <w:i w:val="0"/>
        <w:iCs w:val="0"/>
        <w:color w:val="363336"/>
        <w:w w:val="108"/>
        <w:sz w:val="16"/>
        <w:szCs w:val="16"/>
      </w:rPr>
    </w:lvl>
    <w:lvl w:ilvl="2">
      <w:start w:val="1"/>
      <w:numFmt w:val="decimal"/>
      <w:lvlText w:val="%1.%2.%3"/>
      <w:lvlJc w:val="left"/>
      <w:pPr>
        <w:ind w:left="2851" w:hanging="609"/>
      </w:pPr>
      <w:rPr>
        <w:rFonts w:ascii="Arial" w:eastAsia="Arial" w:hAnsi="Arial" w:cs="Arial" w:hint="default"/>
        <w:b w:val="0"/>
        <w:bCs w:val="0"/>
        <w:i w:val="0"/>
        <w:iCs w:val="0"/>
        <w:color w:val="363336"/>
        <w:spacing w:val="-1"/>
        <w:w w:val="107"/>
        <w:sz w:val="16"/>
        <w:szCs w:val="16"/>
      </w:rPr>
    </w:lvl>
    <w:lvl w:ilvl="3">
      <w:start w:val="1"/>
      <w:numFmt w:val="decimal"/>
      <w:lvlText w:val="%4."/>
      <w:lvlJc w:val="left"/>
      <w:pPr>
        <w:ind w:left="3156" w:hanging="318"/>
      </w:pPr>
      <w:rPr>
        <w:rFonts w:hint="default"/>
        <w:b w:val="0"/>
        <w:bCs w:val="0"/>
        <w:i w:val="0"/>
        <w:iCs w:val="0"/>
        <w:color w:val="0C0A0C"/>
        <w:w w:val="110"/>
        <w:sz w:val="16"/>
        <w:szCs w:val="16"/>
      </w:rPr>
    </w:lvl>
    <w:lvl w:ilvl="4">
      <w:numFmt w:val="bullet"/>
      <w:lvlText w:val="•"/>
      <w:lvlJc w:val="left"/>
      <w:pPr>
        <w:ind w:left="4620" w:hanging="318"/>
      </w:pPr>
      <w:rPr>
        <w:rFonts w:hint="default"/>
      </w:rPr>
    </w:lvl>
    <w:lvl w:ilvl="5">
      <w:numFmt w:val="bullet"/>
      <w:lvlText w:val="•"/>
      <w:lvlJc w:val="left"/>
      <w:pPr>
        <w:ind w:left="5350" w:hanging="318"/>
      </w:pPr>
      <w:rPr>
        <w:rFonts w:hint="default"/>
      </w:rPr>
    </w:lvl>
    <w:lvl w:ilvl="6">
      <w:numFmt w:val="bullet"/>
      <w:lvlText w:val="•"/>
      <w:lvlJc w:val="left"/>
      <w:pPr>
        <w:ind w:left="6080" w:hanging="318"/>
      </w:pPr>
      <w:rPr>
        <w:rFonts w:hint="default"/>
      </w:rPr>
    </w:lvl>
    <w:lvl w:ilvl="7">
      <w:numFmt w:val="bullet"/>
      <w:lvlText w:val="•"/>
      <w:lvlJc w:val="left"/>
      <w:pPr>
        <w:ind w:left="6810" w:hanging="318"/>
      </w:pPr>
      <w:rPr>
        <w:rFonts w:hint="default"/>
      </w:rPr>
    </w:lvl>
    <w:lvl w:ilvl="8">
      <w:numFmt w:val="bullet"/>
      <w:lvlText w:val="•"/>
      <w:lvlJc w:val="left"/>
      <w:pPr>
        <w:ind w:left="7540" w:hanging="318"/>
      </w:pPr>
      <w:rPr>
        <w:rFonts w:hint="default"/>
      </w:rPr>
    </w:lvl>
  </w:abstractNum>
  <w:abstractNum w:abstractNumId="23" w15:restartNumberingAfterBreak="0">
    <w:nsid w:val="546E4E34"/>
    <w:multiLevelType w:val="hybridMultilevel"/>
    <w:tmpl w:val="B8B0C34C"/>
    <w:lvl w:ilvl="0" w:tplc="9E522396">
      <w:start w:val="3"/>
      <w:numFmt w:val="upperLetter"/>
      <w:lvlText w:val="%1."/>
      <w:lvlJc w:val="left"/>
      <w:pPr>
        <w:ind w:left="861" w:hanging="721"/>
      </w:pPr>
      <w:rPr>
        <w:rFonts w:ascii="Arial" w:eastAsia="Arial" w:hAnsi="Arial" w:cs="Arial" w:hint="default"/>
        <w:b w:val="0"/>
        <w:bCs w:val="0"/>
        <w:i w:val="0"/>
        <w:iCs w:val="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5F5E6D"/>
    <w:multiLevelType w:val="hybridMultilevel"/>
    <w:tmpl w:val="85A203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26B29"/>
    <w:multiLevelType w:val="hybridMultilevel"/>
    <w:tmpl w:val="91D4F91E"/>
    <w:lvl w:ilvl="0" w:tplc="64F8EE40">
      <w:start w:val="1"/>
      <w:numFmt w:val="upperLetter"/>
      <w:lvlText w:val="%1."/>
      <w:lvlJc w:val="left"/>
      <w:pPr>
        <w:ind w:left="1800" w:hanging="360"/>
      </w:pPr>
      <w:rPr>
        <w:rFonts w:ascii="Arial" w:eastAsia="Arial" w:hAnsi="Arial" w:cs="Arial" w:hint="default"/>
        <w:b w:val="0"/>
        <w:bCs w:val="0"/>
        <w:i w:val="0"/>
        <w:iCs w:val="0"/>
        <w:spacing w:val="-1"/>
        <w:w w:val="99"/>
        <w:sz w:val="20"/>
        <w:szCs w:val="20"/>
      </w:r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26" w15:restartNumberingAfterBreak="0">
    <w:nsid w:val="6DF065C8"/>
    <w:multiLevelType w:val="multilevel"/>
    <w:tmpl w:val="2A0209E4"/>
    <w:lvl w:ilvl="0">
      <w:start w:val="1"/>
      <w:numFmt w:val="decimal"/>
      <w:lvlText w:val="%1."/>
      <w:lvlJc w:val="left"/>
      <w:pPr>
        <w:ind w:left="2257" w:hanging="677"/>
      </w:pPr>
      <w:rPr>
        <w:rFonts w:hint="default"/>
        <w:lang w:val="en-US" w:eastAsia="en-US" w:bidi="ar-SA"/>
      </w:rPr>
    </w:lvl>
    <w:lvl w:ilvl="1">
      <w:start w:val="1"/>
      <w:numFmt w:val="decimal"/>
      <w:lvlText w:val="%1.%2."/>
      <w:lvlJc w:val="left"/>
      <w:pPr>
        <w:ind w:left="2257" w:hanging="677"/>
      </w:pPr>
      <w:rPr>
        <w:rFonts w:ascii="Arial" w:eastAsia="Arial" w:hAnsi="Arial" w:cs="Arial" w:hint="default"/>
        <w:b w:val="0"/>
        <w:bCs w:val="0"/>
        <w:i w:val="0"/>
        <w:iCs w:val="0"/>
        <w:color w:val="363336"/>
        <w:w w:val="108"/>
        <w:sz w:val="16"/>
        <w:szCs w:val="16"/>
        <w:lang w:val="en-US" w:eastAsia="en-US" w:bidi="ar-SA"/>
      </w:rPr>
    </w:lvl>
    <w:lvl w:ilvl="2">
      <w:start w:val="1"/>
      <w:numFmt w:val="decimal"/>
      <w:lvlText w:val="%1.%2.%3"/>
      <w:lvlJc w:val="left"/>
      <w:pPr>
        <w:ind w:left="2851" w:hanging="609"/>
      </w:pPr>
      <w:rPr>
        <w:rFonts w:ascii="Arial" w:eastAsia="Arial" w:hAnsi="Arial" w:cs="Arial" w:hint="default"/>
        <w:b w:val="0"/>
        <w:bCs w:val="0"/>
        <w:i w:val="0"/>
        <w:iCs w:val="0"/>
        <w:color w:val="363336"/>
        <w:spacing w:val="-1"/>
        <w:w w:val="107"/>
        <w:sz w:val="16"/>
        <w:szCs w:val="16"/>
        <w:lang w:val="en-US" w:eastAsia="en-US" w:bidi="ar-SA"/>
      </w:rPr>
    </w:lvl>
    <w:lvl w:ilvl="3">
      <w:start w:val="1"/>
      <w:numFmt w:val="decimal"/>
      <w:lvlText w:val="%4."/>
      <w:lvlJc w:val="left"/>
      <w:pPr>
        <w:ind w:left="3156" w:hanging="318"/>
      </w:pPr>
      <w:rPr>
        <w:rFonts w:hint="default"/>
        <w:b w:val="0"/>
        <w:bCs w:val="0"/>
        <w:i w:val="0"/>
        <w:iCs w:val="0"/>
        <w:color w:val="0C0A0C"/>
        <w:w w:val="110"/>
        <w:sz w:val="16"/>
        <w:szCs w:val="16"/>
        <w:lang w:val="en-US" w:eastAsia="en-US" w:bidi="ar-SA"/>
      </w:rPr>
    </w:lvl>
    <w:lvl w:ilvl="4">
      <w:numFmt w:val="bullet"/>
      <w:lvlText w:val="•"/>
      <w:lvlJc w:val="left"/>
      <w:pPr>
        <w:ind w:left="4620" w:hanging="318"/>
      </w:pPr>
      <w:rPr>
        <w:rFonts w:hint="default"/>
        <w:lang w:val="en-US" w:eastAsia="en-US" w:bidi="ar-SA"/>
      </w:rPr>
    </w:lvl>
    <w:lvl w:ilvl="5">
      <w:numFmt w:val="bullet"/>
      <w:lvlText w:val="•"/>
      <w:lvlJc w:val="left"/>
      <w:pPr>
        <w:ind w:left="5350" w:hanging="318"/>
      </w:pPr>
      <w:rPr>
        <w:rFonts w:hint="default"/>
        <w:lang w:val="en-US" w:eastAsia="en-US" w:bidi="ar-SA"/>
      </w:rPr>
    </w:lvl>
    <w:lvl w:ilvl="6">
      <w:numFmt w:val="bullet"/>
      <w:lvlText w:val="•"/>
      <w:lvlJc w:val="left"/>
      <w:pPr>
        <w:ind w:left="6080" w:hanging="318"/>
      </w:pPr>
      <w:rPr>
        <w:rFonts w:hint="default"/>
        <w:lang w:val="en-US" w:eastAsia="en-US" w:bidi="ar-SA"/>
      </w:rPr>
    </w:lvl>
    <w:lvl w:ilvl="7">
      <w:numFmt w:val="bullet"/>
      <w:lvlText w:val="•"/>
      <w:lvlJc w:val="left"/>
      <w:pPr>
        <w:ind w:left="6810" w:hanging="318"/>
      </w:pPr>
      <w:rPr>
        <w:rFonts w:hint="default"/>
        <w:lang w:val="en-US" w:eastAsia="en-US" w:bidi="ar-SA"/>
      </w:rPr>
    </w:lvl>
    <w:lvl w:ilvl="8">
      <w:numFmt w:val="bullet"/>
      <w:lvlText w:val="•"/>
      <w:lvlJc w:val="left"/>
      <w:pPr>
        <w:ind w:left="7540" w:hanging="318"/>
      </w:pPr>
      <w:rPr>
        <w:rFonts w:hint="default"/>
        <w:lang w:val="en-US" w:eastAsia="en-US" w:bidi="ar-SA"/>
      </w:rPr>
    </w:lvl>
  </w:abstractNum>
  <w:abstractNum w:abstractNumId="27" w15:restartNumberingAfterBreak="0">
    <w:nsid w:val="78F22FF1"/>
    <w:multiLevelType w:val="hybridMultilevel"/>
    <w:tmpl w:val="B680D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D87585"/>
    <w:multiLevelType w:val="hybridMultilevel"/>
    <w:tmpl w:val="0E9E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23"/>
  </w:num>
  <w:num w:numId="5">
    <w:abstractNumId w:val="18"/>
  </w:num>
  <w:num w:numId="6">
    <w:abstractNumId w:val="25"/>
  </w:num>
  <w:num w:numId="7">
    <w:abstractNumId w:val="9"/>
  </w:num>
  <w:num w:numId="8">
    <w:abstractNumId w:val="0"/>
  </w:num>
  <w:num w:numId="9">
    <w:abstractNumId w:val="1"/>
  </w:num>
  <w:num w:numId="10">
    <w:abstractNumId w:val="26"/>
  </w:num>
  <w:num w:numId="11">
    <w:abstractNumId w:val="7"/>
  </w:num>
  <w:num w:numId="12">
    <w:abstractNumId w:val="24"/>
  </w:num>
  <w:num w:numId="13">
    <w:abstractNumId w:val="16"/>
  </w:num>
  <w:num w:numId="14">
    <w:abstractNumId w:val="27"/>
  </w:num>
  <w:num w:numId="15">
    <w:abstractNumId w:val="4"/>
  </w:num>
  <w:num w:numId="16">
    <w:abstractNumId w:val="22"/>
  </w:num>
  <w:num w:numId="17">
    <w:abstractNumId w:val="21"/>
  </w:num>
  <w:num w:numId="18">
    <w:abstractNumId w:val="2"/>
  </w:num>
  <w:num w:numId="19">
    <w:abstractNumId w:val="10"/>
  </w:num>
  <w:num w:numId="20">
    <w:abstractNumId w:val="11"/>
  </w:num>
  <w:num w:numId="21">
    <w:abstractNumId w:val="17"/>
  </w:num>
  <w:num w:numId="22">
    <w:abstractNumId w:val="15"/>
  </w:num>
  <w:num w:numId="23">
    <w:abstractNumId w:val="20"/>
  </w:num>
  <w:num w:numId="24">
    <w:abstractNumId w:val="14"/>
  </w:num>
  <w:num w:numId="25">
    <w:abstractNumId w:val="28"/>
  </w:num>
  <w:num w:numId="26">
    <w:abstractNumId w:val="19"/>
  </w:num>
  <w:num w:numId="27">
    <w:abstractNumId w:val="13"/>
  </w:num>
  <w:num w:numId="28">
    <w:abstractNumId w:val="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1C"/>
    <w:rsid w:val="0002497D"/>
    <w:rsid w:val="00053486"/>
    <w:rsid w:val="000946BD"/>
    <w:rsid w:val="000959FB"/>
    <w:rsid w:val="000A307D"/>
    <w:rsid w:val="000C6767"/>
    <w:rsid w:val="000D6C9F"/>
    <w:rsid w:val="000E43F1"/>
    <w:rsid w:val="00124B99"/>
    <w:rsid w:val="001250DD"/>
    <w:rsid w:val="00127855"/>
    <w:rsid w:val="00144C9C"/>
    <w:rsid w:val="00145EAC"/>
    <w:rsid w:val="001464AC"/>
    <w:rsid w:val="001502AB"/>
    <w:rsid w:val="00157C8E"/>
    <w:rsid w:val="001743AB"/>
    <w:rsid w:val="0018018F"/>
    <w:rsid w:val="001E499C"/>
    <w:rsid w:val="001E5815"/>
    <w:rsid w:val="002019B1"/>
    <w:rsid w:val="00216362"/>
    <w:rsid w:val="0024329D"/>
    <w:rsid w:val="00244CE5"/>
    <w:rsid w:val="00246A3F"/>
    <w:rsid w:val="002809A7"/>
    <w:rsid w:val="00285862"/>
    <w:rsid w:val="00291D4C"/>
    <w:rsid w:val="002A5067"/>
    <w:rsid w:val="002E6565"/>
    <w:rsid w:val="002F0CB7"/>
    <w:rsid w:val="0032049C"/>
    <w:rsid w:val="00343BFB"/>
    <w:rsid w:val="00350F92"/>
    <w:rsid w:val="00380453"/>
    <w:rsid w:val="003B191E"/>
    <w:rsid w:val="003D300A"/>
    <w:rsid w:val="003E7216"/>
    <w:rsid w:val="003F0889"/>
    <w:rsid w:val="00412D41"/>
    <w:rsid w:val="00425651"/>
    <w:rsid w:val="004520E6"/>
    <w:rsid w:val="00452ACC"/>
    <w:rsid w:val="00460B15"/>
    <w:rsid w:val="004633C5"/>
    <w:rsid w:val="00491B26"/>
    <w:rsid w:val="00494373"/>
    <w:rsid w:val="004B0AB1"/>
    <w:rsid w:val="004C6A19"/>
    <w:rsid w:val="004D5BE8"/>
    <w:rsid w:val="004E2D9B"/>
    <w:rsid w:val="004F0980"/>
    <w:rsid w:val="00531F0B"/>
    <w:rsid w:val="005510A5"/>
    <w:rsid w:val="00556507"/>
    <w:rsid w:val="005641BE"/>
    <w:rsid w:val="005A1FA3"/>
    <w:rsid w:val="005E00E7"/>
    <w:rsid w:val="005E6E23"/>
    <w:rsid w:val="0062396E"/>
    <w:rsid w:val="006812BB"/>
    <w:rsid w:val="006A481A"/>
    <w:rsid w:val="006F07E8"/>
    <w:rsid w:val="006F72BA"/>
    <w:rsid w:val="006F777A"/>
    <w:rsid w:val="00702E6B"/>
    <w:rsid w:val="007148D0"/>
    <w:rsid w:val="00720CF0"/>
    <w:rsid w:val="007634C7"/>
    <w:rsid w:val="007642B8"/>
    <w:rsid w:val="007646C0"/>
    <w:rsid w:val="0078788C"/>
    <w:rsid w:val="007B7975"/>
    <w:rsid w:val="007D2276"/>
    <w:rsid w:val="007E2E08"/>
    <w:rsid w:val="00811BB3"/>
    <w:rsid w:val="00820722"/>
    <w:rsid w:val="00821256"/>
    <w:rsid w:val="00822C10"/>
    <w:rsid w:val="008400AA"/>
    <w:rsid w:val="00840F0B"/>
    <w:rsid w:val="0087086A"/>
    <w:rsid w:val="008F5CC5"/>
    <w:rsid w:val="009219BB"/>
    <w:rsid w:val="00933B00"/>
    <w:rsid w:val="00960D36"/>
    <w:rsid w:val="00A004C9"/>
    <w:rsid w:val="00A10F14"/>
    <w:rsid w:val="00A32D3C"/>
    <w:rsid w:val="00A61101"/>
    <w:rsid w:val="00A70CE3"/>
    <w:rsid w:val="00A82D5F"/>
    <w:rsid w:val="00A8306D"/>
    <w:rsid w:val="00A97CF8"/>
    <w:rsid w:val="00AA11DF"/>
    <w:rsid w:val="00AA6D33"/>
    <w:rsid w:val="00AA7DAC"/>
    <w:rsid w:val="00AC4F48"/>
    <w:rsid w:val="00AE6580"/>
    <w:rsid w:val="00AE7193"/>
    <w:rsid w:val="00B07370"/>
    <w:rsid w:val="00B23721"/>
    <w:rsid w:val="00B52F65"/>
    <w:rsid w:val="00B76CBD"/>
    <w:rsid w:val="00C21FD0"/>
    <w:rsid w:val="00C8183B"/>
    <w:rsid w:val="00C87198"/>
    <w:rsid w:val="00C975B9"/>
    <w:rsid w:val="00CC281F"/>
    <w:rsid w:val="00D33829"/>
    <w:rsid w:val="00D66725"/>
    <w:rsid w:val="00DA2787"/>
    <w:rsid w:val="00DE0F22"/>
    <w:rsid w:val="00E233C2"/>
    <w:rsid w:val="00E6071C"/>
    <w:rsid w:val="00E66BA3"/>
    <w:rsid w:val="00EE4985"/>
    <w:rsid w:val="00EF2F33"/>
    <w:rsid w:val="00EF3F3C"/>
    <w:rsid w:val="00F01CCB"/>
    <w:rsid w:val="00F115F8"/>
    <w:rsid w:val="00F11B2C"/>
    <w:rsid w:val="00F2721E"/>
    <w:rsid w:val="00F27ED5"/>
    <w:rsid w:val="00F60F42"/>
    <w:rsid w:val="00F70B00"/>
    <w:rsid w:val="00F8587F"/>
    <w:rsid w:val="00FA518D"/>
    <w:rsid w:val="00FE3D7B"/>
    <w:rsid w:val="00FF6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7CE22C"/>
  <w15:docId w15:val="{EE80116A-346D-4F79-8C67-0C1A52D1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pPr>
    <w:rPr>
      <w:rFonts w:ascii="Arial" w:eastAsia="Arial" w:hAnsi="Arial" w:cs="Arial"/>
      <w:sz w:val="22"/>
      <w:szCs w:val="22"/>
    </w:rPr>
  </w:style>
  <w:style w:type="paragraph" w:styleId="Heading1">
    <w:name w:val="heading 1"/>
    <w:basedOn w:val="Normal"/>
    <w:uiPriority w:val="9"/>
    <w:qFormat/>
    <w:pPr>
      <w:spacing w:before="12"/>
      <w:ind w:left="20"/>
      <w:outlineLvl w:val="0"/>
    </w:pPr>
    <w:rPr>
      <w:b/>
      <w:bCs/>
      <w:sz w:val="20"/>
      <w:szCs w:val="20"/>
    </w:rPr>
  </w:style>
  <w:style w:type="paragraph" w:styleId="Heading2">
    <w:name w:val="heading 2"/>
    <w:basedOn w:val="Normal"/>
    <w:uiPriority w:val="9"/>
    <w:unhideWhenUsed/>
    <w:qFormat/>
    <w:pPr>
      <w:ind w:left="860" w:hanging="721"/>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1281" w:right="1282"/>
      <w:jc w:val="center"/>
    </w:pPr>
    <w:rPr>
      <w:b/>
      <w:bCs/>
      <w:sz w:val="24"/>
      <w:szCs w:val="24"/>
    </w:rPr>
  </w:style>
  <w:style w:type="paragraph" w:styleId="ListParagraph">
    <w:name w:val="List Paragraph"/>
    <w:basedOn w:val="Normal"/>
    <w:uiPriority w:val="1"/>
    <w:qFormat/>
    <w:pPr>
      <w:ind w:left="1579" w:hanging="720"/>
      <w:jc w:val="both"/>
    </w:pPr>
  </w:style>
  <w:style w:type="paragraph" w:customStyle="1" w:styleId="TableParagraph">
    <w:name w:val="Table Paragraph"/>
    <w:basedOn w:val="Normal"/>
    <w:uiPriority w:val="1"/>
    <w:qFormat/>
  </w:style>
  <w:style w:type="character" w:styleId="Hyperlink">
    <w:name w:val="Hyperlink"/>
    <w:uiPriority w:val="99"/>
    <w:unhideWhenUsed/>
    <w:rsid w:val="009219BB"/>
    <w:rPr>
      <w:color w:val="0000FF"/>
      <w:u w:val="single"/>
    </w:rPr>
  </w:style>
  <w:style w:type="character" w:styleId="UnresolvedMention">
    <w:name w:val="Unresolved Mention"/>
    <w:uiPriority w:val="99"/>
    <w:semiHidden/>
    <w:unhideWhenUsed/>
    <w:rsid w:val="009219BB"/>
    <w:rPr>
      <w:color w:val="605E5C"/>
      <w:shd w:val="clear" w:color="auto" w:fill="E1DFDD"/>
    </w:rPr>
  </w:style>
  <w:style w:type="character" w:styleId="Emphasis">
    <w:name w:val="Emphasis"/>
    <w:uiPriority w:val="20"/>
    <w:qFormat/>
    <w:rsid w:val="00FE3D7B"/>
    <w:rPr>
      <w:i/>
      <w:iCs/>
    </w:rPr>
  </w:style>
  <w:style w:type="paragraph" w:styleId="Header">
    <w:name w:val="header"/>
    <w:basedOn w:val="Normal"/>
    <w:link w:val="HeaderChar"/>
    <w:uiPriority w:val="99"/>
    <w:unhideWhenUsed/>
    <w:rsid w:val="004C6A19"/>
    <w:pPr>
      <w:tabs>
        <w:tab w:val="center" w:pos="4680"/>
        <w:tab w:val="right" w:pos="9360"/>
      </w:tabs>
    </w:pPr>
  </w:style>
  <w:style w:type="character" w:customStyle="1" w:styleId="HeaderChar">
    <w:name w:val="Header Char"/>
    <w:link w:val="Header"/>
    <w:uiPriority w:val="99"/>
    <w:rsid w:val="004C6A19"/>
    <w:rPr>
      <w:rFonts w:ascii="Arial" w:eastAsia="Arial" w:hAnsi="Arial" w:cs="Arial"/>
    </w:rPr>
  </w:style>
  <w:style w:type="paragraph" w:styleId="Footer">
    <w:name w:val="footer"/>
    <w:basedOn w:val="Normal"/>
    <w:link w:val="FooterChar"/>
    <w:uiPriority w:val="99"/>
    <w:unhideWhenUsed/>
    <w:rsid w:val="004C6A19"/>
    <w:pPr>
      <w:tabs>
        <w:tab w:val="center" w:pos="4680"/>
        <w:tab w:val="right" w:pos="9360"/>
      </w:tabs>
    </w:pPr>
  </w:style>
  <w:style w:type="character" w:customStyle="1" w:styleId="FooterChar">
    <w:name w:val="Footer Char"/>
    <w:link w:val="Footer"/>
    <w:uiPriority w:val="99"/>
    <w:rsid w:val="004C6A19"/>
    <w:rPr>
      <w:rFonts w:ascii="Arial" w:eastAsia="Arial" w:hAnsi="Arial" w:cs="Arial"/>
    </w:rPr>
  </w:style>
  <w:style w:type="paragraph" w:styleId="NormalWeb">
    <w:name w:val="Normal (Web)"/>
    <w:basedOn w:val="Normal"/>
    <w:uiPriority w:val="99"/>
    <w:semiHidden/>
    <w:unhideWhenUsed/>
    <w:rsid w:val="00B2372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B23721"/>
    <w:rPr>
      <w:b/>
      <w:bCs/>
    </w:rPr>
  </w:style>
  <w:style w:type="character" w:customStyle="1" w:styleId="BodyTextChar">
    <w:name w:val="Body Text Char"/>
    <w:link w:val="BodyText"/>
    <w:uiPriority w:val="1"/>
    <w:rsid w:val="007634C7"/>
    <w:rPr>
      <w:rFonts w:ascii="Arial" w:eastAsia="Arial" w:hAnsi="Arial" w:cs="Arial"/>
      <w:sz w:val="20"/>
      <w:szCs w:val="20"/>
    </w:rPr>
  </w:style>
  <w:style w:type="table" w:styleId="TableGrid">
    <w:name w:val="Table Grid"/>
    <w:basedOn w:val="TableNormal"/>
    <w:uiPriority w:val="59"/>
    <w:rsid w:val="00960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960D36"/>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styleId="BalloonText">
    <w:name w:val="Balloon Text"/>
    <w:basedOn w:val="Normal"/>
    <w:link w:val="BalloonTextChar"/>
    <w:uiPriority w:val="99"/>
    <w:semiHidden/>
    <w:unhideWhenUsed/>
    <w:rsid w:val="00C87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198"/>
    <w:rPr>
      <w:rFonts w:ascii="Segoe UI" w:eastAsia="Arial" w:hAnsi="Segoe UI" w:cs="Segoe UI"/>
      <w:sz w:val="18"/>
      <w:szCs w:val="18"/>
    </w:rPr>
  </w:style>
  <w:style w:type="paragraph" w:styleId="NoSpacing">
    <w:name w:val="No Spacing"/>
    <w:link w:val="NoSpacingChar"/>
    <w:uiPriority w:val="1"/>
    <w:qFormat/>
    <w:rsid w:val="0038045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380453"/>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246A3F"/>
    <w:rPr>
      <w:sz w:val="16"/>
      <w:szCs w:val="16"/>
    </w:rPr>
  </w:style>
  <w:style w:type="paragraph" w:styleId="CommentText">
    <w:name w:val="annotation text"/>
    <w:basedOn w:val="Normal"/>
    <w:link w:val="CommentTextChar"/>
    <w:uiPriority w:val="99"/>
    <w:semiHidden/>
    <w:unhideWhenUsed/>
    <w:rsid w:val="00246A3F"/>
    <w:rPr>
      <w:sz w:val="20"/>
      <w:szCs w:val="20"/>
    </w:rPr>
  </w:style>
  <w:style w:type="character" w:customStyle="1" w:styleId="CommentTextChar">
    <w:name w:val="Comment Text Char"/>
    <w:basedOn w:val="DefaultParagraphFont"/>
    <w:link w:val="CommentText"/>
    <w:uiPriority w:val="99"/>
    <w:semiHidden/>
    <w:rsid w:val="00246A3F"/>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246A3F"/>
    <w:rPr>
      <w:b/>
      <w:bCs/>
    </w:rPr>
  </w:style>
  <w:style w:type="character" w:customStyle="1" w:styleId="CommentSubjectChar">
    <w:name w:val="Comment Subject Char"/>
    <w:basedOn w:val="CommentTextChar"/>
    <w:link w:val="CommentSubject"/>
    <w:uiPriority w:val="99"/>
    <w:semiHidden/>
    <w:rsid w:val="00246A3F"/>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214374">
      <w:bodyDiv w:val="1"/>
      <w:marLeft w:val="0"/>
      <w:marRight w:val="0"/>
      <w:marTop w:val="0"/>
      <w:marBottom w:val="0"/>
      <w:divBdr>
        <w:top w:val="none" w:sz="0" w:space="0" w:color="auto"/>
        <w:left w:val="none" w:sz="0" w:space="0" w:color="auto"/>
        <w:bottom w:val="none" w:sz="0" w:space="0" w:color="auto"/>
        <w:right w:val="none" w:sz="0" w:space="0" w:color="auto"/>
      </w:divBdr>
    </w:div>
    <w:div w:id="1053427767">
      <w:bodyDiv w:val="1"/>
      <w:marLeft w:val="0"/>
      <w:marRight w:val="0"/>
      <w:marTop w:val="0"/>
      <w:marBottom w:val="0"/>
      <w:divBdr>
        <w:top w:val="none" w:sz="0" w:space="0" w:color="auto"/>
        <w:left w:val="none" w:sz="0" w:space="0" w:color="auto"/>
        <w:bottom w:val="none" w:sz="0" w:space="0" w:color="auto"/>
        <w:right w:val="none" w:sz="0" w:space="0" w:color="auto"/>
      </w:divBdr>
    </w:div>
    <w:div w:id="1376081028">
      <w:bodyDiv w:val="1"/>
      <w:marLeft w:val="0"/>
      <w:marRight w:val="0"/>
      <w:marTop w:val="0"/>
      <w:marBottom w:val="0"/>
      <w:divBdr>
        <w:top w:val="none" w:sz="0" w:space="0" w:color="auto"/>
        <w:left w:val="none" w:sz="0" w:space="0" w:color="auto"/>
        <w:bottom w:val="none" w:sz="0" w:space="0" w:color="auto"/>
        <w:right w:val="none" w:sz="0" w:space="0" w:color="auto"/>
      </w:divBdr>
    </w:div>
    <w:div w:id="1776709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1a391fa-b069-4752-93ef-91f747e44c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1BA9FEE674F94193182B586D72503B" ma:contentTypeVersion="12" ma:contentTypeDescription="Create a new document." ma:contentTypeScope="" ma:versionID="00aeb8dbc885e440d6c8eeab4336eafd">
  <xsd:schema xmlns:xsd="http://www.w3.org/2001/XMLSchema" xmlns:xs="http://www.w3.org/2001/XMLSchema" xmlns:p="http://schemas.microsoft.com/office/2006/metadata/properties" xmlns:ns3="51a391fa-b069-4752-93ef-91f747e44c49" xmlns:ns4="eac3254c-90ca-4509-a838-7ddd6ae74d04" targetNamespace="http://schemas.microsoft.com/office/2006/metadata/properties" ma:root="true" ma:fieldsID="f979e5c1f618817a64dba7240d376fe3" ns3:_="" ns4:_="">
    <xsd:import namespace="51a391fa-b069-4752-93ef-91f747e44c49"/>
    <xsd:import namespace="eac3254c-90ca-4509-a838-7ddd6ae74d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391fa-b069-4752-93ef-91f747e44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c3254c-90ca-4509-a838-7ddd6ae74d0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C8233-1539-4B45-BEB4-C2DBE3E981AF}">
  <ds:schemaRefs>
    <ds:schemaRef ds:uri="http://purl.org/dc/elements/1.1/"/>
    <ds:schemaRef ds:uri="http://purl.org/dc/dcmitype/"/>
    <ds:schemaRef ds:uri="51a391fa-b069-4752-93ef-91f747e44c49"/>
    <ds:schemaRef ds:uri="eac3254c-90ca-4509-a838-7ddd6ae74d04"/>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3C40294-1034-4A5E-AFCE-96CF6779C6FF}">
  <ds:schemaRefs>
    <ds:schemaRef ds:uri="http://schemas.microsoft.com/sharepoint/v3/contenttype/forms"/>
  </ds:schemaRefs>
</ds:datastoreItem>
</file>

<file path=customXml/itemProps3.xml><?xml version="1.0" encoding="utf-8"?>
<ds:datastoreItem xmlns:ds="http://schemas.openxmlformats.org/officeDocument/2006/customXml" ds:itemID="{3297E269-4539-4E0F-8756-BB311693A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391fa-b069-4752-93ef-91f747e44c49"/>
    <ds:schemaRef ds:uri="eac3254c-90ca-4509-a838-7ddd6ae74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786A75-0C77-42D9-90E5-A5119F3E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OFFICIAL</vt:lpstr>
    </vt:vector>
  </TitlesOfParts>
  <Company>Dell Computer Corporation</Company>
  <LinksUpToDate>false</LinksUpToDate>
  <CharactersWithSpaces>1554</CharactersWithSpaces>
  <SharedDoc>false</SharedDoc>
  <HLinks>
    <vt:vector size="24" baseType="variant">
      <vt:variant>
        <vt:i4>3932206</vt:i4>
      </vt:variant>
      <vt:variant>
        <vt:i4>9</vt:i4>
      </vt:variant>
      <vt:variant>
        <vt:i4>0</vt:i4>
      </vt:variant>
      <vt:variant>
        <vt:i4>5</vt:i4>
      </vt:variant>
      <vt:variant>
        <vt:lpwstr>chrome-extension://efaidnbmnnnibpcajpcglclefindmkaj/https:/www.uhcl.edu/policies/documents/administration/university-shared-governance.pdf</vt:lpwstr>
      </vt:variant>
      <vt:variant>
        <vt:lpwstr/>
      </vt:variant>
      <vt:variant>
        <vt:i4>3932206</vt:i4>
      </vt:variant>
      <vt:variant>
        <vt:i4>6</vt:i4>
      </vt:variant>
      <vt:variant>
        <vt:i4>0</vt:i4>
      </vt:variant>
      <vt:variant>
        <vt:i4>5</vt:i4>
      </vt:variant>
      <vt:variant>
        <vt:lpwstr>chrome-extension://efaidnbmnnnibpcajpcglclefindmkaj/https:/www.uhcl.edu/policies/documents/administration/university-shared-governance.pdf</vt:lpwstr>
      </vt:variant>
      <vt:variant>
        <vt:lpwstr/>
      </vt:variant>
      <vt:variant>
        <vt:i4>3932206</vt:i4>
      </vt:variant>
      <vt:variant>
        <vt:i4>3</vt:i4>
      </vt:variant>
      <vt:variant>
        <vt:i4>0</vt:i4>
      </vt:variant>
      <vt:variant>
        <vt:i4>5</vt:i4>
      </vt:variant>
      <vt:variant>
        <vt:lpwstr>chrome-extension://efaidnbmnnnibpcajpcglclefindmkaj/https:/www.uhcl.edu/policies/documents/administration/university-shared-governance.pdf</vt:lpwstr>
      </vt:variant>
      <vt:variant>
        <vt:lpwstr/>
      </vt:variant>
      <vt:variant>
        <vt:i4>2228304</vt:i4>
      </vt:variant>
      <vt:variant>
        <vt:i4>0</vt:i4>
      </vt:variant>
      <vt:variant>
        <vt:i4>0</vt:i4>
      </vt:variant>
      <vt:variant>
        <vt:i4>5</vt:i4>
      </vt:variant>
      <vt:variant>
        <vt:lpwstr>chrome-extension://efaidnbmnnnibpcajpcglclefindmkaj/https:/uhsystem.edu/compliance-ethics/_docs/sam/01/1a1.pdf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dc:title>
  <dc:subject/>
  <dc:creator>Coleman-Ferguson, Valerie I</dc:creator>
  <cp:keywords/>
  <dc:description/>
  <cp:lastModifiedBy>Nimmer-Williams, Yolanda Evette</cp:lastModifiedBy>
  <cp:revision>2</cp:revision>
  <cp:lastPrinted>2022-09-21T19:00:00Z</cp:lastPrinted>
  <dcterms:created xsi:type="dcterms:W3CDTF">2023-02-24T16:04:00Z</dcterms:created>
  <dcterms:modified xsi:type="dcterms:W3CDTF">2023-02-24T16:04:00Z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Acrobat PDFMaker 21 for Word</vt:lpwstr>
  </property>
  <property fmtid="{D5CDD505-2E9C-101B-9397-08002B2CF9AE}" pid="4" name="LastSaved">
    <vt:filetime>2022-09-02T00:00:00Z</vt:filetime>
  </property>
  <property fmtid="{D5CDD505-2E9C-101B-9397-08002B2CF9AE}" pid="5" name="Producer">
    <vt:lpwstr>Adobe PDF Library 21.7.131</vt:lpwstr>
  </property>
  <property fmtid="{D5CDD505-2E9C-101B-9397-08002B2CF9AE}" pid="6" name="SourceModified">
    <vt:lpwstr>D:20211101141729</vt:lpwstr>
  </property>
  <property fmtid="{D5CDD505-2E9C-101B-9397-08002B2CF9AE}" pid="7" name="ContentTypeId">
    <vt:lpwstr>0x0101000E1BA9FEE674F94193182B586D72503B</vt:lpwstr>
  </property>
</Properties>
</file>