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B8" w:rsidRDefault="0008254A" w:rsidP="0008254A">
      <w:pPr>
        <w:spacing w:after="0" w:line="240" w:lineRule="auto"/>
        <w:jc w:val="center"/>
        <w:rPr>
          <w:rFonts w:ascii="Cambria" w:hAnsi="Cambria"/>
          <w:b/>
        </w:rPr>
      </w:pPr>
      <w:bookmarkStart w:id="0" w:name="_GoBack"/>
      <w:bookmarkEnd w:id="0"/>
      <w:r>
        <w:rPr>
          <w:rFonts w:ascii="Cambria" w:hAnsi="Cambria"/>
          <w:b/>
        </w:rPr>
        <w:t>Faculty Senate</w:t>
      </w:r>
    </w:p>
    <w:p w:rsidR="0008254A" w:rsidRDefault="0008254A" w:rsidP="0008254A">
      <w:pPr>
        <w:spacing w:after="0" w:line="240" w:lineRule="auto"/>
        <w:jc w:val="center"/>
        <w:rPr>
          <w:rFonts w:ascii="Cambria" w:hAnsi="Cambria"/>
          <w:b/>
        </w:rPr>
      </w:pPr>
      <w:r>
        <w:rPr>
          <w:rFonts w:ascii="Cambria" w:hAnsi="Cambria"/>
          <w:b/>
        </w:rPr>
        <w:t>December 07, 201</w:t>
      </w:r>
      <w:r w:rsidR="000351D1">
        <w:rPr>
          <w:rFonts w:ascii="Cambria" w:hAnsi="Cambria"/>
          <w:b/>
        </w:rPr>
        <w:t>6</w:t>
      </w:r>
    </w:p>
    <w:p w:rsidR="00FC7E2C" w:rsidRPr="0008254A" w:rsidRDefault="00FC7E2C" w:rsidP="0008254A">
      <w:pPr>
        <w:spacing w:after="0" w:line="240" w:lineRule="auto"/>
        <w:jc w:val="center"/>
        <w:rPr>
          <w:rFonts w:ascii="Cambria" w:hAnsi="Cambria"/>
          <w:b/>
        </w:rPr>
      </w:pPr>
      <w:r w:rsidRPr="0008254A">
        <w:rPr>
          <w:rFonts w:ascii="Cambria" w:hAnsi="Cambria"/>
          <w:b/>
        </w:rPr>
        <w:t>Minutes</w:t>
      </w:r>
      <w:r w:rsidR="00707C38">
        <w:rPr>
          <w:rFonts w:ascii="Cambria" w:hAnsi="Cambria"/>
          <w:b/>
        </w:rPr>
        <w:t xml:space="preserve"> </w:t>
      </w:r>
    </w:p>
    <w:p w:rsidR="00466EBD" w:rsidRPr="0008254A" w:rsidRDefault="00466EBD" w:rsidP="00466EBD">
      <w:pPr>
        <w:spacing w:after="0" w:line="360" w:lineRule="auto"/>
        <w:rPr>
          <w:rFonts w:ascii="Cambria" w:hAnsi="Cambria" w:cs="Arial"/>
          <w:b/>
          <w:sz w:val="20"/>
          <w:szCs w:val="20"/>
          <w:u w:val="single"/>
        </w:rPr>
      </w:pPr>
    </w:p>
    <w:p w:rsidR="00466EBD" w:rsidRPr="0008254A" w:rsidRDefault="00466EBD" w:rsidP="006E703B">
      <w:pPr>
        <w:spacing w:after="0" w:line="240" w:lineRule="auto"/>
        <w:rPr>
          <w:rFonts w:ascii="Cambria" w:hAnsi="Cambria" w:cs="Arial"/>
          <w:sz w:val="20"/>
          <w:szCs w:val="20"/>
        </w:rPr>
      </w:pPr>
      <w:r w:rsidRPr="0008254A">
        <w:rPr>
          <w:rFonts w:ascii="Cambria" w:hAnsi="Cambria" w:cs="Arial"/>
          <w:b/>
          <w:sz w:val="20"/>
          <w:szCs w:val="20"/>
          <w:u w:val="single"/>
        </w:rPr>
        <w:t>Present</w:t>
      </w:r>
      <w:r w:rsidRPr="0008254A">
        <w:rPr>
          <w:rFonts w:ascii="Cambria" w:hAnsi="Cambria" w:cs="Arial"/>
          <w:sz w:val="20"/>
          <w:szCs w:val="20"/>
        </w:rPr>
        <w:t>: Rob Bartsch, Elizabeth Beavers, Steve Bistricky, Sandra Browning, Carol Carman, Caroline Crawford, Lisa Gossett, Rajib Hasan, Rebecca Huss-Keeler, Amanda Johnston, Michele Kahn, Heather Kanenberg, Christine Kovic, Lisa Lacher, Samina Masood, Pat McCormack, Denise McDonald, Mike McMullen, Tim Michael, Michelle Peters, Robert Phalen, Bazlur Rashid, Leroy Robinson, Cengiz Sisman, Brian Stephens, Alix Valenti, Radu Vlas, Troy Voelker, Christine Walther, Chris Ward, Jeff Whitworth, Pa</w:t>
      </w:r>
      <w:r w:rsidR="002862C0">
        <w:rPr>
          <w:rFonts w:ascii="Cambria" w:hAnsi="Cambria" w:cs="Arial"/>
          <w:sz w:val="20"/>
          <w:szCs w:val="20"/>
        </w:rPr>
        <w:t>ul Withey.</w:t>
      </w:r>
      <w:r w:rsidRPr="0008254A">
        <w:rPr>
          <w:rFonts w:ascii="Cambria" w:hAnsi="Cambria" w:cs="Arial"/>
          <w:sz w:val="20"/>
          <w:szCs w:val="20"/>
        </w:rPr>
        <w:t xml:space="preserve"> </w:t>
      </w:r>
    </w:p>
    <w:p w:rsidR="00466EBD" w:rsidRPr="0008254A" w:rsidRDefault="00466EBD" w:rsidP="00466EBD">
      <w:pPr>
        <w:spacing w:after="0" w:line="240" w:lineRule="auto"/>
        <w:rPr>
          <w:rFonts w:ascii="Cambria" w:hAnsi="Cambria" w:cs="Arial"/>
          <w:b/>
          <w:sz w:val="20"/>
          <w:szCs w:val="20"/>
          <w:u w:val="single"/>
        </w:rPr>
      </w:pPr>
    </w:p>
    <w:p w:rsidR="00466EBD" w:rsidRPr="0008254A" w:rsidRDefault="00466EBD" w:rsidP="00466EBD">
      <w:pPr>
        <w:spacing w:after="0" w:line="240" w:lineRule="auto"/>
        <w:rPr>
          <w:rFonts w:ascii="Cambria" w:hAnsi="Cambria" w:cs="Arial"/>
          <w:sz w:val="20"/>
          <w:szCs w:val="20"/>
        </w:rPr>
      </w:pPr>
      <w:r w:rsidRPr="0008254A">
        <w:rPr>
          <w:rFonts w:ascii="Cambria" w:hAnsi="Cambria" w:cs="Arial"/>
          <w:b/>
          <w:sz w:val="20"/>
          <w:szCs w:val="20"/>
          <w:u w:val="single"/>
        </w:rPr>
        <w:t>Absent</w:t>
      </w:r>
      <w:r w:rsidRPr="0008254A">
        <w:rPr>
          <w:rFonts w:ascii="Cambria" w:hAnsi="Cambria" w:cs="Arial"/>
          <w:sz w:val="20"/>
          <w:szCs w:val="20"/>
        </w:rPr>
        <w:t>:</w:t>
      </w:r>
    </w:p>
    <w:p w:rsidR="006E703B" w:rsidRPr="0008254A" w:rsidRDefault="00466EBD" w:rsidP="006E703B">
      <w:pPr>
        <w:spacing w:after="0" w:line="240" w:lineRule="auto"/>
        <w:rPr>
          <w:rFonts w:ascii="Cambria" w:hAnsi="Cambria" w:cs="Arial"/>
          <w:sz w:val="20"/>
          <w:szCs w:val="20"/>
        </w:rPr>
      </w:pPr>
      <w:r w:rsidRPr="0008254A">
        <w:rPr>
          <w:rFonts w:ascii="Cambria" w:hAnsi="Cambria" w:cs="Arial"/>
          <w:sz w:val="20"/>
          <w:szCs w:val="20"/>
        </w:rPr>
        <w:t>Ishaq Unwala</w:t>
      </w:r>
      <w:r w:rsidR="006E703B" w:rsidRPr="0008254A">
        <w:rPr>
          <w:rFonts w:ascii="Cambria" w:hAnsi="Cambria" w:cs="Arial"/>
          <w:sz w:val="20"/>
          <w:szCs w:val="20"/>
        </w:rPr>
        <w:t>, Lei Wu, Faiza Zalila</w:t>
      </w:r>
      <w:r w:rsidR="00E42E1A">
        <w:rPr>
          <w:rFonts w:ascii="Cambria" w:hAnsi="Cambria" w:cs="Arial"/>
          <w:sz w:val="20"/>
          <w:szCs w:val="20"/>
        </w:rPr>
        <w:t xml:space="preserve"> (excused)</w:t>
      </w:r>
      <w:r w:rsidR="006E703B" w:rsidRPr="0008254A">
        <w:rPr>
          <w:rFonts w:ascii="Cambria" w:hAnsi="Cambria" w:cs="Arial"/>
          <w:sz w:val="20"/>
          <w:szCs w:val="20"/>
        </w:rPr>
        <w:t>.</w:t>
      </w:r>
    </w:p>
    <w:p w:rsidR="00466EBD" w:rsidRPr="0008254A" w:rsidRDefault="00466EBD" w:rsidP="00466EBD">
      <w:pPr>
        <w:spacing w:after="0" w:line="240" w:lineRule="auto"/>
        <w:rPr>
          <w:rFonts w:ascii="Cambria" w:hAnsi="Cambria" w:cs="Arial"/>
          <w:sz w:val="20"/>
          <w:szCs w:val="20"/>
        </w:rPr>
      </w:pPr>
    </w:p>
    <w:p w:rsidR="006529C9" w:rsidRDefault="00466EBD" w:rsidP="00466EBD">
      <w:pPr>
        <w:spacing w:after="0" w:line="240" w:lineRule="auto"/>
        <w:rPr>
          <w:rFonts w:ascii="Cambria" w:hAnsi="Cambria" w:cs="Arial"/>
          <w:sz w:val="20"/>
          <w:szCs w:val="20"/>
        </w:rPr>
      </w:pPr>
      <w:r w:rsidRPr="0008254A">
        <w:rPr>
          <w:rFonts w:ascii="Cambria" w:hAnsi="Cambria" w:cs="Arial"/>
          <w:b/>
          <w:sz w:val="20"/>
          <w:szCs w:val="20"/>
          <w:u w:val="single"/>
        </w:rPr>
        <w:t>Others Present</w:t>
      </w:r>
      <w:r w:rsidRPr="0008254A">
        <w:rPr>
          <w:rFonts w:ascii="Cambria" w:hAnsi="Cambria" w:cs="Arial"/>
          <w:sz w:val="20"/>
          <w:szCs w:val="20"/>
        </w:rPr>
        <w:t xml:space="preserve">: </w:t>
      </w:r>
    </w:p>
    <w:p w:rsidR="00466EBD" w:rsidRPr="0008254A" w:rsidRDefault="00466EBD" w:rsidP="00466EBD">
      <w:pPr>
        <w:spacing w:after="0" w:line="240" w:lineRule="auto"/>
        <w:rPr>
          <w:rFonts w:ascii="Cambria" w:hAnsi="Cambria"/>
          <w:sz w:val="20"/>
          <w:szCs w:val="20"/>
        </w:rPr>
      </w:pPr>
      <w:r w:rsidRPr="0008254A">
        <w:rPr>
          <w:rFonts w:ascii="Cambria" w:hAnsi="Cambria" w:cs="Arial"/>
          <w:sz w:val="20"/>
          <w:szCs w:val="20"/>
        </w:rPr>
        <w:t xml:space="preserve">Samuel Gladden, Glen Houston, Mark Shermis, </w:t>
      </w:r>
      <w:r w:rsidR="007A5956" w:rsidRPr="0008254A">
        <w:rPr>
          <w:rFonts w:ascii="Cambria" w:hAnsi="Cambria" w:cs="Arial"/>
          <w:sz w:val="20"/>
          <w:szCs w:val="20"/>
        </w:rPr>
        <w:t>Karen Wielhorski.</w:t>
      </w:r>
    </w:p>
    <w:p w:rsidR="00797B25" w:rsidRPr="0008254A" w:rsidRDefault="00797B25" w:rsidP="00D42119">
      <w:pPr>
        <w:spacing w:after="0" w:line="240" w:lineRule="auto"/>
        <w:rPr>
          <w:rFonts w:ascii="Cambria" w:hAnsi="Cambria"/>
          <w:sz w:val="20"/>
          <w:szCs w:val="20"/>
        </w:rPr>
      </w:pPr>
    </w:p>
    <w:p w:rsidR="00DE4842" w:rsidRPr="0008254A" w:rsidRDefault="00DE4842" w:rsidP="00D42119">
      <w:pPr>
        <w:spacing w:after="0" w:line="240" w:lineRule="auto"/>
        <w:rPr>
          <w:rFonts w:ascii="Cambria" w:hAnsi="Cambria"/>
          <w:b/>
          <w:sz w:val="20"/>
          <w:szCs w:val="20"/>
          <w:u w:val="single"/>
        </w:rPr>
      </w:pPr>
      <w:r w:rsidRPr="0008254A">
        <w:rPr>
          <w:rFonts w:ascii="Cambria" w:hAnsi="Cambria"/>
          <w:b/>
          <w:sz w:val="20"/>
          <w:szCs w:val="20"/>
          <w:u w:val="single"/>
        </w:rPr>
        <w:t>Minutes Approval</w:t>
      </w:r>
      <w:r w:rsidR="005C0120">
        <w:rPr>
          <w:rFonts w:ascii="Cambria" w:hAnsi="Cambria"/>
          <w:b/>
          <w:sz w:val="20"/>
          <w:szCs w:val="20"/>
          <w:u w:val="single"/>
        </w:rPr>
        <w:t xml:space="preserve"> – November 02, 2016</w:t>
      </w:r>
    </w:p>
    <w:p w:rsidR="000C56C3" w:rsidRPr="0008254A" w:rsidRDefault="000C56C3" w:rsidP="00D42119">
      <w:pPr>
        <w:spacing w:after="0" w:line="240" w:lineRule="auto"/>
        <w:rPr>
          <w:rFonts w:ascii="Cambria" w:hAnsi="Cambria"/>
          <w:sz w:val="20"/>
          <w:szCs w:val="20"/>
        </w:rPr>
      </w:pPr>
      <w:r w:rsidRPr="0008254A">
        <w:rPr>
          <w:rFonts w:ascii="Cambria" w:hAnsi="Cambria"/>
          <w:sz w:val="20"/>
          <w:szCs w:val="20"/>
        </w:rPr>
        <w:t>The minutes were approved as presented.</w:t>
      </w:r>
    </w:p>
    <w:p w:rsidR="009537D3" w:rsidRDefault="009537D3" w:rsidP="00D42119">
      <w:pPr>
        <w:spacing w:after="0" w:line="240" w:lineRule="auto"/>
        <w:rPr>
          <w:rFonts w:ascii="Cambria" w:hAnsi="Cambria"/>
          <w:b/>
          <w:sz w:val="20"/>
          <w:szCs w:val="20"/>
          <w:u w:val="single"/>
        </w:rPr>
      </w:pPr>
    </w:p>
    <w:p w:rsidR="00BC6D39" w:rsidRPr="0008254A" w:rsidRDefault="00BC6D39" w:rsidP="00D42119">
      <w:pPr>
        <w:spacing w:after="0" w:line="240" w:lineRule="auto"/>
        <w:rPr>
          <w:rFonts w:ascii="Cambria" w:hAnsi="Cambria"/>
          <w:b/>
          <w:sz w:val="20"/>
          <w:szCs w:val="20"/>
          <w:u w:val="single"/>
        </w:rPr>
      </w:pPr>
      <w:r w:rsidRPr="0008254A">
        <w:rPr>
          <w:rFonts w:ascii="Cambria" w:hAnsi="Cambria"/>
          <w:b/>
          <w:sz w:val="20"/>
          <w:szCs w:val="20"/>
          <w:u w:val="single"/>
        </w:rPr>
        <w:t>Provost’s Report</w:t>
      </w:r>
    </w:p>
    <w:p w:rsidR="00BC6D39" w:rsidRDefault="00BC6D39" w:rsidP="00070BE5">
      <w:pPr>
        <w:spacing w:after="0" w:line="240" w:lineRule="auto"/>
        <w:rPr>
          <w:rFonts w:ascii="Cambria" w:hAnsi="Cambria"/>
          <w:sz w:val="20"/>
          <w:szCs w:val="20"/>
        </w:rPr>
      </w:pPr>
      <w:r w:rsidRPr="0008254A">
        <w:rPr>
          <w:rFonts w:ascii="Cambria" w:hAnsi="Cambria"/>
          <w:sz w:val="20"/>
          <w:szCs w:val="20"/>
        </w:rPr>
        <w:t xml:space="preserve">Dr. Houston reported Provost Council </w:t>
      </w:r>
      <w:r w:rsidR="009F4FC8">
        <w:rPr>
          <w:rFonts w:ascii="Cambria" w:hAnsi="Cambria"/>
          <w:sz w:val="20"/>
          <w:szCs w:val="20"/>
        </w:rPr>
        <w:t xml:space="preserve">meeting was held on November 22. The UH institutional </w:t>
      </w:r>
      <w:r w:rsidRPr="0008254A">
        <w:rPr>
          <w:rFonts w:ascii="Cambria" w:hAnsi="Cambria"/>
          <w:sz w:val="20"/>
          <w:szCs w:val="20"/>
        </w:rPr>
        <w:t>common calendar for fall and next spring</w:t>
      </w:r>
      <w:r w:rsidR="009F4FC8">
        <w:rPr>
          <w:rFonts w:ascii="Cambria" w:hAnsi="Cambria"/>
          <w:sz w:val="20"/>
          <w:szCs w:val="20"/>
        </w:rPr>
        <w:t xml:space="preserve"> was approved</w:t>
      </w:r>
      <w:r w:rsidRPr="0008254A">
        <w:rPr>
          <w:rFonts w:ascii="Cambria" w:hAnsi="Cambria"/>
          <w:sz w:val="20"/>
          <w:szCs w:val="20"/>
        </w:rPr>
        <w:t xml:space="preserve">. Starting </w:t>
      </w:r>
      <w:r w:rsidR="009F4FC8">
        <w:rPr>
          <w:rFonts w:ascii="Cambria" w:hAnsi="Cambria"/>
          <w:sz w:val="20"/>
          <w:szCs w:val="20"/>
        </w:rPr>
        <w:t>fall 2017, UH</w:t>
      </w:r>
      <w:r w:rsidRPr="0008254A">
        <w:rPr>
          <w:rFonts w:ascii="Cambria" w:hAnsi="Cambria"/>
          <w:sz w:val="20"/>
          <w:szCs w:val="20"/>
        </w:rPr>
        <w:t xml:space="preserve"> institutions </w:t>
      </w:r>
      <w:r w:rsidR="009F4FC8">
        <w:rPr>
          <w:rFonts w:ascii="Cambria" w:hAnsi="Cambria"/>
          <w:sz w:val="20"/>
          <w:szCs w:val="20"/>
        </w:rPr>
        <w:t>are not required</w:t>
      </w:r>
      <w:r w:rsidRPr="0008254A">
        <w:rPr>
          <w:rFonts w:ascii="Cambria" w:hAnsi="Cambria"/>
          <w:sz w:val="20"/>
          <w:szCs w:val="20"/>
        </w:rPr>
        <w:t xml:space="preserve"> to have same semester start date</w:t>
      </w:r>
      <w:r w:rsidR="009F4FC8">
        <w:rPr>
          <w:rFonts w:ascii="Cambria" w:hAnsi="Cambria"/>
          <w:sz w:val="20"/>
          <w:szCs w:val="20"/>
        </w:rPr>
        <w:t>s</w:t>
      </w:r>
      <w:r w:rsidRPr="0008254A">
        <w:rPr>
          <w:rFonts w:ascii="Cambria" w:hAnsi="Cambria"/>
          <w:sz w:val="20"/>
          <w:szCs w:val="20"/>
        </w:rPr>
        <w:t xml:space="preserve">. </w:t>
      </w:r>
      <w:r w:rsidR="009F4FC8">
        <w:rPr>
          <w:rFonts w:ascii="Cambria" w:hAnsi="Cambria"/>
          <w:sz w:val="20"/>
          <w:szCs w:val="20"/>
        </w:rPr>
        <w:t xml:space="preserve">However, </w:t>
      </w:r>
      <w:r w:rsidR="009B02C1" w:rsidRPr="0008254A">
        <w:rPr>
          <w:rFonts w:ascii="Cambria" w:hAnsi="Cambria"/>
          <w:sz w:val="20"/>
          <w:szCs w:val="20"/>
        </w:rPr>
        <w:t>start dates will be same</w:t>
      </w:r>
      <w:r w:rsidR="009F4FC8">
        <w:rPr>
          <w:rFonts w:ascii="Cambria" w:hAnsi="Cambria"/>
          <w:sz w:val="20"/>
          <w:szCs w:val="20"/>
        </w:rPr>
        <w:t xml:space="preserve"> for Spring 2017.  Provost Council approved two programs—UHCL’s Master in Teaching and UH’s </w:t>
      </w:r>
      <w:r w:rsidR="009B02C1" w:rsidRPr="0008254A">
        <w:rPr>
          <w:rFonts w:ascii="Cambria" w:hAnsi="Cambria"/>
          <w:sz w:val="20"/>
          <w:szCs w:val="20"/>
        </w:rPr>
        <w:t>MS in S</w:t>
      </w:r>
      <w:r w:rsidRPr="0008254A">
        <w:rPr>
          <w:rFonts w:ascii="Cambria" w:hAnsi="Cambria"/>
          <w:sz w:val="20"/>
          <w:szCs w:val="20"/>
        </w:rPr>
        <w:t>tatistics</w:t>
      </w:r>
      <w:r w:rsidR="0085163C" w:rsidRPr="0008254A">
        <w:rPr>
          <w:rFonts w:ascii="Cambria" w:hAnsi="Cambria"/>
          <w:sz w:val="20"/>
          <w:szCs w:val="20"/>
        </w:rPr>
        <w:t xml:space="preserve"> </w:t>
      </w:r>
      <w:r w:rsidR="009B02C1" w:rsidRPr="0008254A">
        <w:rPr>
          <w:rFonts w:ascii="Cambria" w:hAnsi="Cambria"/>
          <w:sz w:val="20"/>
          <w:szCs w:val="20"/>
        </w:rPr>
        <w:t>and Data Analytics</w:t>
      </w:r>
      <w:r w:rsidR="009F4FC8">
        <w:rPr>
          <w:rFonts w:ascii="Cambria" w:hAnsi="Cambria"/>
          <w:sz w:val="20"/>
          <w:szCs w:val="20"/>
        </w:rPr>
        <w:t xml:space="preserve">. Both programs will </w:t>
      </w:r>
      <w:r w:rsidR="0004760B">
        <w:rPr>
          <w:rFonts w:ascii="Cambria" w:hAnsi="Cambria"/>
          <w:sz w:val="20"/>
          <w:szCs w:val="20"/>
        </w:rPr>
        <w:t>be placed on the next</w:t>
      </w:r>
      <w:r w:rsidR="009F4FC8">
        <w:rPr>
          <w:rFonts w:ascii="Cambria" w:hAnsi="Cambria"/>
          <w:sz w:val="20"/>
          <w:szCs w:val="20"/>
        </w:rPr>
        <w:t xml:space="preserve"> </w:t>
      </w:r>
      <w:r w:rsidR="0085163C" w:rsidRPr="0008254A">
        <w:rPr>
          <w:rFonts w:ascii="Cambria" w:hAnsi="Cambria"/>
          <w:sz w:val="20"/>
          <w:szCs w:val="20"/>
        </w:rPr>
        <w:t xml:space="preserve">Board of </w:t>
      </w:r>
      <w:r w:rsidR="0004760B" w:rsidRPr="0008254A">
        <w:rPr>
          <w:rFonts w:ascii="Cambria" w:hAnsi="Cambria"/>
          <w:sz w:val="20"/>
          <w:szCs w:val="20"/>
        </w:rPr>
        <w:t>Regents</w:t>
      </w:r>
      <w:r w:rsidR="0004760B">
        <w:rPr>
          <w:rFonts w:ascii="Cambria" w:hAnsi="Cambria"/>
          <w:sz w:val="20"/>
          <w:szCs w:val="20"/>
        </w:rPr>
        <w:t xml:space="preserve"> meeting agenda scheduled for </w:t>
      </w:r>
      <w:r w:rsidR="009B02C1" w:rsidRPr="0008254A">
        <w:rPr>
          <w:rFonts w:ascii="Cambria" w:hAnsi="Cambria"/>
          <w:sz w:val="20"/>
          <w:szCs w:val="20"/>
        </w:rPr>
        <w:t>February 23</w:t>
      </w:r>
      <w:r w:rsidR="00AF057B" w:rsidRPr="0008254A">
        <w:rPr>
          <w:rFonts w:ascii="Cambria" w:hAnsi="Cambria"/>
          <w:sz w:val="20"/>
          <w:szCs w:val="20"/>
        </w:rPr>
        <w:t>, 2017</w:t>
      </w:r>
      <w:r w:rsidR="0085163C" w:rsidRPr="0008254A">
        <w:rPr>
          <w:rFonts w:ascii="Cambria" w:hAnsi="Cambria"/>
          <w:sz w:val="20"/>
          <w:szCs w:val="20"/>
        </w:rPr>
        <w:t>.</w:t>
      </w:r>
    </w:p>
    <w:p w:rsidR="005C0120" w:rsidRPr="0008254A" w:rsidRDefault="005C0120" w:rsidP="00070BE5">
      <w:pPr>
        <w:spacing w:after="0" w:line="240" w:lineRule="auto"/>
        <w:rPr>
          <w:rFonts w:ascii="Cambria" w:hAnsi="Cambria"/>
          <w:sz w:val="20"/>
          <w:szCs w:val="20"/>
        </w:rPr>
      </w:pPr>
    </w:p>
    <w:p w:rsidR="00B07E60" w:rsidRDefault="004C0FB6">
      <w:pPr>
        <w:rPr>
          <w:rFonts w:ascii="Cambria" w:hAnsi="Cambria"/>
          <w:sz w:val="20"/>
          <w:szCs w:val="20"/>
        </w:rPr>
      </w:pPr>
      <w:r w:rsidRPr="0008254A">
        <w:rPr>
          <w:rFonts w:ascii="Cambria" w:hAnsi="Cambria"/>
          <w:sz w:val="20"/>
          <w:szCs w:val="20"/>
        </w:rPr>
        <w:lastRenderedPageBreak/>
        <w:t xml:space="preserve">HR will include CIP </w:t>
      </w:r>
      <w:r w:rsidR="00CF11FC">
        <w:rPr>
          <w:rFonts w:ascii="Cambria" w:hAnsi="Cambria"/>
          <w:sz w:val="20"/>
          <w:szCs w:val="20"/>
        </w:rPr>
        <w:t>codes</w:t>
      </w:r>
      <w:r w:rsidRPr="0008254A">
        <w:rPr>
          <w:rFonts w:ascii="Cambria" w:hAnsi="Cambria"/>
          <w:sz w:val="20"/>
          <w:szCs w:val="20"/>
        </w:rPr>
        <w:t xml:space="preserve"> for the faculty in CUPA</w:t>
      </w:r>
      <w:r w:rsidR="0023162E" w:rsidRPr="0008254A">
        <w:rPr>
          <w:rFonts w:ascii="Cambria" w:hAnsi="Cambria"/>
          <w:sz w:val="20"/>
          <w:szCs w:val="20"/>
        </w:rPr>
        <w:t xml:space="preserve"> survey</w:t>
      </w:r>
      <w:r w:rsidR="00A01B82" w:rsidRPr="0008254A">
        <w:rPr>
          <w:rFonts w:ascii="Cambria" w:hAnsi="Cambria"/>
          <w:sz w:val="20"/>
          <w:szCs w:val="20"/>
        </w:rPr>
        <w:t xml:space="preserve"> currently conducted</w:t>
      </w:r>
      <w:r w:rsidR="0023162E" w:rsidRPr="0008254A">
        <w:rPr>
          <w:rFonts w:ascii="Cambria" w:hAnsi="Cambria"/>
          <w:sz w:val="20"/>
          <w:szCs w:val="20"/>
        </w:rPr>
        <w:t>.</w:t>
      </w:r>
      <w:r w:rsidR="00A01B82" w:rsidRPr="0008254A">
        <w:rPr>
          <w:rFonts w:ascii="Cambria" w:hAnsi="Cambria"/>
          <w:sz w:val="20"/>
          <w:szCs w:val="20"/>
        </w:rPr>
        <w:t xml:space="preserve"> T</w:t>
      </w:r>
      <w:r w:rsidR="002E472D">
        <w:rPr>
          <w:rFonts w:ascii="Cambria" w:hAnsi="Cambria"/>
          <w:sz w:val="20"/>
          <w:szCs w:val="20"/>
        </w:rPr>
        <w:t xml:space="preserve">he </w:t>
      </w:r>
      <w:r w:rsidR="00C54BB2" w:rsidRPr="0008254A">
        <w:rPr>
          <w:rFonts w:ascii="Cambria" w:hAnsi="Cambria"/>
          <w:sz w:val="20"/>
          <w:szCs w:val="20"/>
        </w:rPr>
        <w:t>updated</w:t>
      </w:r>
      <w:r w:rsidR="00A01B82" w:rsidRPr="0008254A">
        <w:rPr>
          <w:rFonts w:ascii="Cambria" w:hAnsi="Cambria"/>
          <w:sz w:val="20"/>
          <w:szCs w:val="20"/>
        </w:rPr>
        <w:t xml:space="preserve"> list of </w:t>
      </w:r>
      <w:r w:rsidR="00C54BB2" w:rsidRPr="0008254A">
        <w:rPr>
          <w:rFonts w:ascii="Cambria" w:hAnsi="Cambria"/>
          <w:sz w:val="20"/>
          <w:szCs w:val="20"/>
        </w:rPr>
        <w:t xml:space="preserve">new </w:t>
      </w:r>
      <w:r w:rsidR="00A01B82" w:rsidRPr="0008254A">
        <w:rPr>
          <w:rFonts w:ascii="Cambria" w:hAnsi="Cambria"/>
          <w:sz w:val="20"/>
          <w:szCs w:val="20"/>
        </w:rPr>
        <w:t xml:space="preserve">faculty to include </w:t>
      </w:r>
      <w:r w:rsidR="00C54BB2" w:rsidRPr="0008254A">
        <w:rPr>
          <w:rFonts w:ascii="Cambria" w:hAnsi="Cambria"/>
          <w:sz w:val="20"/>
          <w:szCs w:val="20"/>
        </w:rPr>
        <w:t>in the analysis</w:t>
      </w:r>
      <w:r w:rsidR="002E472D">
        <w:rPr>
          <w:rFonts w:ascii="Cambria" w:hAnsi="Cambria"/>
          <w:sz w:val="20"/>
          <w:szCs w:val="20"/>
        </w:rPr>
        <w:t xml:space="preserve"> was submitted to HR</w:t>
      </w:r>
      <w:r w:rsidR="00C54BB2" w:rsidRPr="0008254A">
        <w:rPr>
          <w:rFonts w:ascii="Cambria" w:hAnsi="Cambria"/>
          <w:sz w:val="20"/>
          <w:szCs w:val="20"/>
        </w:rPr>
        <w:t>.</w:t>
      </w:r>
      <w:r w:rsidR="00B5521C" w:rsidRPr="0008254A">
        <w:rPr>
          <w:rFonts w:ascii="Cambria" w:hAnsi="Cambria"/>
          <w:sz w:val="20"/>
          <w:szCs w:val="20"/>
        </w:rPr>
        <w:t xml:space="preserve"> Dr. Michael asked if accreditations </w:t>
      </w:r>
      <w:r w:rsidR="002E472D">
        <w:rPr>
          <w:rFonts w:ascii="Cambria" w:hAnsi="Cambria"/>
          <w:sz w:val="20"/>
          <w:szCs w:val="20"/>
        </w:rPr>
        <w:t xml:space="preserve">would be recognized </w:t>
      </w:r>
      <w:r w:rsidR="00B5521C" w:rsidRPr="0008254A">
        <w:rPr>
          <w:rFonts w:ascii="Cambria" w:hAnsi="Cambria"/>
          <w:sz w:val="20"/>
          <w:szCs w:val="20"/>
        </w:rPr>
        <w:t xml:space="preserve">in the </w:t>
      </w:r>
      <w:r w:rsidR="00EB4B2D" w:rsidRPr="0008254A">
        <w:rPr>
          <w:rFonts w:ascii="Cambria" w:hAnsi="Cambria"/>
          <w:sz w:val="20"/>
          <w:szCs w:val="20"/>
        </w:rPr>
        <w:t xml:space="preserve">analysis.  Dr. Houston said he requested it but was unsure if it </w:t>
      </w:r>
      <w:r w:rsidR="00E6621E">
        <w:rPr>
          <w:rFonts w:ascii="Cambria" w:hAnsi="Cambria"/>
          <w:sz w:val="20"/>
          <w:szCs w:val="20"/>
        </w:rPr>
        <w:t>would be addressed. He would</w:t>
      </w:r>
      <w:r w:rsidR="001C2F88" w:rsidRPr="0008254A">
        <w:rPr>
          <w:rFonts w:ascii="Cambria" w:hAnsi="Cambria"/>
          <w:sz w:val="20"/>
          <w:szCs w:val="20"/>
        </w:rPr>
        <w:t xml:space="preserve"> like </w:t>
      </w:r>
      <w:r w:rsidR="00EB4B2D" w:rsidRPr="0008254A">
        <w:rPr>
          <w:rFonts w:ascii="Cambria" w:hAnsi="Cambria"/>
          <w:sz w:val="20"/>
          <w:szCs w:val="20"/>
        </w:rPr>
        <w:t xml:space="preserve">to compare equity and merit </w:t>
      </w:r>
      <w:r w:rsidR="001C2F88" w:rsidRPr="0008254A">
        <w:rPr>
          <w:rFonts w:ascii="Cambria" w:hAnsi="Cambria"/>
          <w:sz w:val="20"/>
          <w:szCs w:val="20"/>
        </w:rPr>
        <w:t>for last year and this year</w:t>
      </w:r>
      <w:r w:rsidR="00EB4B2D" w:rsidRPr="0008254A">
        <w:rPr>
          <w:rFonts w:ascii="Cambria" w:hAnsi="Cambria"/>
          <w:sz w:val="20"/>
          <w:szCs w:val="20"/>
        </w:rPr>
        <w:t xml:space="preserve"> for the same positions.</w:t>
      </w:r>
      <w:r w:rsidR="00E85753">
        <w:rPr>
          <w:rFonts w:ascii="Cambria" w:hAnsi="Cambria"/>
          <w:sz w:val="20"/>
          <w:szCs w:val="20"/>
        </w:rPr>
        <w:t xml:space="preserve"> Dr. W</w:t>
      </w:r>
      <w:r w:rsidR="001C2F88" w:rsidRPr="0008254A">
        <w:rPr>
          <w:rFonts w:ascii="Cambria" w:hAnsi="Cambria"/>
          <w:sz w:val="20"/>
          <w:szCs w:val="20"/>
        </w:rPr>
        <w:t>it</w:t>
      </w:r>
      <w:r w:rsidR="00E85753">
        <w:rPr>
          <w:rFonts w:ascii="Cambria" w:hAnsi="Cambria"/>
          <w:sz w:val="20"/>
          <w:szCs w:val="20"/>
        </w:rPr>
        <w:t>h</w:t>
      </w:r>
      <w:r w:rsidR="001C2F88" w:rsidRPr="0008254A">
        <w:rPr>
          <w:rFonts w:ascii="Cambria" w:hAnsi="Cambria"/>
          <w:sz w:val="20"/>
          <w:szCs w:val="20"/>
        </w:rPr>
        <w:t xml:space="preserve">ey </w:t>
      </w:r>
      <w:r w:rsidR="00FA267B" w:rsidRPr="0008254A">
        <w:rPr>
          <w:rFonts w:ascii="Cambria" w:hAnsi="Cambria"/>
          <w:sz w:val="20"/>
          <w:szCs w:val="20"/>
        </w:rPr>
        <w:t xml:space="preserve">commented that it would be </w:t>
      </w:r>
      <w:r w:rsidR="000C6261">
        <w:rPr>
          <w:rFonts w:ascii="Cambria" w:hAnsi="Cambria"/>
          <w:sz w:val="20"/>
          <w:szCs w:val="20"/>
        </w:rPr>
        <w:t>good</w:t>
      </w:r>
      <w:r w:rsidR="00FA267B" w:rsidRPr="0008254A">
        <w:rPr>
          <w:rFonts w:ascii="Cambria" w:hAnsi="Cambria"/>
          <w:sz w:val="20"/>
          <w:szCs w:val="20"/>
        </w:rPr>
        <w:t xml:space="preserve"> if HR </w:t>
      </w:r>
      <w:r w:rsidR="000C6261">
        <w:rPr>
          <w:rFonts w:ascii="Cambria" w:hAnsi="Cambria"/>
          <w:sz w:val="20"/>
          <w:szCs w:val="20"/>
        </w:rPr>
        <w:t>would</w:t>
      </w:r>
      <w:r w:rsidR="00FA267B" w:rsidRPr="0008254A">
        <w:rPr>
          <w:rFonts w:ascii="Cambria" w:hAnsi="Cambria"/>
          <w:sz w:val="20"/>
          <w:szCs w:val="20"/>
        </w:rPr>
        <w:t xml:space="preserve"> use the list of institutions with common accreditations </w:t>
      </w:r>
      <w:r w:rsidR="000C6261">
        <w:rPr>
          <w:rFonts w:ascii="Cambria" w:hAnsi="Cambria"/>
          <w:sz w:val="20"/>
          <w:szCs w:val="20"/>
        </w:rPr>
        <w:t>su</w:t>
      </w:r>
      <w:r w:rsidR="00E33F05">
        <w:rPr>
          <w:rFonts w:ascii="Cambria" w:hAnsi="Cambria"/>
          <w:sz w:val="20"/>
          <w:szCs w:val="20"/>
        </w:rPr>
        <w:t>bmitted by the Budget Committee in the analysis</w:t>
      </w:r>
      <w:r w:rsidR="00E6621E">
        <w:rPr>
          <w:rFonts w:ascii="Cambria" w:hAnsi="Cambria"/>
          <w:sz w:val="20"/>
          <w:szCs w:val="20"/>
        </w:rPr>
        <w:t xml:space="preserve"> to see how we compare with them</w:t>
      </w:r>
      <w:r w:rsidR="00E33F05">
        <w:rPr>
          <w:rFonts w:ascii="Cambria" w:hAnsi="Cambria"/>
          <w:sz w:val="20"/>
          <w:szCs w:val="20"/>
        </w:rPr>
        <w:t>.  Dr. Houston said</w:t>
      </w:r>
      <w:r w:rsidR="00FA118F">
        <w:rPr>
          <w:rFonts w:ascii="Cambria" w:hAnsi="Cambria"/>
          <w:sz w:val="20"/>
          <w:szCs w:val="20"/>
        </w:rPr>
        <w:t xml:space="preserve"> the expectation is that there will be </w:t>
      </w:r>
      <w:r w:rsidR="009537D3">
        <w:rPr>
          <w:rFonts w:ascii="Cambria" w:hAnsi="Cambria"/>
          <w:sz w:val="20"/>
          <w:szCs w:val="20"/>
        </w:rPr>
        <w:t xml:space="preserve">uncommon </w:t>
      </w:r>
      <w:r w:rsidR="00FA118F">
        <w:rPr>
          <w:rFonts w:ascii="Cambria" w:hAnsi="Cambria"/>
          <w:sz w:val="20"/>
          <w:szCs w:val="20"/>
        </w:rPr>
        <w:t>accredited programs</w:t>
      </w:r>
      <w:r w:rsidR="009537D3">
        <w:rPr>
          <w:rFonts w:ascii="Cambria" w:hAnsi="Cambria"/>
          <w:sz w:val="20"/>
          <w:szCs w:val="20"/>
        </w:rPr>
        <w:t>.</w:t>
      </w:r>
      <w:r w:rsidR="00E6621E">
        <w:rPr>
          <w:rFonts w:ascii="Cambria" w:hAnsi="Cambria"/>
          <w:sz w:val="20"/>
          <w:szCs w:val="20"/>
        </w:rPr>
        <w:t xml:space="preserve">  Dr. Gossett said</w:t>
      </w:r>
      <w:r w:rsidR="006F3186">
        <w:rPr>
          <w:rFonts w:ascii="Cambria" w:hAnsi="Cambria"/>
          <w:sz w:val="20"/>
          <w:szCs w:val="20"/>
        </w:rPr>
        <w:t xml:space="preserve"> </w:t>
      </w:r>
      <w:r w:rsidR="00935BD1">
        <w:rPr>
          <w:rFonts w:ascii="Cambria" w:hAnsi="Cambria"/>
          <w:sz w:val="20"/>
          <w:szCs w:val="20"/>
        </w:rPr>
        <w:t xml:space="preserve">that </w:t>
      </w:r>
      <w:r w:rsidR="009537D3">
        <w:rPr>
          <w:rFonts w:ascii="Cambria" w:hAnsi="Cambria"/>
          <w:sz w:val="20"/>
          <w:szCs w:val="20"/>
        </w:rPr>
        <w:t>there are at least sixty institutions with common accreditations.</w:t>
      </w:r>
      <w:r w:rsidR="00030C92">
        <w:rPr>
          <w:rFonts w:ascii="Cambria" w:hAnsi="Cambria"/>
          <w:sz w:val="20"/>
          <w:szCs w:val="20"/>
        </w:rPr>
        <w:t xml:space="preserve"> </w:t>
      </w:r>
      <w:r w:rsidR="00E6621E">
        <w:rPr>
          <w:rFonts w:ascii="Cambria" w:hAnsi="Cambria"/>
          <w:sz w:val="20"/>
          <w:szCs w:val="20"/>
        </w:rPr>
        <w:t>Dr. Michael suggest</w:t>
      </w:r>
      <w:r w:rsidR="00030C92">
        <w:rPr>
          <w:rFonts w:ascii="Cambria" w:hAnsi="Cambria"/>
          <w:sz w:val="20"/>
          <w:szCs w:val="20"/>
        </w:rPr>
        <w:t xml:space="preserve">ed </w:t>
      </w:r>
      <w:r w:rsidR="004B2B12">
        <w:rPr>
          <w:rFonts w:ascii="Cambria" w:hAnsi="Cambria"/>
          <w:sz w:val="20"/>
          <w:szCs w:val="20"/>
        </w:rPr>
        <w:t xml:space="preserve">conducting the analysis </w:t>
      </w:r>
      <w:r w:rsidR="00E6621E">
        <w:rPr>
          <w:rFonts w:ascii="Cambria" w:hAnsi="Cambria"/>
          <w:sz w:val="20"/>
          <w:szCs w:val="20"/>
        </w:rPr>
        <w:t>by college</w:t>
      </w:r>
      <w:r w:rsidR="00030C92">
        <w:rPr>
          <w:rFonts w:ascii="Cambria" w:hAnsi="Cambria"/>
          <w:sz w:val="20"/>
          <w:szCs w:val="20"/>
        </w:rPr>
        <w:t>.</w:t>
      </w:r>
      <w:r w:rsidR="00E6621E">
        <w:rPr>
          <w:rFonts w:ascii="Cambria" w:hAnsi="Cambria"/>
          <w:sz w:val="20"/>
          <w:szCs w:val="20"/>
        </w:rPr>
        <w:t xml:space="preserve"> </w:t>
      </w:r>
      <w:r w:rsidR="00D54F63">
        <w:rPr>
          <w:rFonts w:ascii="Cambria" w:hAnsi="Cambria"/>
          <w:sz w:val="20"/>
          <w:szCs w:val="20"/>
        </w:rPr>
        <w:t xml:space="preserve">Dr. Houston responded that he hoped the analysis could be institutionalized in HR. </w:t>
      </w:r>
      <w:r w:rsidR="00B07E60">
        <w:rPr>
          <w:rFonts w:ascii="Cambria" w:hAnsi="Cambria"/>
          <w:sz w:val="20"/>
          <w:szCs w:val="20"/>
        </w:rPr>
        <w:t xml:space="preserve"> </w:t>
      </w:r>
      <w:r w:rsidR="00D533DD">
        <w:rPr>
          <w:rFonts w:ascii="Cambria" w:hAnsi="Cambria"/>
          <w:sz w:val="20"/>
          <w:szCs w:val="20"/>
        </w:rPr>
        <w:t xml:space="preserve">Following discussion, </w:t>
      </w:r>
      <w:r w:rsidR="00344877">
        <w:rPr>
          <w:rFonts w:ascii="Cambria" w:hAnsi="Cambria"/>
          <w:sz w:val="20"/>
          <w:szCs w:val="20"/>
        </w:rPr>
        <w:t>there was a suggestion for the B</w:t>
      </w:r>
      <w:r w:rsidR="00D533DD">
        <w:rPr>
          <w:rFonts w:ascii="Cambria" w:hAnsi="Cambria"/>
          <w:sz w:val="20"/>
          <w:szCs w:val="20"/>
        </w:rPr>
        <w:t>udget Committee</w:t>
      </w:r>
      <w:r w:rsidR="00344877">
        <w:rPr>
          <w:rFonts w:ascii="Cambria" w:hAnsi="Cambria"/>
          <w:sz w:val="20"/>
          <w:szCs w:val="20"/>
        </w:rPr>
        <w:t xml:space="preserve"> to</w:t>
      </w:r>
      <w:r w:rsidR="00B07E60">
        <w:rPr>
          <w:rFonts w:ascii="Cambria" w:hAnsi="Cambria"/>
          <w:sz w:val="20"/>
          <w:szCs w:val="20"/>
        </w:rPr>
        <w:t xml:space="preserve"> </w:t>
      </w:r>
      <w:r w:rsidR="00D54F63">
        <w:rPr>
          <w:rFonts w:ascii="Cambria" w:hAnsi="Cambria"/>
          <w:sz w:val="20"/>
          <w:szCs w:val="20"/>
        </w:rPr>
        <w:t xml:space="preserve">look into the </w:t>
      </w:r>
      <w:r w:rsidR="00E85753">
        <w:rPr>
          <w:rFonts w:ascii="Cambria" w:hAnsi="Cambria"/>
          <w:sz w:val="20"/>
          <w:szCs w:val="20"/>
        </w:rPr>
        <w:t xml:space="preserve">CUPA </w:t>
      </w:r>
      <w:r w:rsidR="00CF11FC">
        <w:rPr>
          <w:rFonts w:ascii="Cambria" w:hAnsi="Cambria"/>
          <w:sz w:val="20"/>
          <w:szCs w:val="20"/>
        </w:rPr>
        <w:t>analysis</w:t>
      </w:r>
      <w:r w:rsidR="00D54F63">
        <w:rPr>
          <w:rFonts w:ascii="Cambria" w:hAnsi="Cambria"/>
          <w:sz w:val="20"/>
          <w:szCs w:val="20"/>
        </w:rPr>
        <w:t xml:space="preserve"> </w:t>
      </w:r>
      <w:r w:rsidR="00344877">
        <w:rPr>
          <w:rFonts w:ascii="Cambria" w:hAnsi="Cambria"/>
          <w:sz w:val="20"/>
          <w:szCs w:val="20"/>
        </w:rPr>
        <w:t xml:space="preserve">and </w:t>
      </w:r>
      <w:r w:rsidR="00E85753">
        <w:rPr>
          <w:rFonts w:ascii="Cambria" w:hAnsi="Cambria"/>
          <w:sz w:val="20"/>
          <w:szCs w:val="20"/>
        </w:rPr>
        <w:t xml:space="preserve">whether </w:t>
      </w:r>
      <w:r w:rsidR="00344877">
        <w:rPr>
          <w:rFonts w:ascii="Cambria" w:hAnsi="Cambria"/>
          <w:sz w:val="20"/>
          <w:szCs w:val="20"/>
        </w:rPr>
        <w:t xml:space="preserve">the comparisons </w:t>
      </w:r>
      <w:r w:rsidR="00E85753">
        <w:rPr>
          <w:rFonts w:ascii="Cambria" w:hAnsi="Cambria"/>
          <w:sz w:val="20"/>
          <w:szCs w:val="20"/>
        </w:rPr>
        <w:t xml:space="preserve">can </w:t>
      </w:r>
      <w:r w:rsidR="00344877">
        <w:rPr>
          <w:rFonts w:ascii="Cambria" w:hAnsi="Cambria"/>
          <w:sz w:val="20"/>
          <w:szCs w:val="20"/>
        </w:rPr>
        <w:t xml:space="preserve">be done </w:t>
      </w:r>
      <w:r w:rsidR="001C1188">
        <w:rPr>
          <w:rFonts w:ascii="Cambria" w:hAnsi="Cambria"/>
          <w:sz w:val="20"/>
          <w:szCs w:val="20"/>
        </w:rPr>
        <w:t>on a college basis.</w:t>
      </w:r>
    </w:p>
    <w:p w:rsidR="00B617F8" w:rsidRDefault="00B617F8">
      <w:pPr>
        <w:rPr>
          <w:rFonts w:ascii="Cambria" w:hAnsi="Cambria"/>
          <w:sz w:val="20"/>
          <w:szCs w:val="20"/>
        </w:rPr>
      </w:pPr>
      <w:r>
        <w:rPr>
          <w:rFonts w:ascii="Cambria" w:hAnsi="Cambria"/>
          <w:sz w:val="20"/>
          <w:szCs w:val="20"/>
        </w:rPr>
        <w:t>Dr. Houston stated S</w:t>
      </w:r>
      <w:r w:rsidR="00042217">
        <w:rPr>
          <w:rFonts w:ascii="Cambria" w:hAnsi="Cambria"/>
          <w:sz w:val="20"/>
          <w:szCs w:val="20"/>
        </w:rPr>
        <w:t xml:space="preserve">pring 2017 enrollment increased </w:t>
      </w:r>
      <w:r w:rsidR="00B07E60">
        <w:rPr>
          <w:rFonts w:ascii="Cambria" w:hAnsi="Cambria"/>
          <w:sz w:val="20"/>
          <w:szCs w:val="20"/>
        </w:rPr>
        <w:t>because of undergraduate enrollment.</w:t>
      </w:r>
      <w:r w:rsidR="00CF11FC">
        <w:rPr>
          <w:rFonts w:ascii="Cambria" w:hAnsi="Cambria"/>
          <w:sz w:val="20"/>
          <w:szCs w:val="20"/>
        </w:rPr>
        <w:t xml:space="preserve"> </w:t>
      </w:r>
      <w:r>
        <w:rPr>
          <w:rFonts w:ascii="Cambria" w:hAnsi="Cambria"/>
          <w:sz w:val="20"/>
          <w:szCs w:val="20"/>
        </w:rPr>
        <w:t xml:space="preserve">Currently, there are more </w:t>
      </w:r>
      <w:r w:rsidR="00CF11FC">
        <w:rPr>
          <w:rFonts w:ascii="Cambria" w:hAnsi="Cambria"/>
          <w:sz w:val="20"/>
          <w:szCs w:val="20"/>
        </w:rPr>
        <w:t>grad</w:t>
      </w:r>
      <w:r>
        <w:rPr>
          <w:rFonts w:ascii="Cambria" w:hAnsi="Cambria"/>
          <w:sz w:val="20"/>
          <w:szCs w:val="20"/>
        </w:rPr>
        <w:t>uate</w:t>
      </w:r>
      <w:r w:rsidR="00CF11FC">
        <w:rPr>
          <w:rFonts w:ascii="Cambria" w:hAnsi="Cambria"/>
          <w:sz w:val="20"/>
          <w:szCs w:val="20"/>
        </w:rPr>
        <w:t xml:space="preserve"> domestic students </w:t>
      </w:r>
      <w:r>
        <w:rPr>
          <w:rFonts w:ascii="Cambria" w:hAnsi="Cambria"/>
          <w:sz w:val="20"/>
          <w:szCs w:val="20"/>
        </w:rPr>
        <w:t xml:space="preserve">at this time than at this </w:t>
      </w:r>
      <w:r w:rsidR="00042217">
        <w:rPr>
          <w:rFonts w:ascii="Cambria" w:hAnsi="Cambria"/>
          <w:sz w:val="20"/>
          <w:szCs w:val="20"/>
        </w:rPr>
        <w:t>time last</w:t>
      </w:r>
      <w:r w:rsidR="00CF11FC">
        <w:rPr>
          <w:rFonts w:ascii="Cambria" w:hAnsi="Cambria"/>
          <w:sz w:val="20"/>
          <w:szCs w:val="20"/>
        </w:rPr>
        <w:t xml:space="preserve"> year</w:t>
      </w:r>
      <w:r w:rsidR="00042217">
        <w:rPr>
          <w:rFonts w:ascii="Cambria" w:hAnsi="Cambria"/>
          <w:sz w:val="20"/>
          <w:szCs w:val="20"/>
        </w:rPr>
        <w:t>.</w:t>
      </w:r>
      <w:r w:rsidR="00CF11FC">
        <w:rPr>
          <w:rFonts w:ascii="Cambria" w:hAnsi="Cambria"/>
          <w:sz w:val="20"/>
          <w:szCs w:val="20"/>
        </w:rPr>
        <w:t xml:space="preserve"> </w:t>
      </w:r>
      <w:r>
        <w:rPr>
          <w:rFonts w:ascii="Cambria" w:hAnsi="Cambria"/>
          <w:sz w:val="20"/>
          <w:szCs w:val="20"/>
        </w:rPr>
        <w:t>However, i</w:t>
      </w:r>
      <w:r w:rsidR="00CF11FC">
        <w:rPr>
          <w:rFonts w:ascii="Cambria" w:hAnsi="Cambria"/>
          <w:sz w:val="20"/>
          <w:szCs w:val="20"/>
        </w:rPr>
        <w:t xml:space="preserve">nternational </w:t>
      </w:r>
      <w:r w:rsidR="00E40C42">
        <w:rPr>
          <w:rFonts w:ascii="Cambria" w:hAnsi="Cambria"/>
          <w:sz w:val="20"/>
          <w:szCs w:val="20"/>
        </w:rPr>
        <w:t xml:space="preserve">graduate </w:t>
      </w:r>
      <w:r>
        <w:rPr>
          <w:rFonts w:ascii="Cambria" w:hAnsi="Cambria"/>
          <w:sz w:val="20"/>
          <w:szCs w:val="20"/>
        </w:rPr>
        <w:t>enrollment</w:t>
      </w:r>
      <w:r w:rsidR="00CF11FC">
        <w:rPr>
          <w:rFonts w:ascii="Cambria" w:hAnsi="Cambria"/>
          <w:sz w:val="20"/>
          <w:szCs w:val="20"/>
        </w:rPr>
        <w:t xml:space="preserve"> is down.  </w:t>
      </w:r>
    </w:p>
    <w:p w:rsidR="00B07E60" w:rsidRDefault="00CF11FC">
      <w:pPr>
        <w:rPr>
          <w:rFonts w:ascii="Cambria" w:hAnsi="Cambria"/>
          <w:sz w:val="20"/>
          <w:szCs w:val="20"/>
        </w:rPr>
      </w:pPr>
      <w:r>
        <w:rPr>
          <w:rFonts w:ascii="Cambria" w:hAnsi="Cambria"/>
          <w:sz w:val="20"/>
          <w:szCs w:val="20"/>
        </w:rPr>
        <w:t xml:space="preserve">The Minor in Social Work was submitted to Deans Council and Faculty Senate leadership. It will proceed through shared governance. </w:t>
      </w:r>
      <w:r w:rsidR="00E93777">
        <w:rPr>
          <w:rFonts w:ascii="Cambria" w:hAnsi="Cambria"/>
          <w:sz w:val="20"/>
          <w:szCs w:val="20"/>
        </w:rPr>
        <w:t>T</w:t>
      </w:r>
      <w:r w:rsidR="00B617F8">
        <w:rPr>
          <w:rFonts w:ascii="Cambria" w:hAnsi="Cambria"/>
          <w:sz w:val="20"/>
          <w:szCs w:val="20"/>
        </w:rPr>
        <w:t>he Bachelor in Social Work program</w:t>
      </w:r>
      <w:r w:rsidR="00E93777" w:rsidRPr="00E93777">
        <w:rPr>
          <w:rFonts w:ascii="Cambria" w:hAnsi="Cambria"/>
          <w:sz w:val="20"/>
          <w:szCs w:val="20"/>
        </w:rPr>
        <w:t xml:space="preserve"> </w:t>
      </w:r>
      <w:r w:rsidR="00E93777">
        <w:rPr>
          <w:rFonts w:ascii="Cambria" w:hAnsi="Cambria"/>
          <w:sz w:val="20"/>
          <w:szCs w:val="20"/>
        </w:rPr>
        <w:t>received reaccreditation from the Council on Social Work Education.</w:t>
      </w:r>
      <w:r>
        <w:rPr>
          <w:rFonts w:ascii="Cambria" w:hAnsi="Cambria"/>
          <w:sz w:val="20"/>
          <w:szCs w:val="20"/>
        </w:rPr>
        <w:t xml:space="preserve"> Dr. Houston congratulated </w:t>
      </w:r>
      <w:r w:rsidR="003F15F7">
        <w:rPr>
          <w:rFonts w:ascii="Cambria" w:hAnsi="Cambria"/>
          <w:sz w:val="20"/>
          <w:szCs w:val="20"/>
        </w:rPr>
        <w:t>the social work program faculty.</w:t>
      </w:r>
      <w:r w:rsidR="00B70A46">
        <w:rPr>
          <w:rFonts w:ascii="Cambria" w:hAnsi="Cambria"/>
          <w:sz w:val="20"/>
          <w:szCs w:val="20"/>
        </w:rPr>
        <w:t xml:space="preserve"> </w:t>
      </w:r>
      <w:r w:rsidR="003F320B">
        <w:rPr>
          <w:rFonts w:ascii="Cambria" w:hAnsi="Cambria"/>
          <w:sz w:val="20"/>
          <w:szCs w:val="20"/>
        </w:rPr>
        <w:t>Approval for t</w:t>
      </w:r>
      <w:r w:rsidR="00B70A46">
        <w:rPr>
          <w:rFonts w:ascii="Cambria" w:hAnsi="Cambria"/>
          <w:sz w:val="20"/>
          <w:szCs w:val="20"/>
        </w:rPr>
        <w:t>he Digital Media</w:t>
      </w:r>
      <w:r w:rsidR="00070BE5">
        <w:rPr>
          <w:rFonts w:ascii="Cambria" w:hAnsi="Cambria"/>
          <w:sz w:val="20"/>
          <w:szCs w:val="20"/>
        </w:rPr>
        <w:t xml:space="preserve"> Studies </w:t>
      </w:r>
      <w:r w:rsidR="00720F42">
        <w:rPr>
          <w:rFonts w:ascii="Cambria" w:hAnsi="Cambria"/>
          <w:sz w:val="20"/>
          <w:szCs w:val="20"/>
        </w:rPr>
        <w:t xml:space="preserve">graduate </w:t>
      </w:r>
      <w:r w:rsidR="00070BE5">
        <w:rPr>
          <w:rFonts w:ascii="Cambria" w:hAnsi="Cambria"/>
          <w:sz w:val="20"/>
          <w:szCs w:val="20"/>
        </w:rPr>
        <w:t xml:space="preserve">program </w:t>
      </w:r>
      <w:r w:rsidR="00371F18">
        <w:rPr>
          <w:rFonts w:ascii="Cambria" w:hAnsi="Cambria"/>
          <w:sz w:val="20"/>
          <w:szCs w:val="20"/>
        </w:rPr>
        <w:t xml:space="preserve">review </w:t>
      </w:r>
      <w:r w:rsidR="003F320B">
        <w:rPr>
          <w:rFonts w:ascii="Cambria" w:hAnsi="Cambria"/>
          <w:sz w:val="20"/>
          <w:szCs w:val="20"/>
        </w:rPr>
        <w:t xml:space="preserve">was received from </w:t>
      </w:r>
      <w:r w:rsidR="00290FCC">
        <w:rPr>
          <w:rFonts w:ascii="Cambria" w:hAnsi="Cambria"/>
          <w:sz w:val="20"/>
          <w:szCs w:val="20"/>
        </w:rPr>
        <w:t>the Texas</w:t>
      </w:r>
      <w:r w:rsidR="00371F18">
        <w:rPr>
          <w:rFonts w:ascii="Cambria" w:hAnsi="Cambria"/>
          <w:sz w:val="20"/>
          <w:szCs w:val="20"/>
        </w:rPr>
        <w:t xml:space="preserve"> Higher Education Coordinating Board</w:t>
      </w:r>
      <w:r w:rsidR="003F320B">
        <w:rPr>
          <w:rFonts w:ascii="Cambria" w:hAnsi="Cambria"/>
          <w:sz w:val="20"/>
          <w:szCs w:val="20"/>
        </w:rPr>
        <w:t>.</w:t>
      </w:r>
      <w:r w:rsidR="007A2884">
        <w:rPr>
          <w:rFonts w:ascii="Cambria" w:hAnsi="Cambria"/>
          <w:sz w:val="20"/>
          <w:szCs w:val="20"/>
        </w:rPr>
        <w:t xml:space="preserve">  </w:t>
      </w:r>
    </w:p>
    <w:p w:rsidR="007A2884" w:rsidRDefault="007A2884">
      <w:pPr>
        <w:rPr>
          <w:rFonts w:ascii="Cambria" w:hAnsi="Cambria"/>
          <w:sz w:val="20"/>
          <w:szCs w:val="20"/>
        </w:rPr>
      </w:pPr>
      <w:r>
        <w:rPr>
          <w:rFonts w:ascii="Cambria" w:hAnsi="Cambria"/>
          <w:sz w:val="20"/>
          <w:szCs w:val="20"/>
        </w:rPr>
        <w:t>Dr. Ward expressed concer</w:t>
      </w:r>
      <w:r w:rsidR="00B617F8">
        <w:rPr>
          <w:rFonts w:ascii="Cambria" w:hAnsi="Cambria"/>
          <w:sz w:val="20"/>
          <w:szCs w:val="20"/>
        </w:rPr>
        <w:t xml:space="preserve">n </w:t>
      </w:r>
      <w:r w:rsidR="00E31A8E">
        <w:rPr>
          <w:rFonts w:ascii="Cambria" w:hAnsi="Cambria"/>
          <w:sz w:val="20"/>
          <w:szCs w:val="20"/>
        </w:rPr>
        <w:t>regarding</w:t>
      </w:r>
      <w:r w:rsidR="00B617F8">
        <w:rPr>
          <w:rFonts w:ascii="Cambria" w:hAnsi="Cambria"/>
          <w:sz w:val="20"/>
          <w:szCs w:val="20"/>
        </w:rPr>
        <w:t xml:space="preserve"> the lack o</w:t>
      </w:r>
      <w:r w:rsidR="00720F42">
        <w:rPr>
          <w:rFonts w:ascii="Cambria" w:hAnsi="Cambria"/>
          <w:sz w:val="20"/>
          <w:szCs w:val="20"/>
        </w:rPr>
        <w:t>f communication about the recent campus power outage</w:t>
      </w:r>
      <w:r w:rsidR="00B8129C">
        <w:rPr>
          <w:rFonts w:ascii="Cambria" w:hAnsi="Cambria"/>
          <w:sz w:val="20"/>
          <w:szCs w:val="20"/>
        </w:rPr>
        <w:t>.</w:t>
      </w:r>
      <w:r w:rsidR="00B617F8">
        <w:rPr>
          <w:rFonts w:ascii="Cambria" w:hAnsi="Cambria"/>
          <w:sz w:val="20"/>
          <w:szCs w:val="20"/>
        </w:rPr>
        <w:t xml:space="preserve"> </w:t>
      </w:r>
      <w:r w:rsidR="001D63D3">
        <w:rPr>
          <w:rFonts w:ascii="Cambria" w:hAnsi="Cambria"/>
          <w:sz w:val="20"/>
          <w:szCs w:val="20"/>
        </w:rPr>
        <w:t>There was uncertainty about wheth</w:t>
      </w:r>
      <w:r w:rsidR="00B8129C">
        <w:rPr>
          <w:rFonts w:ascii="Cambria" w:hAnsi="Cambria"/>
          <w:sz w:val="20"/>
          <w:szCs w:val="20"/>
        </w:rPr>
        <w:t>er classes were cancelled</w:t>
      </w:r>
      <w:r w:rsidR="001D63D3">
        <w:rPr>
          <w:rFonts w:ascii="Cambria" w:hAnsi="Cambria"/>
          <w:sz w:val="20"/>
          <w:szCs w:val="20"/>
        </w:rPr>
        <w:t xml:space="preserve">. No university wide notification was </w:t>
      </w:r>
      <w:r w:rsidR="00B90359">
        <w:rPr>
          <w:rFonts w:ascii="Cambria" w:hAnsi="Cambria"/>
          <w:sz w:val="20"/>
          <w:szCs w:val="20"/>
        </w:rPr>
        <w:t>received.</w:t>
      </w:r>
      <w:r w:rsidR="001D63D3">
        <w:rPr>
          <w:rFonts w:ascii="Cambria" w:hAnsi="Cambria"/>
          <w:sz w:val="20"/>
          <w:szCs w:val="20"/>
        </w:rPr>
        <w:t xml:space="preserve"> </w:t>
      </w:r>
      <w:r w:rsidR="00407BE9">
        <w:rPr>
          <w:rFonts w:ascii="Cambria" w:hAnsi="Cambria"/>
          <w:sz w:val="20"/>
          <w:szCs w:val="20"/>
        </w:rPr>
        <w:t xml:space="preserve">Other concerns were expressed relating to the lack of </w:t>
      </w:r>
      <w:r w:rsidR="00182DBE">
        <w:rPr>
          <w:rFonts w:ascii="Cambria" w:hAnsi="Cambria"/>
          <w:sz w:val="20"/>
          <w:szCs w:val="20"/>
        </w:rPr>
        <w:t xml:space="preserve">campus-wide </w:t>
      </w:r>
      <w:r w:rsidR="00BF4635">
        <w:rPr>
          <w:rFonts w:ascii="Cambria" w:hAnsi="Cambria"/>
          <w:sz w:val="20"/>
          <w:szCs w:val="20"/>
        </w:rPr>
        <w:t>communication about</w:t>
      </w:r>
      <w:r w:rsidR="00E31A8E">
        <w:rPr>
          <w:rFonts w:ascii="Cambria" w:hAnsi="Cambria"/>
          <w:sz w:val="20"/>
          <w:szCs w:val="20"/>
        </w:rPr>
        <w:t xml:space="preserve"> building closing</w:t>
      </w:r>
      <w:r w:rsidR="00AC5271">
        <w:rPr>
          <w:rFonts w:ascii="Cambria" w:hAnsi="Cambria"/>
          <w:sz w:val="20"/>
          <w:szCs w:val="20"/>
        </w:rPr>
        <w:t xml:space="preserve"> and class cancellation</w:t>
      </w:r>
      <w:r w:rsidR="00407BE9">
        <w:rPr>
          <w:rFonts w:ascii="Cambria" w:hAnsi="Cambria"/>
          <w:sz w:val="20"/>
          <w:szCs w:val="20"/>
        </w:rPr>
        <w:t>.</w:t>
      </w:r>
      <w:r w:rsidR="00182DBE">
        <w:rPr>
          <w:rFonts w:ascii="Cambria" w:hAnsi="Cambria"/>
          <w:sz w:val="20"/>
          <w:szCs w:val="20"/>
        </w:rPr>
        <w:t xml:space="preserve"> There were questions about whether </w:t>
      </w:r>
      <w:r w:rsidR="00B2638D">
        <w:rPr>
          <w:rFonts w:ascii="Cambria" w:hAnsi="Cambria"/>
          <w:sz w:val="20"/>
          <w:szCs w:val="20"/>
        </w:rPr>
        <w:t xml:space="preserve">there is </w:t>
      </w:r>
      <w:r w:rsidR="00CD0EE2">
        <w:rPr>
          <w:rFonts w:ascii="Cambria" w:hAnsi="Cambria"/>
          <w:sz w:val="20"/>
          <w:szCs w:val="20"/>
        </w:rPr>
        <w:t>a campus-wide</w:t>
      </w:r>
      <w:r w:rsidR="00B2638D">
        <w:rPr>
          <w:rFonts w:ascii="Cambria" w:hAnsi="Cambria"/>
          <w:sz w:val="20"/>
          <w:szCs w:val="20"/>
        </w:rPr>
        <w:t xml:space="preserve"> emergency plan</w:t>
      </w:r>
      <w:r w:rsidR="00182DBE">
        <w:rPr>
          <w:rFonts w:ascii="Cambria" w:hAnsi="Cambria"/>
          <w:sz w:val="20"/>
          <w:szCs w:val="20"/>
        </w:rPr>
        <w:t xml:space="preserve">. Dr. Houston said </w:t>
      </w:r>
      <w:r w:rsidR="00912751">
        <w:rPr>
          <w:rFonts w:ascii="Cambria" w:hAnsi="Cambria"/>
          <w:sz w:val="20"/>
          <w:szCs w:val="20"/>
        </w:rPr>
        <w:t>he is aware of emergency plans in various areas</w:t>
      </w:r>
      <w:r w:rsidR="00BF4635">
        <w:rPr>
          <w:rFonts w:ascii="Cambria" w:hAnsi="Cambria"/>
          <w:sz w:val="20"/>
          <w:szCs w:val="20"/>
        </w:rPr>
        <w:t>.</w:t>
      </w:r>
      <w:r w:rsidR="00912751">
        <w:rPr>
          <w:rFonts w:ascii="Cambria" w:hAnsi="Cambria"/>
          <w:sz w:val="20"/>
          <w:szCs w:val="20"/>
        </w:rPr>
        <w:t xml:space="preserve"> </w:t>
      </w:r>
      <w:r w:rsidR="00182DBE">
        <w:rPr>
          <w:rFonts w:ascii="Cambria" w:hAnsi="Cambria"/>
          <w:sz w:val="20"/>
          <w:szCs w:val="20"/>
        </w:rPr>
        <w:t xml:space="preserve">He believes the campus wide plan is coordinated by the </w:t>
      </w:r>
      <w:r w:rsidR="00BF4635">
        <w:rPr>
          <w:rFonts w:ascii="Cambria" w:hAnsi="Cambria"/>
          <w:sz w:val="20"/>
          <w:szCs w:val="20"/>
        </w:rPr>
        <w:t>Emergency Management Department.</w:t>
      </w:r>
      <w:r w:rsidR="00182DBE">
        <w:rPr>
          <w:rFonts w:ascii="Cambria" w:hAnsi="Cambria"/>
          <w:sz w:val="20"/>
          <w:szCs w:val="20"/>
        </w:rPr>
        <w:t xml:space="preserve">  </w:t>
      </w:r>
      <w:r w:rsidR="00B8129C">
        <w:rPr>
          <w:rFonts w:ascii="Cambria" w:hAnsi="Cambria"/>
          <w:sz w:val="20"/>
          <w:szCs w:val="20"/>
        </w:rPr>
        <w:lastRenderedPageBreak/>
        <w:t xml:space="preserve">Dr. Huss Keller added that the emergency lights </w:t>
      </w:r>
      <w:r w:rsidR="00912751">
        <w:rPr>
          <w:rFonts w:ascii="Cambria" w:hAnsi="Cambria"/>
          <w:sz w:val="20"/>
          <w:szCs w:val="20"/>
        </w:rPr>
        <w:t>in her classroom</w:t>
      </w:r>
      <w:r w:rsidR="00B8129C">
        <w:rPr>
          <w:rFonts w:ascii="Cambria" w:hAnsi="Cambria"/>
          <w:sz w:val="20"/>
          <w:szCs w:val="20"/>
        </w:rPr>
        <w:t xml:space="preserve"> did not come on</w:t>
      </w:r>
      <w:r w:rsidR="00701545">
        <w:rPr>
          <w:rFonts w:ascii="Cambria" w:hAnsi="Cambria"/>
          <w:sz w:val="20"/>
          <w:szCs w:val="20"/>
        </w:rPr>
        <w:t xml:space="preserve"> during the outage</w:t>
      </w:r>
      <w:r w:rsidR="00B8129C">
        <w:rPr>
          <w:rFonts w:ascii="Cambria" w:hAnsi="Cambria"/>
          <w:sz w:val="20"/>
          <w:szCs w:val="20"/>
        </w:rPr>
        <w:t>.</w:t>
      </w:r>
      <w:r w:rsidR="00B8129C" w:rsidRPr="00B8129C">
        <w:rPr>
          <w:rFonts w:ascii="Cambria" w:hAnsi="Cambria"/>
          <w:sz w:val="20"/>
          <w:szCs w:val="20"/>
        </w:rPr>
        <w:t xml:space="preserve"> </w:t>
      </w:r>
      <w:r w:rsidR="00B8129C">
        <w:rPr>
          <w:rFonts w:ascii="Cambria" w:hAnsi="Cambria"/>
          <w:sz w:val="20"/>
          <w:szCs w:val="20"/>
        </w:rPr>
        <w:t xml:space="preserve">Dr. Houston said he </w:t>
      </w:r>
      <w:r w:rsidR="00912751">
        <w:rPr>
          <w:rFonts w:ascii="Cambria" w:hAnsi="Cambria"/>
          <w:sz w:val="20"/>
          <w:szCs w:val="20"/>
        </w:rPr>
        <w:t>would convey those concerns to administration</w:t>
      </w:r>
      <w:r w:rsidR="00B8129C">
        <w:rPr>
          <w:rFonts w:ascii="Cambria" w:hAnsi="Cambria"/>
          <w:sz w:val="20"/>
          <w:szCs w:val="20"/>
        </w:rPr>
        <w:t>.</w:t>
      </w:r>
    </w:p>
    <w:p w:rsidR="00714056" w:rsidRPr="00CD0EE2" w:rsidRDefault="00CD0EE2" w:rsidP="002C79E7">
      <w:pPr>
        <w:spacing w:after="0" w:line="240" w:lineRule="auto"/>
        <w:rPr>
          <w:rFonts w:ascii="Cambria" w:hAnsi="Cambria"/>
          <w:b/>
          <w:sz w:val="20"/>
          <w:szCs w:val="20"/>
          <w:u w:val="single"/>
        </w:rPr>
      </w:pPr>
      <w:r w:rsidRPr="00CD0EE2">
        <w:rPr>
          <w:rFonts w:ascii="Cambria" w:hAnsi="Cambria"/>
          <w:b/>
          <w:sz w:val="20"/>
          <w:szCs w:val="20"/>
          <w:u w:val="single"/>
        </w:rPr>
        <w:t>UHCL</w:t>
      </w:r>
      <w:r w:rsidR="00714056" w:rsidRPr="00CD0EE2">
        <w:rPr>
          <w:rFonts w:ascii="Cambria" w:hAnsi="Cambria"/>
          <w:b/>
          <w:sz w:val="20"/>
          <w:szCs w:val="20"/>
          <w:u w:val="single"/>
        </w:rPr>
        <w:t xml:space="preserve"> Presidential Search Update</w:t>
      </w:r>
    </w:p>
    <w:p w:rsidR="00424320" w:rsidRDefault="009107CE" w:rsidP="002C79E7">
      <w:pPr>
        <w:spacing w:after="0" w:line="240" w:lineRule="auto"/>
        <w:rPr>
          <w:rFonts w:ascii="Cambria" w:hAnsi="Cambria"/>
          <w:sz w:val="20"/>
          <w:szCs w:val="20"/>
        </w:rPr>
      </w:pPr>
      <w:r>
        <w:rPr>
          <w:rFonts w:ascii="Cambria" w:hAnsi="Cambria"/>
          <w:sz w:val="20"/>
          <w:szCs w:val="20"/>
        </w:rPr>
        <w:t xml:space="preserve">Dr. Gossett </w:t>
      </w:r>
      <w:r w:rsidR="00E97C94">
        <w:rPr>
          <w:rFonts w:ascii="Cambria" w:hAnsi="Cambria"/>
          <w:sz w:val="20"/>
          <w:szCs w:val="20"/>
        </w:rPr>
        <w:t>reported Chancellor Khato</w:t>
      </w:r>
      <w:r w:rsidR="00F0295C">
        <w:rPr>
          <w:rFonts w:ascii="Cambria" w:hAnsi="Cambria"/>
          <w:sz w:val="20"/>
          <w:szCs w:val="20"/>
        </w:rPr>
        <w:t xml:space="preserve">r </w:t>
      </w:r>
      <w:r w:rsidR="002F5878">
        <w:rPr>
          <w:rFonts w:ascii="Cambria" w:hAnsi="Cambria"/>
          <w:sz w:val="20"/>
          <w:szCs w:val="20"/>
        </w:rPr>
        <w:t xml:space="preserve">visited campus and </w:t>
      </w:r>
      <w:r w:rsidR="00F0295C">
        <w:rPr>
          <w:rFonts w:ascii="Cambria" w:hAnsi="Cambria"/>
          <w:sz w:val="20"/>
          <w:szCs w:val="20"/>
        </w:rPr>
        <w:t xml:space="preserve">met with </w:t>
      </w:r>
      <w:r w:rsidR="00714056">
        <w:rPr>
          <w:rFonts w:ascii="Cambria" w:hAnsi="Cambria"/>
          <w:sz w:val="20"/>
          <w:szCs w:val="20"/>
        </w:rPr>
        <w:t>various constituents.</w:t>
      </w:r>
      <w:r w:rsidR="00F0295C">
        <w:rPr>
          <w:rFonts w:ascii="Cambria" w:hAnsi="Cambria"/>
          <w:sz w:val="20"/>
          <w:szCs w:val="20"/>
        </w:rPr>
        <w:t xml:space="preserve"> She </w:t>
      </w:r>
      <w:r w:rsidR="00714056">
        <w:rPr>
          <w:rFonts w:ascii="Cambria" w:hAnsi="Cambria"/>
          <w:sz w:val="20"/>
          <w:szCs w:val="20"/>
        </w:rPr>
        <w:t xml:space="preserve">laid </w:t>
      </w:r>
      <w:r w:rsidR="00FF4403">
        <w:rPr>
          <w:rFonts w:ascii="Cambria" w:hAnsi="Cambria"/>
          <w:sz w:val="20"/>
          <w:szCs w:val="20"/>
        </w:rPr>
        <w:t>out her</w:t>
      </w:r>
      <w:r w:rsidR="00714056">
        <w:rPr>
          <w:rFonts w:ascii="Cambria" w:hAnsi="Cambria"/>
          <w:sz w:val="20"/>
          <w:szCs w:val="20"/>
        </w:rPr>
        <w:t xml:space="preserve"> vision for </w:t>
      </w:r>
      <w:r w:rsidR="00CD0EE2">
        <w:rPr>
          <w:rFonts w:ascii="Cambria" w:hAnsi="Cambria"/>
          <w:sz w:val="20"/>
          <w:szCs w:val="20"/>
        </w:rPr>
        <w:t>the process.</w:t>
      </w:r>
      <w:r w:rsidR="00714056">
        <w:rPr>
          <w:rFonts w:ascii="Cambria" w:hAnsi="Cambria"/>
          <w:sz w:val="20"/>
          <w:szCs w:val="20"/>
        </w:rPr>
        <w:t xml:space="preserve"> </w:t>
      </w:r>
      <w:r w:rsidR="00FF4403">
        <w:rPr>
          <w:rFonts w:ascii="Cambria" w:hAnsi="Cambria"/>
          <w:sz w:val="20"/>
          <w:szCs w:val="20"/>
        </w:rPr>
        <w:t xml:space="preserve">An open search which allows open campus forums with finalists will be conducted. Search committee members have been sworn to secrecy about details </w:t>
      </w:r>
      <w:r w:rsidR="003A6CF6">
        <w:rPr>
          <w:rFonts w:ascii="Cambria" w:hAnsi="Cambria"/>
          <w:sz w:val="20"/>
          <w:szCs w:val="20"/>
        </w:rPr>
        <w:t>of</w:t>
      </w:r>
      <w:r w:rsidR="00FF4403">
        <w:rPr>
          <w:rFonts w:ascii="Cambria" w:hAnsi="Cambria"/>
          <w:sz w:val="20"/>
          <w:szCs w:val="20"/>
        </w:rPr>
        <w:t xml:space="preserve"> candidates and the search process. The target is to have 3-5 campus interviews by late March 2017. </w:t>
      </w:r>
      <w:r w:rsidR="001710B0">
        <w:rPr>
          <w:rFonts w:ascii="Cambria" w:hAnsi="Cambria"/>
          <w:sz w:val="20"/>
          <w:szCs w:val="20"/>
        </w:rPr>
        <w:t>Six</w:t>
      </w:r>
      <w:r w:rsidR="00FF4403">
        <w:rPr>
          <w:rFonts w:ascii="Cambria" w:hAnsi="Cambria"/>
          <w:sz w:val="20"/>
          <w:szCs w:val="20"/>
        </w:rPr>
        <w:t xml:space="preserve"> faculty members </w:t>
      </w:r>
      <w:r w:rsidR="001710B0">
        <w:rPr>
          <w:rFonts w:ascii="Cambria" w:hAnsi="Cambria"/>
          <w:sz w:val="20"/>
          <w:szCs w:val="20"/>
        </w:rPr>
        <w:t xml:space="preserve">are serving </w:t>
      </w:r>
      <w:r w:rsidR="00FF4403">
        <w:rPr>
          <w:rFonts w:ascii="Cambria" w:hAnsi="Cambria"/>
          <w:sz w:val="20"/>
          <w:szCs w:val="20"/>
        </w:rPr>
        <w:t xml:space="preserve">on the committee.  </w:t>
      </w:r>
      <w:r w:rsidR="003A6CF6">
        <w:rPr>
          <w:rFonts w:ascii="Cambria" w:hAnsi="Cambria"/>
          <w:sz w:val="20"/>
          <w:szCs w:val="20"/>
        </w:rPr>
        <w:t>I</w:t>
      </w:r>
      <w:r w:rsidR="00A76B63">
        <w:rPr>
          <w:rFonts w:ascii="Cambria" w:hAnsi="Cambria"/>
          <w:sz w:val="20"/>
          <w:szCs w:val="20"/>
        </w:rPr>
        <w:t>nput</w:t>
      </w:r>
      <w:r w:rsidR="003A6CF6">
        <w:rPr>
          <w:rFonts w:ascii="Cambria" w:hAnsi="Cambria"/>
          <w:sz w:val="20"/>
          <w:szCs w:val="20"/>
        </w:rPr>
        <w:t xml:space="preserve"> can be provided</w:t>
      </w:r>
      <w:r w:rsidR="00A76B63">
        <w:rPr>
          <w:rFonts w:ascii="Cambria" w:hAnsi="Cambria"/>
          <w:sz w:val="20"/>
          <w:szCs w:val="20"/>
        </w:rPr>
        <w:t xml:space="preserve"> to those search committee members.</w:t>
      </w:r>
      <w:r w:rsidR="0048727B">
        <w:rPr>
          <w:rFonts w:ascii="Cambria" w:hAnsi="Cambria"/>
          <w:sz w:val="20"/>
          <w:szCs w:val="20"/>
        </w:rPr>
        <w:t xml:space="preserve"> The position </w:t>
      </w:r>
      <w:r w:rsidR="009A51F6">
        <w:rPr>
          <w:rFonts w:ascii="Cambria" w:hAnsi="Cambria"/>
          <w:sz w:val="20"/>
          <w:szCs w:val="20"/>
        </w:rPr>
        <w:t>announcement</w:t>
      </w:r>
      <w:r w:rsidR="0048727B">
        <w:rPr>
          <w:rFonts w:ascii="Cambria" w:hAnsi="Cambria"/>
          <w:sz w:val="20"/>
          <w:szCs w:val="20"/>
        </w:rPr>
        <w:t xml:space="preserve"> will be posted early next year.</w:t>
      </w:r>
      <w:r w:rsidR="00424320">
        <w:rPr>
          <w:rFonts w:ascii="Cambria" w:hAnsi="Cambria"/>
          <w:sz w:val="20"/>
          <w:szCs w:val="20"/>
        </w:rPr>
        <w:t xml:space="preserve"> </w:t>
      </w:r>
      <w:r w:rsidR="00F532C3">
        <w:rPr>
          <w:rFonts w:ascii="Cambria" w:hAnsi="Cambria"/>
          <w:sz w:val="20"/>
          <w:szCs w:val="20"/>
        </w:rPr>
        <w:t>The</w:t>
      </w:r>
      <w:r w:rsidR="003A6CF6">
        <w:rPr>
          <w:rFonts w:ascii="Cambria" w:hAnsi="Cambria"/>
          <w:sz w:val="20"/>
          <w:szCs w:val="20"/>
        </w:rPr>
        <w:t xml:space="preserve"> meeting with Chancellor Khator</w:t>
      </w:r>
      <w:r w:rsidR="00F532C3">
        <w:rPr>
          <w:rFonts w:ascii="Cambria" w:hAnsi="Cambria"/>
          <w:sz w:val="20"/>
          <w:szCs w:val="20"/>
        </w:rPr>
        <w:t xml:space="preserve"> was constructive</w:t>
      </w:r>
      <w:r w:rsidR="003A6CF6">
        <w:rPr>
          <w:rFonts w:ascii="Cambria" w:hAnsi="Cambria"/>
          <w:sz w:val="20"/>
          <w:szCs w:val="20"/>
        </w:rPr>
        <w:t>. S</w:t>
      </w:r>
      <w:r w:rsidR="00CD0EE2">
        <w:rPr>
          <w:rFonts w:ascii="Cambria" w:hAnsi="Cambria"/>
          <w:sz w:val="20"/>
          <w:szCs w:val="20"/>
        </w:rPr>
        <w:t xml:space="preserve">he offered to </w:t>
      </w:r>
      <w:r w:rsidR="00F532C3">
        <w:rPr>
          <w:rFonts w:ascii="Cambria" w:hAnsi="Cambria"/>
          <w:sz w:val="20"/>
          <w:szCs w:val="20"/>
        </w:rPr>
        <w:t xml:space="preserve">return for </w:t>
      </w:r>
      <w:r w:rsidR="00FF4403">
        <w:rPr>
          <w:rFonts w:ascii="Cambria" w:hAnsi="Cambria"/>
          <w:sz w:val="20"/>
          <w:szCs w:val="20"/>
        </w:rPr>
        <w:t>a faculty assembly</w:t>
      </w:r>
      <w:r w:rsidR="00F532C3">
        <w:rPr>
          <w:rFonts w:ascii="Cambria" w:hAnsi="Cambria"/>
          <w:sz w:val="20"/>
          <w:szCs w:val="20"/>
        </w:rPr>
        <w:t>.</w:t>
      </w:r>
      <w:r w:rsidR="00CD0EE2">
        <w:rPr>
          <w:rFonts w:ascii="Cambria" w:hAnsi="Cambria"/>
          <w:sz w:val="20"/>
          <w:szCs w:val="20"/>
        </w:rPr>
        <w:t xml:space="preserve"> </w:t>
      </w:r>
    </w:p>
    <w:p w:rsidR="00B71A2C" w:rsidRDefault="00B71A2C" w:rsidP="002C79E7">
      <w:pPr>
        <w:spacing w:after="0" w:line="240" w:lineRule="auto"/>
        <w:rPr>
          <w:rFonts w:ascii="Cambria" w:hAnsi="Cambria"/>
          <w:b/>
          <w:sz w:val="20"/>
          <w:szCs w:val="20"/>
          <w:u w:val="single"/>
        </w:rPr>
      </w:pPr>
    </w:p>
    <w:p w:rsidR="001E4F1A" w:rsidRDefault="001E4F1A" w:rsidP="002C79E7">
      <w:pPr>
        <w:spacing w:after="0" w:line="240" w:lineRule="auto"/>
        <w:rPr>
          <w:rFonts w:ascii="Cambria" w:hAnsi="Cambria"/>
          <w:b/>
          <w:sz w:val="20"/>
          <w:szCs w:val="20"/>
          <w:u w:val="single"/>
        </w:rPr>
      </w:pPr>
      <w:r w:rsidRPr="001E4F1A">
        <w:rPr>
          <w:rFonts w:ascii="Cambria" w:hAnsi="Cambria"/>
          <w:b/>
          <w:sz w:val="20"/>
          <w:szCs w:val="20"/>
          <w:u w:val="single"/>
        </w:rPr>
        <w:t>Senate Committee Reports</w:t>
      </w:r>
    </w:p>
    <w:p w:rsidR="001E4F1A" w:rsidRDefault="001E4F1A" w:rsidP="002C79E7">
      <w:pPr>
        <w:spacing w:after="0" w:line="240" w:lineRule="auto"/>
        <w:rPr>
          <w:rFonts w:ascii="Cambria" w:hAnsi="Cambria"/>
          <w:sz w:val="20"/>
          <w:szCs w:val="20"/>
        </w:rPr>
      </w:pPr>
      <w:r w:rsidRPr="00197EAD">
        <w:rPr>
          <w:rFonts w:ascii="Cambria" w:hAnsi="Cambria"/>
          <w:b/>
          <w:sz w:val="20"/>
          <w:szCs w:val="20"/>
        </w:rPr>
        <w:t>Budget Committee</w:t>
      </w:r>
      <w:r w:rsidRPr="001E4F1A">
        <w:rPr>
          <w:rFonts w:ascii="Cambria" w:hAnsi="Cambria"/>
          <w:b/>
          <w:sz w:val="20"/>
          <w:szCs w:val="20"/>
        </w:rPr>
        <w:t>:</w:t>
      </w:r>
      <w:r>
        <w:rPr>
          <w:rFonts w:ascii="Cambria" w:hAnsi="Cambria"/>
          <w:b/>
          <w:sz w:val="20"/>
          <w:szCs w:val="20"/>
        </w:rPr>
        <w:t xml:space="preserve"> </w:t>
      </w:r>
      <w:r w:rsidR="00197EAD">
        <w:rPr>
          <w:rFonts w:ascii="Cambria" w:hAnsi="Cambria"/>
          <w:sz w:val="20"/>
          <w:szCs w:val="20"/>
        </w:rPr>
        <w:t>Dr. W</w:t>
      </w:r>
      <w:r w:rsidRPr="001E4F1A">
        <w:rPr>
          <w:rFonts w:ascii="Cambria" w:hAnsi="Cambria"/>
          <w:sz w:val="20"/>
          <w:szCs w:val="20"/>
        </w:rPr>
        <w:t>ithey shared</w:t>
      </w:r>
      <w:r w:rsidR="00781F70">
        <w:rPr>
          <w:rFonts w:ascii="Cambria" w:hAnsi="Cambria"/>
          <w:sz w:val="20"/>
          <w:szCs w:val="20"/>
        </w:rPr>
        <w:t xml:space="preserve"> the Budget Committee met with </w:t>
      </w:r>
      <w:r w:rsidR="00197EAD">
        <w:rPr>
          <w:rFonts w:ascii="Cambria" w:hAnsi="Cambria"/>
          <w:sz w:val="20"/>
          <w:szCs w:val="20"/>
        </w:rPr>
        <w:t xml:space="preserve">Ronda Thompson, AVP </w:t>
      </w:r>
      <w:r w:rsidR="00781F70">
        <w:rPr>
          <w:rFonts w:ascii="Cambria" w:hAnsi="Cambria"/>
          <w:sz w:val="20"/>
          <w:szCs w:val="20"/>
        </w:rPr>
        <w:t xml:space="preserve">University Advancement to discuss </w:t>
      </w:r>
      <w:r w:rsidR="00197EAD">
        <w:rPr>
          <w:rFonts w:ascii="Cambria" w:hAnsi="Cambria"/>
          <w:sz w:val="20"/>
          <w:szCs w:val="20"/>
        </w:rPr>
        <w:t xml:space="preserve">increasing professorships, </w:t>
      </w:r>
      <w:r w:rsidR="0057697F">
        <w:rPr>
          <w:rFonts w:ascii="Cambria" w:hAnsi="Cambria"/>
          <w:sz w:val="20"/>
          <w:szCs w:val="20"/>
        </w:rPr>
        <w:t xml:space="preserve">assistantships, </w:t>
      </w:r>
      <w:r w:rsidR="00197EAD">
        <w:rPr>
          <w:rFonts w:ascii="Cambria" w:hAnsi="Cambria"/>
          <w:sz w:val="20"/>
          <w:szCs w:val="20"/>
        </w:rPr>
        <w:t xml:space="preserve">scholarships and </w:t>
      </w:r>
      <w:r w:rsidR="00781F70">
        <w:rPr>
          <w:rFonts w:ascii="Cambria" w:hAnsi="Cambria"/>
          <w:sz w:val="20"/>
          <w:szCs w:val="20"/>
        </w:rPr>
        <w:t>endowments</w:t>
      </w:r>
      <w:r w:rsidR="00197EAD">
        <w:rPr>
          <w:rFonts w:ascii="Cambria" w:hAnsi="Cambria"/>
          <w:sz w:val="20"/>
          <w:szCs w:val="20"/>
        </w:rPr>
        <w:t>.</w:t>
      </w:r>
      <w:r w:rsidR="00781F70">
        <w:rPr>
          <w:rFonts w:ascii="Cambria" w:hAnsi="Cambria"/>
          <w:sz w:val="20"/>
          <w:szCs w:val="20"/>
        </w:rPr>
        <w:t xml:space="preserve"> </w:t>
      </w:r>
      <w:r w:rsidR="001710B0">
        <w:rPr>
          <w:rFonts w:ascii="Cambria" w:hAnsi="Cambria"/>
          <w:sz w:val="20"/>
          <w:szCs w:val="20"/>
        </w:rPr>
        <w:t xml:space="preserve">The goal is to increase endowments to </w:t>
      </w:r>
      <w:r w:rsidR="005C0120">
        <w:rPr>
          <w:rFonts w:ascii="Cambria" w:hAnsi="Cambria"/>
          <w:sz w:val="20"/>
          <w:szCs w:val="20"/>
        </w:rPr>
        <w:t>$</w:t>
      </w:r>
      <w:r w:rsidR="00BF0663">
        <w:rPr>
          <w:rFonts w:ascii="Cambria" w:hAnsi="Cambria"/>
          <w:sz w:val="20"/>
          <w:szCs w:val="20"/>
        </w:rPr>
        <w:t xml:space="preserve">15 million </w:t>
      </w:r>
      <w:r w:rsidR="005C0120">
        <w:rPr>
          <w:rFonts w:ascii="Cambria" w:hAnsi="Cambria"/>
          <w:sz w:val="20"/>
          <w:szCs w:val="20"/>
        </w:rPr>
        <w:t xml:space="preserve">in </w:t>
      </w:r>
      <w:r w:rsidR="00BF0663">
        <w:rPr>
          <w:rFonts w:ascii="Cambria" w:hAnsi="Cambria"/>
          <w:sz w:val="20"/>
          <w:szCs w:val="20"/>
        </w:rPr>
        <w:t xml:space="preserve">endowments by 2020. Currently, there are </w:t>
      </w:r>
      <w:r w:rsidR="0084657B">
        <w:rPr>
          <w:rFonts w:ascii="Cambria" w:hAnsi="Cambria"/>
          <w:sz w:val="20"/>
          <w:szCs w:val="20"/>
        </w:rPr>
        <w:t>$</w:t>
      </w:r>
      <w:r w:rsidR="00BF0663">
        <w:rPr>
          <w:rFonts w:ascii="Cambria" w:hAnsi="Cambria"/>
          <w:sz w:val="20"/>
          <w:szCs w:val="20"/>
        </w:rPr>
        <w:t xml:space="preserve">7 million </w:t>
      </w:r>
      <w:r w:rsidR="0084657B">
        <w:rPr>
          <w:rFonts w:ascii="Cambria" w:hAnsi="Cambria"/>
          <w:sz w:val="20"/>
          <w:szCs w:val="20"/>
        </w:rPr>
        <w:t xml:space="preserve">in </w:t>
      </w:r>
      <w:r w:rsidR="00BF0663">
        <w:rPr>
          <w:rFonts w:ascii="Cambria" w:hAnsi="Cambria"/>
          <w:sz w:val="20"/>
          <w:szCs w:val="20"/>
        </w:rPr>
        <w:t>endowments.</w:t>
      </w:r>
      <w:r w:rsidR="00FE130F">
        <w:rPr>
          <w:rFonts w:ascii="Cambria" w:hAnsi="Cambria"/>
          <w:sz w:val="20"/>
          <w:szCs w:val="20"/>
        </w:rPr>
        <w:t xml:space="preserve"> </w:t>
      </w:r>
      <w:r w:rsidR="00AA7BF0">
        <w:rPr>
          <w:rFonts w:ascii="Cambria" w:hAnsi="Cambria"/>
          <w:sz w:val="20"/>
          <w:szCs w:val="20"/>
        </w:rPr>
        <w:t xml:space="preserve">Ms. Thompson announced that there were naming opportunities for the STEM building and the Wellness and Recreation building. </w:t>
      </w:r>
      <w:r w:rsidR="000735ED">
        <w:rPr>
          <w:rFonts w:ascii="Cambria" w:hAnsi="Cambria"/>
          <w:sz w:val="20"/>
          <w:szCs w:val="20"/>
        </w:rPr>
        <w:t xml:space="preserve">Ms. Thompson stated </w:t>
      </w:r>
      <w:r w:rsidR="00AA7BF0">
        <w:rPr>
          <w:rFonts w:ascii="Cambria" w:hAnsi="Cambria"/>
          <w:sz w:val="20"/>
          <w:szCs w:val="20"/>
        </w:rPr>
        <w:t>a</w:t>
      </w:r>
      <w:r w:rsidR="00FE130F">
        <w:rPr>
          <w:rFonts w:ascii="Cambria" w:hAnsi="Cambria"/>
          <w:sz w:val="20"/>
          <w:szCs w:val="20"/>
        </w:rPr>
        <w:t xml:space="preserve"> project program worksheet </w:t>
      </w:r>
      <w:r w:rsidR="00AA7BF0">
        <w:rPr>
          <w:rFonts w:ascii="Cambria" w:hAnsi="Cambria"/>
          <w:sz w:val="20"/>
          <w:szCs w:val="20"/>
        </w:rPr>
        <w:t xml:space="preserve">is available for faculty to complete to seek funding for projects that may be funded from foundations. </w:t>
      </w:r>
      <w:r w:rsidR="000735ED">
        <w:rPr>
          <w:rFonts w:ascii="Cambria" w:hAnsi="Cambria"/>
          <w:sz w:val="20"/>
          <w:szCs w:val="20"/>
        </w:rPr>
        <w:t xml:space="preserve"> </w:t>
      </w:r>
      <w:r w:rsidR="006D1955">
        <w:rPr>
          <w:rFonts w:ascii="Cambria" w:hAnsi="Cambria"/>
          <w:sz w:val="20"/>
          <w:szCs w:val="20"/>
        </w:rPr>
        <w:t xml:space="preserve"> </w:t>
      </w:r>
    </w:p>
    <w:p w:rsidR="00FE130F" w:rsidRDefault="00FE130F" w:rsidP="002C79E7">
      <w:pPr>
        <w:spacing w:after="0" w:line="240" w:lineRule="auto"/>
        <w:rPr>
          <w:rFonts w:ascii="Cambria" w:hAnsi="Cambria"/>
          <w:sz w:val="20"/>
          <w:szCs w:val="20"/>
        </w:rPr>
      </w:pPr>
    </w:p>
    <w:p w:rsidR="006D1955" w:rsidRDefault="00FE130F" w:rsidP="002C79E7">
      <w:pPr>
        <w:spacing w:after="0" w:line="240" w:lineRule="auto"/>
        <w:rPr>
          <w:rFonts w:ascii="Cambria" w:hAnsi="Cambria"/>
          <w:sz w:val="20"/>
          <w:szCs w:val="20"/>
        </w:rPr>
      </w:pPr>
      <w:r w:rsidRPr="006D1955">
        <w:rPr>
          <w:rFonts w:ascii="Cambria" w:hAnsi="Cambria"/>
          <w:b/>
          <w:sz w:val="20"/>
          <w:szCs w:val="20"/>
        </w:rPr>
        <w:t>Research Committee</w:t>
      </w:r>
      <w:r w:rsidR="00AA7BF0">
        <w:rPr>
          <w:rFonts w:ascii="Cambria" w:hAnsi="Cambria"/>
          <w:b/>
          <w:sz w:val="20"/>
          <w:szCs w:val="20"/>
        </w:rPr>
        <w:t xml:space="preserve">: </w:t>
      </w:r>
      <w:r w:rsidR="000735ED" w:rsidRPr="00D06872">
        <w:rPr>
          <w:rFonts w:ascii="Cambria" w:hAnsi="Cambria"/>
          <w:sz w:val="20"/>
          <w:szCs w:val="20"/>
        </w:rPr>
        <w:t>Dr. Carman reported</w:t>
      </w:r>
      <w:r w:rsidR="00AA7BF0" w:rsidRPr="00D06872">
        <w:rPr>
          <w:rFonts w:ascii="Cambria" w:hAnsi="Cambria"/>
          <w:sz w:val="20"/>
          <w:szCs w:val="20"/>
        </w:rPr>
        <w:t xml:space="preserve"> the committee continues dialogue with UCT regarding the faculty research database and updates to faculty research website. Beginning in Spring semester, e</w:t>
      </w:r>
      <w:r w:rsidR="00B71A2C">
        <w:rPr>
          <w:rFonts w:ascii="Cambria" w:hAnsi="Cambria"/>
          <w:sz w:val="20"/>
          <w:szCs w:val="20"/>
        </w:rPr>
        <w:t xml:space="preserve">ach </w:t>
      </w:r>
      <w:r w:rsidR="00AA7BF0" w:rsidRPr="00D06872">
        <w:rPr>
          <w:rFonts w:ascii="Cambria" w:hAnsi="Cambria"/>
          <w:sz w:val="20"/>
          <w:szCs w:val="20"/>
        </w:rPr>
        <w:t>college will be aske</w:t>
      </w:r>
      <w:r w:rsidR="0057697F" w:rsidRPr="00D06872">
        <w:rPr>
          <w:rFonts w:ascii="Cambria" w:hAnsi="Cambria"/>
          <w:sz w:val="20"/>
          <w:szCs w:val="20"/>
        </w:rPr>
        <w:t>d to</w:t>
      </w:r>
      <w:r w:rsidR="00AA7BF0" w:rsidRPr="00D06872">
        <w:rPr>
          <w:rFonts w:ascii="Cambria" w:hAnsi="Cambria"/>
          <w:sz w:val="20"/>
          <w:szCs w:val="20"/>
        </w:rPr>
        <w:t xml:space="preserve"> nominate one outstanding research faculty </w:t>
      </w:r>
      <w:r w:rsidR="0057697F" w:rsidRPr="00D06872">
        <w:rPr>
          <w:rFonts w:ascii="Cambria" w:hAnsi="Cambria"/>
          <w:sz w:val="20"/>
          <w:szCs w:val="20"/>
        </w:rPr>
        <w:t>for the website. The nominee’s picture</w:t>
      </w:r>
      <w:r w:rsidR="006D6B95">
        <w:rPr>
          <w:rFonts w:ascii="Cambria" w:hAnsi="Cambria"/>
          <w:sz w:val="20"/>
          <w:szCs w:val="20"/>
        </w:rPr>
        <w:t>,</w:t>
      </w:r>
      <w:r w:rsidR="0057697F" w:rsidRPr="00D06872">
        <w:rPr>
          <w:rFonts w:ascii="Cambria" w:hAnsi="Cambria"/>
          <w:sz w:val="20"/>
          <w:szCs w:val="20"/>
        </w:rPr>
        <w:t xml:space="preserve"> bio and research productivity will be highlighted on the website.</w:t>
      </w:r>
      <w:r w:rsidR="00D06872">
        <w:rPr>
          <w:rFonts w:ascii="Cambria" w:hAnsi="Cambria"/>
          <w:sz w:val="20"/>
          <w:szCs w:val="20"/>
        </w:rPr>
        <w:t xml:space="preserve"> </w:t>
      </w:r>
      <w:r w:rsidR="006D6B95">
        <w:rPr>
          <w:rFonts w:ascii="Cambria" w:hAnsi="Cambria"/>
          <w:sz w:val="20"/>
          <w:szCs w:val="20"/>
        </w:rPr>
        <w:t>The c</w:t>
      </w:r>
      <w:r w:rsidR="00D06872">
        <w:rPr>
          <w:rFonts w:ascii="Cambria" w:hAnsi="Cambria"/>
          <w:sz w:val="20"/>
          <w:szCs w:val="20"/>
        </w:rPr>
        <w:t xml:space="preserve">ommittee </w:t>
      </w:r>
      <w:r w:rsidR="006D6B95">
        <w:rPr>
          <w:rFonts w:ascii="Cambria" w:hAnsi="Cambria"/>
          <w:sz w:val="20"/>
          <w:szCs w:val="20"/>
        </w:rPr>
        <w:t>documented</w:t>
      </w:r>
      <w:r w:rsidR="00D06872">
        <w:rPr>
          <w:rFonts w:ascii="Cambria" w:hAnsi="Cambria"/>
          <w:sz w:val="20"/>
          <w:szCs w:val="20"/>
        </w:rPr>
        <w:t xml:space="preserve"> ideas for addressing the lack of information </w:t>
      </w:r>
      <w:r w:rsidR="00F31E0E">
        <w:rPr>
          <w:rFonts w:ascii="Cambria" w:hAnsi="Cambria"/>
          <w:sz w:val="20"/>
          <w:szCs w:val="20"/>
        </w:rPr>
        <w:t xml:space="preserve">about promotion from associate professor to </w:t>
      </w:r>
      <w:r w:rsidR="006D6B95">
        <w:rPr>
          <w:rFonts w:ascii="Cambria" w:hAnsi="Cambria"/>
          <w:sz w:val="20"/>
          <w:szCs w:val="20"/>
        </w:rPr>
        <w:t xml:space="preserve">full </w:t>
      </w:r>
      <w:r w:rsidR="00F31E0E">
        <w:rPr>
          <w:rFonts w:ascii="Cambria" w:hAnsi="Cambria"/>
          <w:sz w:val="20"/>
          <w:szCs w:val="20"/>
        </w:rPr>
        <w:t xml:space="preserve">professor </w:t>
      </w:r>
      <w:r w:rsidR="0084657B">
        <w:rPr>
          <w:rFonts w:ascii="Cambria" w:hAnsi="Cambria"/>
          <w:sz w:val="20"/>
          <w:szCs w:val="20"/>
        </w:rPr>
        <w:t>raised by</w:t>
      </w:r>
      <w:r w:rsidR="00F31E0E">
        <w:rPr>
          <w:rFonts w:ascii="Cambria" w:hAnsi="Cambria"/>
          <w:sz w:val="20"/>
          <w:szCs w:val="20"/>
        </w:rPr>
        <w:t xml:space="preserve"> the COACHE survey</w:t>
      </w:r>
      <w:r w:rsidR="006D6B95">
        <w:rPr>
          <w:rFonts w:ascii="Cambria" w:hAnsi="Cambria"/>
          <w:sz w:val="20"/>
          <w:szCs w:val="20"/>
        </w:rPr>
        <w:t xml:space="preserve">. </w:t>
      </w:r>
      <w:r w:rsidR="00B71A2C">
        <w:rPr>
          <w:rFonts w:ascii="Cambria" w:hAnsi="Cambria"/>
          <w:sz w:val="20"/>
          <w:szCs w:val="20"/>
        </w:rPr>
        <w:t>The ideas were</w:t>
      </w:r>
      <w:r w:rsidR="006D6B95">
        <w:rPr>
          <w:rFonts w:ascii="Cambria" w:hAnsi="Cambria"/>
          <w:sz w:val="20"/>
          <w:szCs w:val="20"/>
        </w:rPr>
        <w:t xml:space="preserve"> passed on to Faculty Life Committee</w:t>
      </w:r>
      <w:r w:rsidR="00B71A2C">
        <w:rPr>
          <w:rFonts w:ascii="Cambria" w:hAnsi="Cambria"/>
          <w:sz w:val="20"/>
          <w:szCs w:val="20"/>
        </w:rPr>
        <w:t>.</w:t>
      </w:r>
      <w:r w:rsidR="00F31E0E">
        <w:rPr>
          <w:rFonts w:ascii="Cambria" w:hAnsi="Cambria"/>
          <w:sz w:val="20"/>
          <w:szCs w:val="20"/>
        </w:rPr>
        <w:t xml:space="preserve"> </w:t>
      </w:r>
    </w:p>
    <w:p w:rsidR="00F31E0E" w:rsidRDefault="00F31E0E" w:rsidP="002C79E7">
      <w:pPr>
        <w:spacing w:after="0" w:line="240" w:lineRule="auto"/>
        <w:rPr>
          <w:rFonts w:ascii="Cambria" w:hAnsi="Cambria"/>
          <w:sz w:val="20"/>
          <w:szCs w:val="20"/>
        </w:rPr>
      </w:pPr>
    </w:p>
    <w:p w:rsidR="00B8452F" w:rsidRDefault="006D1955" w:rsidP="002C79E7">
      <w:pPr>
        <w:spacing w:after="0" w:line="240" w:lineRule="auto"/>
        <w:rPr>
          <w:rFonts w:ascii="Cambria" w:hAnsi="Cambria"/>
          <w:sz w:val="20"/>
          <w:szCs w:val="20"/>
        </w:rPr>
      </w:pPr>
      <w:r w:rsidRPr="00A32B25">
        <w:rPr>
          <w:rFonts w:ascii="Cambria" w:hAnsi="Cambria"/>
          <w:b/>
          <w:sz w:val="20"/>
          <w:szCs w:val="20"/>
        </w:rPr>
        <w:lastRenderedPageBreak/>
        <w:t>Faculty Life</w:t>
      </w:r>
      <w:r w:rsidR="00A32B25">
        <w:rPr>
          <w:rFonts w:ascii="Cambria" w:hAnsi="Cambria"/>
          <w:b/>
          <w:sz w:val="20"/>
          <w:szCs w:val="20"/>
        </w:rPr>
        <w:t xml:space="preserve"> Committee</w:t>
      </w:r>
      <w:r w:rsidRPr="008F70A9">
        <w:rPr>
          <w:rFonts w:ascii="Cambria" w:hAnsi="Cambria"/>
          <w:sz w:val="20"/>
          <w:szCs w:val="20"/>
        </w:rPr>
        <w:t>:</w:t>
      </w:r>
      <w:r w:rsidR="00042217" w:rsidRPr="008F70A9">
        <w:rPr>
          <w:rFonts w:ascii="Cambria" w:hAnsi="Cambria"/>
          <w:sz w:val="20"/>
          <w:szCs w:val="20"/>
        </w:rPr>
        <w:t xml:space="preserve"> </w:t>
      </w:r>
      <w:r w:rsidR="000735ED" w:rsidRPr="008F70A9">
        <w:rPr>
          <w:rFonts w:ascii="Cambria" w:hAnsi="Cambria"/>
          <w:sz w:val="20"/>
          <w:szCs w:val="20"/>
        </w:rPr>
        <w:t>Dr. Kanenberg</w:t>
      </w:r>
      <w:r w:rsidRPr="008F70A9">
        <w:rPr>
          <w:rFonts w:ascii="Cambria" w:hAnsi="Cambria"/>
          <w:sz w:val="20"/>
          <w:szCs w:val="20"/>
        </w:rPr>
        <w:t xml:space="preserve"> </w:t>
      </w:r>
      <w:r w:rsidR="008F70A9" w:rsidRPr="008F70A9">
        <w:rPr>
          <w:rFonts w:ascii="Cambria" w:hAnsi="Cambria"/>
          <w:sz w:val="20"/>
          <w:szCs w:val="20"/>
        </w:rPr>
        <w:t xml:space="preserve">indicated a meeting was held with </w:t>
      </w:r>
      <w:r w:rsidR="00DD214C">
        <w:rPr>
          <w:rFonts w:ascii="Cambria" w:hAnsi="Cambria"/>
          <w:sz w:val="20"/>
          <w:szCs w:val="20"/>
        </w:rPr>
        <w:t xml:space="preserve">a representative </w:t>
      </w:r>
      <w:r w:rsidR="008912AC">
        <w:rPr>
          <w:rFonts w:ascii="Cambria" w:hAnsi="Cambria"/>
          <w:sz w:val="20"/>
          <w:szCs w:val="20"/>
        </w:rPr>
        <w:t>of the</w:t>
      </w:r>
      <w:r w:rsidR="00DD214C">
        <w:rPr>
          <w:rFonts w:ascii="Cambria" w:hAnsi="Cambria"/>
          <w:sz w:val="20"/>
          <w:szCs w:val="20"/>
        </w:rPr>
        <w:t xml:space="preserve"> </w:t>
      </w:r>
      <w:r w:rsidR="008F70A9" w:rsidRPr="008F70A9">
        <w:rPr>
          <w:rFonts w:ascii="Cambria" w:hAnsi="Cambria"/>
          <w:sz w:val="20"/>
          <w:szCs w:val="20"/>
        </w:rPr>
        <w:t>UH</w:t>
      </w:r>
      <w:r w:rsidR="00DD214C">
        <w:rPr>
          <w:rFonts w:ascii="Cambria" w:hAnsi="Cambria"/>
          <w:sz w:val="20"/>
          <w:szCs w:val="20"/>
        </w:rPr>
        <w:t xml:space="preserve"> System</w:t>
      </w:r>
      <w:r w:rsidR="008F70A9" w:rsidRPr="008F70A9">
        <w:rPr>
          <w:rFonts w:ascii="Cambria" w:hAnsi="Cambria"/>
          <w:sz w:val="20"/>
          <w:szCs w:val="20"/>
        </w:rPr>
        <w:t xml:space="preserve"> Counsel Office to review the Promotion and Tenure policy</w:t>
      </w:r>
      <w:r w:rsidR="00B71A2C">
        <w:rPr>
          <w:rFonts w:ascii="Cambria" w:hAnsi="Cambria"/>
          <w:sz w:val="20"/>
          <w:szCs w:val="20"/>
        </w:rPr>
        <w:t xml:space="preserve"> edits</w:t>
      </w:r>
      <w:r w:rsidR="008F70A9">
        <w:rPr>
          <w:rFonts w:ascii="Cambria" w:hAnsi="Cambria"/>
          <w:b/>
          <w:sz w:val="20"/>
          <w:szCs w:val="20"/>
        </w:rPr>
        <w:t>.</w:t>
      </w:r>
      <w:r w:rsidR="00B71A2C">
        <w:rPr>
          <w:rFonts w:ascii="Cambria" w:hAnsi="Cambria"/>
          <w:b/>
          <w:sz w:val="20"/>
          <w:szCs w:val="20"/>
        </w:rPr>
        <w:t xml:space="preserve"> </w:t>
      </w:r>
      <w:r w:rsidR="00DD214C" w:rsidRPr="0040451C">
        <w:rPr>
          <w:rFonts w:ascii="Cambria" w:hAnsi="Cambria"/>
          <w:sz w:val="20"/>
          <w:szCs w:val="20"/>
        </w:rPr>
        <w:t>The representative</w:t>
      </w:r>
      <w:r w:rsidR="00DD214C">
        <w:rPr>
          <w:rFonts w:ascii="Cambria" w:hAnsi="Cambria"/>
          <w:sz w:val="20"/>
          <w:szCs w:val="20"/>
        </w:rPr>
        <w:t xml:space="preserve"> </w:t>
      </w:r>
      <w:r w:rsidR="00DD214C" w:rsidRPr="00A32B25">
        <w:rPr>
          <w:rFonts w:ascii="Cambria" w:hAnsi="Cambria"/>
          <w:sz w:val="20"/>
          <w:szCs w:val="20"/>
        </w:rPr>
        <w:t>is</w:t>
      </w:r>
      <w:r w:rsidR="00B71A2C" w:rsidRPr="00A32B25">
        <w:rPr>
          <w:rFonts w:ascii="Cambria" w:hAnsi="Cambria"/>
          <w:sz w:val="20"/>
          <w:szCs w:val="20"/>
        </w:rPr>
        <w:t xml:space="preserve"> reviewing the </w:t>
      </w:r>
      <w:r w:rsidR="00DD214C">
        <w:rPr>
          <w:rFonts w:ascii="Cambria" w:hAnsi="Cambria"/>
          <w:sz w:val="20"/>
          <w:szCs w:val="20"/>
        </w:rPr>
        <w:t>entire</w:t>
      </w:r>
      <w:r w:rsidR="00B71A2C" w:rsidRPr="00A32B25">
        <w:rPr>
          <w:rFonts w:ascii="Cambria" w:hAnsi="Cambria"/>
          <w:sz w:val="20"/>
          <w:szCs w:val="20"/>
        </w:rPr>
        <w:t xml:space="preserve"> </w:t>
      </w:r>
      <w:r w:rsidR="00DD214C">
        <w:rPr>
          <w:rFonts w:ascii="Cambria" w:hAnsi="Cambria"/>
          <w:sz w:val="20"/>
          <w:szCs w:val="20"/>
        </w:rPr>
        <w:t>policy</w:t>
      </w:r>
      <w:r w:rsidR="00B71A2C" w:rsidRPr="00A32B25">
        <w:rPr>
          <w:rFonts w:ascii="Cambria" w:hAnsi="Cambria"/>
          <w:sz w:val="20"/>
          <w:szCs w:val="20"/>
        </w:rPr>
        <w:t xml:space="preserve"> not only our proposed changes. Once the review is compl</w:t>
      </w:r>
      <w:r w:rsidR="00A32B25" w:rsidRPr="00A32B25">
        <w:rPr>
          <w:rFonts w:ascii="Cambria" w:hAnsi="Cambria"/>
          <w:sz w:val="20"/>
          <w:szCs w:val="20"/>
        </w:rPr>
        <w:t>ete, the policy will return to s</w:t>
      </w:r>
      <w:r w:rsidR="00B71A2C" w:rsidRPr="00A32B25">
        <w:rPr>
          <w:rFonts w:ascii="Cambria" w:hAnsi="Cambria"/>
          <w:sz w:val="20"/>
          <w:szCs w:val="20"/>
        </w:rPr>
        <w:t>enate possibly by February</w:t>
      </w:r>
      <w:r w:rsidR="00A32B25" w:rsidRPr="00A32B25">
        <w:rPr>
          <w:rFonts w:ascii="Cambria" w:hAnsi="Cambria"/>
          <w:sz w:val="20"/>
          <w:szCs w:val="20"/>
        </w:rPr>
        <w:t xml:space="preserve"> 2017</w:t>
      </w:r>
      <w:r w:rsidR="00B71A2C" w:rsidRPr="00A32B25">
        <w:rPr>
          <w:rFonts w:ascii="Cambria" w:hAnsi="Cambria"/>
          <w:sz w:val="20"/>
          <w:szCs w:val="20"/>
        </w:rPr>
        <w:t>.</w:t>
      </w:r>
      <w:r w:rsidR="00A32B25">
        <w:rPr>
          <w:rFonts w:ascii="Cambria" w:hAnsi="Cambria"/>
          <w:sz w:val="20"/>
          <w:szCs w:val="20"/>
        </w:rPr>
        <w:t xml:space="preserve"> The goal is to have it</w:t>
      </w:r>
      <w:r w:rsidR="00B71A2C" w:rsidRPr="00A32B25">
        <w:rPr>
          <w:rFonts w:ascii="Cambria" w:hAnsi="Cambria"/>
          <w:sz w:val="20"/>
          <w:szCs w:val="20"/>
        </w:rPr>
        <w:t xml:space="preserve"> endorsed by shared governance in time for the next round </w:t>
      </w:r>
      <w:r w:rsidR="00A32B25">
        <w:rPr>
          <w:rFonts w:ascii="Cambria" w:hAnsi="Cambria"/>
          <w:sz w:val="20"/>
          <w:szCs w:val="20"/>
        </w:rPr>
        <w:t xml:space="preserve">of candidates for promotion. The committee </w:t>
      </w:r>
      <w:r w:rsidR="00377314">
        <w:rPr>
          <w:rFonts w:ascii="Cambria" w:hAnsi="Cambria"/>
          <w:sz w:val="20"/>
          <w:szCs w:val="20"/>
        </w:rPr>
        <w:t>anticipates</w:t>
      </w:r>
      <w:r w:rsidR="00A32B25">
        <w:rPr>
          <w:rFonts w:ascii="Cambria" w:hAnsi="Cambria"/>
          <w:sz w:val="20"/>
          <w:szCs w:val="20"/>
        </w:rPr>
        <w:t xml:space="preserve"> </w:t>
      </w:r>
      <w:r w:rsidR="00377314">
        <w:rPr>
          <w:rFonts w:ascii="Cambria" w:hAnsi="Cambria"/>
          <w:sz w:val="20"/>
          <w:szCs w:val="20"/>
        </w:rPr>
        <w:t>presenting</w:t>
      </w:r>
      <w:r w:rsidR="00A32B25">
        <w:rPr>
          <w:rFonts w:ascii="Cambria" w:hAnsi="Cambria"/>
          <w:sz w:val="20"/>
          <w:szCs w:val="20"/>
        </w:rPr>
        <w:t xml:space="preserve"> the final draft of the </w:t>
      </w:r>
      <w:r w:rsidR="00377314">
        <w:rPr>
          <w:rFonts w:ascii="Cambria" w:hAnsi="Cambria"/>
          <w:sz w:val="20"/>
          <w:szCs w:val="20"/>
        </w:rPr>
        <w:t xml:space="preserve">revised </w:t>
      </w:r>
      <w:r w:rsidR="00A32B25">
        <w:rPr>
          <w:rFonts w:ascii="Cambria" w:hAnsi="Cambria"/>
          <w:sz w:val="20"/>
          <w:szCs w:val="20"/>
        </w:rPr>
        <w:t>Grievance Policy</w:t>
      </w:r>
      <w:r w:rsidR="00377314">
        <w:rPr>
          <w:rFonts w:ascii="Cambria" w:hAnsi="Cambria"/>
          <w:sz w:val="20"/>
          <w:szCs w:val="20"/>
        </w:rPr>
        <w:t xml:space="preserve"> in February. Faculty Life will </w:t>
      </w:r>
      <w:r w:rsidR="00DD214C">
        <w:rPr>
          <w:rFonts w:ascii="Cambria" w:hAnsi="Cambria"/>
          <w:sz w:val="20"/>
          <w:szCs w:val="20"/>
        </w:rPr>
        <w:t>then</w:t>
      </w:r>
      <w:r w:rsidR="00377314">
        <w:rPr>
          <w:rFonts w:ascii="Cambria" w:hAnsi="Cambria"/>
          <w:sz w:val="20"/>
          <w:szCs w:val="20"/>
        </w:rPr>
        <w:t xml:space="preserve"> consider the Appeals Policy and Faculty Workload Policy. </w:t>
      </w:r>
      <w:r w:rsidRPr="00AE4072">
        <w:rPr>
          <w:rFonts w:ascii="Cambria" w:hAnsi="Cambria"/>
          <w:sz w:val="20"/>
          <w:szCs w:val="20"/>
        </w:rPr>
        <w:t xml:space="preserve">Dr. Gossett </w:t>
      </w:r>
      <w:r w:rsidR="000009C1" w:rsidRPr="00AE4072">
        <w:rPr>
          <w:rFonts w:ascii="Cambria" w:hAnsi="Cambria"/>
          <w:sz w:val="20"/>
          <w:szCs w:val="20"/>
        </w:rPr>
        <w:t xml:space="preserve">pointed out that working directly with the General Counsel Office on the policy was a good step for increased transparency. </w:t>
      </w:r>
      <w:r w:rsidR="00A75FD2">
        <w:rPr>
          <w:rFonts w:ascii="Cambria" w:hAnsi="Cambria"/>
          <w:sz w:val="20"/>
          <w:szCs w:val="20"/>
        </w:rPr>
        <w:t xml:space="preserve"> </w:t>
      </w:r>
      <w:r w:rsidR="0040451C">
        <w:rPr>
          <w:rFonts w:ascii="Cambria" w:hAnsi="Cambria"/>
          <w:sz w:val="20"/>
          <w:szCs w:val="20"/>
        </w:rPr>
        <w:t>Dr. Kanenberg agreed and stated that dialogue with the Counsel</w:t>
      </w:r>
      <w:r w:rsidR="00F27F5E">
        <w:rPr>
          <w:rFonts w:ascii="Cambria" w:hAnsi="Cambria"/>
          <w:sz w:val="20"/>
          <w:szCs w:val="20"/>
        </w:rPr>
        <w:t>’s Office</w:t>
      </w:r>
      <w:r w:rsidR="0040451C">
        <w:rPr>
          <w:rFonts w:ascii="Cambria" w:hAnsi="Cambria"/>
          <w:sz w:val="20"/>
          <w:szCs w:val="20"/>
        </w:rPr>
        <w:t xml:space="preserve"> is going </w:t>
      </w:r>
      <w:r w:rsidR="00F27F5E">
        <w:rPr>
          <w:rFonts w:ascii="Cambria" w:hAnsi="Cambria"/>
          <w:sz w:val="20"/>
          <w:szCs w:val="20"/>
        </w:rPr>
        <w:t xml:space="preserve">very </w:t>
      </w:r>
      <w:r w:rsidR="0040451C">
        <w:rPr>
          <w:rFonts w:ascii="Cambria" w:hAnsi="Cambria"/>
          <w:sz w:val="20"/>
          <w:szCs w:val="20"/>
        </w:rPr>
        <w:t>well.</w:t>
      </w:r>
    </w:p>
    <w:p w:rsidR="00B8452F" w:rsidRDefault="00B8452F" w:rsidP="002C79E7">
      <w:pPr>
        <w:spacing w:after="0" w:line="240" w:lineRule="auto"/>
        <w:rPr>
          <w:rFonts w:ascii="Cambria" w:hAnsi="Cambria"/>
          <w:sz w:val="20"/>
          <w:szCs w:val="20"/>
        </w:rPr>
      </w:pPr>
    </w:p>
    <w:p w:rsidR="00532038" w:rsidRDefault="00532038" w:rsidP="00532038">
      <w:pPr>
        <w:spacing w:after="0" w:line="240" w:lineRule="auto"/>
        <w:rPr>
          <w:rFonts w:ascii="Cambria" w:hAnsi="Cambria"/>
          <w:sz w:val="20"/>
          <w:szCs w:val="20"/>
        </w:rPr>
      </w:pPr>
      <w:r w:rsidRPr="00532038">
        <w:rPr>
          <w:rFonts w:ascii="Cambria" w:hAnsi="Cambria"/>
          <w:b/>
          <w:sz w:val="20"/>
          <w:szCs w:val="20"/>
        </w:rPr>
        <w:t>Curriculum &amp; Teaching (C&amp;T):</w:t>
      </w:r>
      <w:r>
        <w:rPr>
          <w:rFonts w:ascii="Cambria" w:hAnsi="Cambria"/>
          <w:sz w:val="20"/>
          <w:szCs w:val="20"/>
        </w:rPr>
        <w:t xml:space="preserve"> </w:t>
      </w:r>
      <w:r w:rsidRPr="00532038">
        <w:rPr>
          <w:rFonts w:ascii="Cambria" w:hAnsi="Cambria"/>
          <w:sz w:val="20"/>
          <w:szCs w:val="20"/>
        </w:rPr>
        <w:t xml:space="preserve">Dr. McDonald stated that </w:t>
      </w:r>
      <w:r w:rsidR="0084657B">
        <w:rPr>
          <w:rFonts w:ascii="Cambria" w:hAnsi="Cambria"/>
          <w:sz w:val="20"/>
          <w:szCs w:val="20"/>
        </w:rPr>
        <w:t xml:space="preserve">the </w:t>
      </w:r>
      <w:r w:rsidRPr="00532038">
        <w:rPr>
          <w:rFonts w:ascii="Cambria" w:hAnsi="Cambria"/>
          <w:sz w:val="20"/>
          <w:szCs w:val="20"/>
        </w:rPr>
        <w:t>C&amp;</w:t>
      </w:r>
      <w:r w:rsidR="008912AC">
        <w:rPr>
          <w:rFonts w:ascii="Cambria" w:hAnsi="Cambria"/>
          <w:sz w:val="20"/>
          <w:szCs w:val="20"/>
        </w:rPr>
        <w:t>T</w:t>
      </w:r>
      <w:r w:rsidRPr="00532038">
        <w:rPr>
          <w:rFonts w:ascii="Cambria" w:hAnsi="Cambria"/>
          <w:sz w:val="20"/>
          <w:szCs w:val="20"/>
        </w:rPr>
        <w:t xml:space="preserve"> Committee </w:t>
      </w:r>
      <w:r w:rsidR="00214883">
        <w:rPr>
          <w:rFonts w:ascii="Cambria" w:hAnsi="Cambria"/>
          <w:sz w:val="20"/>
          <w:szCs w:val="20"/>
        </w:rPr>
        <w:t>discussed collaborating</w:t>
      </w:r>
      <w:r w:rsidRPr="00532038">
        <w:rPr>
          <w:rFonts w:ascii="Cambria" w:hAnsi="Cambria"/>
          <w:sz w:val="20"/>
          <w:szCs w:val="20"/>
        </w:rPr>
        <w:t xml:space="preserve"> with Faculty Life </w:t>
      </w:r>
      <w:r w:rsidR="008912AC">
        <w:rPr>
          <w:rFonts w:ascii="Cambria" w:hAnsi="Cambria"/>
          <w:sz w:val="20"/>
          <w:szCs w:val="20"/>
        </w:rPr>
        <w:t xml:space="preserve">Committee </w:t>
      </w:r>
      <w:r w:rsidRPr="00532038">
        <w:rPr>
          <w:rFonts w:ascii="Cambria" w:hAnsi="Cambria"/>
          <w:sz w:val="20"/>
          <w:szCs w:val="20"/>
        </w:rPr>
        <w:t xml:space="preserve">on the Faculty Workload Policy. </w:t>
      </w:r>
      <w:r w:rsidR="00445AAC">
        <w:rPr>
          <w:rFonts w:ascii="Cambria" w:hAnsi="Cambria"/>
          <w:sz w:val="20"/>
          <w:szCs w:val="20"/>
        </w:rPr>
        <w:t xml:space="preserve"> T</w:t>
      </w:r>
      <w:r w:rsidR="00214883">
        <w:rPr>
          <w:rFonts w:ascii="Cambria" w:hAnsi="Cambria"/>
          <w:sz w:val="20"/>
          <w:szCs w:val="20"/>
        </w:rPr>
        <w:t>he</w:t>
      </w:r>
      <w:r w:rsidRPr="00532038">
        <w:rPr>
          <w:rFonts w:ascii="Cambria" w:hAnsi="Cambria"/>
          <w:sz w:val="20"/>
          <w:szCs w:val="20"/>
        </w:rPr>
        <w:t xml:space="preserve"> Q</w:t>
      </w:r>
      <w:r w:rsidR="00214883">
        <w:rPr>
          <w:rFonts w:ascii="Cambria" w:hAnsi="Cambria"/>
          <w:sz w:val="20"/>
          <w:szCs w:val="20"/>
        </w:rPr>
        <w:t>uality Assurance</w:t>
      </w:r>
      <w:r w:rsidR="00405B99">
        <w:rPr>
          <w:rFonts w:ascii="Cambria" w:hAnsi="Cambria"/>
          <w:sz w:val="20"/>
          <w:szCs w:val="20"/>
        </w:rPr>
        <w:t xml:space="preserve"> (QA)</w:t>
      </w:r>
      <w:r w:rsidRPr="00532038">
        <w:rPr>
          <w:rFonts w:ascii="Cambria" w:hAnsi="Cambria"/>
          <w:sz w:val="20"/>
          <w:szCs w:val="20"/>
        </w:rPr>
        <w:t xml:space="preserve"> </w:t>
      </w:r>
      <w:r w:rsidR="00CF0C95">
        <w:rPr>
          <w:rFonts w:ascii="Cambria" w:hAnsi="Cambria"/>
          <w:sz w:val="20"/>
          <w:szCs w:val="20"/>
        </w:rPr>
        <w:t xml:space="preserve">for Online Courses </w:t>
      </w:r>
      <w:r w:rsidRPr="00532038">
        <w:rPr>
          <w:rFonts w:ascii="Cambria" w:hAnsi="Cambria"/>
          <w:sz w:val="20"/>
          <w:szCs w:val="20"/>
        </w:rPr>
        <w:t>timeline and the Online Syllabus </w:t>
      </w:r>
      <w:r w:rsidR="00214883">
        <w:rPr>
          <w:rFonts w:ascii="Cambria" w:hAnsi="Cambria"/>
          <w:sz w:val="20"/>
          <w:szCs w:val="20"/>
        </w:rPr>
        <w:t>Checklist</w:t>
      </w:r>
      <w:r w:rsidR="00445AAC">
        <w:rPr>
          <w:rFonts w:ascii="Cambria" w:hAnsi="Cambria"/>
          <w:sz w:val="20"/>
          <w:szCs w:val="20"/>
        </w:rPr>
        <w:t xml:space="preserve"> were also discussed</w:t>
      </w:r>
      <w:r w:rsidR="00214883">
        <w:rPr>
          <w:rFonts w:ascii="Cambria" w:hAnsi="Cambria"/>
          <w:sz w:val="20"/>
          <w:szCs w:val="20"/>
        </w:rPr>
        <w:t>.</w:t>
      </w:r>
      <w:r w:rsidR="00CF0C95">
        <w:rPr>
          <w:rFonts w:ascii="Cambria" w:hAnsi="Cambria"/>
          <w:sz w:val="20"/>
          <w:szCs w:val="20"/>
        </w:rPr>
        <w:t>  Dr. Tim Michael, C&amp;T member</w:t>
      </w:r>
      <w:r w:rsidR="00615CA5">
        <w:rPr>
          <w:rFonts w:ascii="Cambria" w:hAnsi="Cambria"/>
          <w:sz w:val="20"/>
          <w:szCs w:val="20"/>
        </w:rPr>
        <w:t>,</w:t>
      </w:r>
      <w:r w:rsidR="00CF0C95">
        <w:rPr>
          <w:rFonts w:ascii="Cambria" w:hAnsi="Cambria"/>
          <w:sz w:val="20"/>
          <w:szCs w:val="20"/>
        </w:rPr>
        <w:t xml:space="preserve"> will p</w:t>
      </w:r>
      <w:r w:rsidR="00615CA5">
        <w:rPr>
          <w:rFonts w:ascii="Cambria" w:hAnsi="Cambria"/>
          <w:sz w:val="20"/>
          <w:szCs w:val="20"/>
        </w:rPr>
        <w:t>resent these items to the s</w:t>
      </w:r>
      <w:r w:rsidR="00CF0C95">
        <w:rPr>
          <w:rFonts w:ascii="Cambria" w:hAnsi="Cambria"/>
          <w:sz w:val="20"/>
          <w:szCs w:val="20"/>
        </w:rPr>
        <w:t>enate.</w:t>
      </w:r>
    </w:p>
    <w:p w:rsidR="00CF0C95" w:rsidRDefault="00CF0C95" w:rsidP="00532038">
      <w:pPr>
        <w:spacing w:after="0" w:line="240" w:lineRule="auto"/>
        <w:rPr>
          <w:rFonts w:ascii="Cambria" w:hAnsi="Cambria"/>
          <w:sz w:val="20"/>
          <w:szCs w:val="20"/>
        </w:rPr>
      </w:pPr>
    </w:p>
    <w:p w:rsidR="00CF0C95" w:rsidRPr="00CF0C95" w:rsidRDefault="00CF0C95" w:rsidP="00532038">
      <w:pPr>
        <w:spacing w:after="0" w:line="240" w:lineRule="auto"/>
        <w:rPr>
          <w:rFonts w:ascii="Cambria" w:hAnsi="Cambria"/>
          <w:b/>
          <w:sz w:val="20"/>
          <w:szCs w:val="20"/>
          <w:u w:val="single"/>
        </w:rPr>
      </w:pPr>
      <w:r w:rsidRPr="00CF0C95">
        <w:rPr>
          <w:rFonts w:ascii="Cambria" w:hAnsi="Cambria"/>
          <w:b/>
          <w:sz w:val="20"/>
          <w:szCs w:val="20"/>
          <w:u w:val="single"/>
        </w:rPr>
        <w:t>Schedule for Online Course Approval</w:t>
      </w:r>
    </w:p>
    <w:p w:rsidR="00F501B8" w:rsidRDefault="00CF0C95" w:rsidP="00532038">
      <w:pPr>
        <w:spacing w:after="0" w:line="240" w:lineRule="auto"/>
        <w:rPr>
          <w:rFonts w:ascii="Cambria" w:hAnsi="Cambria"/>
          <w:sz w:val="20"/>
          <w:szCs w:val="20"/>
        </w:rPr>
      </w:pPr>
      <w:r w:rsidRPr="00CF0C95">
        <w:rPr>
          <w:rFonts w:ascii="Cambria" w:hAnsi="Cambria"/>
          <w:sz w:val="20"/>
          <w:szCs w:val="20"/>
        </w:rPr>
        <w:t>Dr. Michael</w:t>
      </w:r>
      <w:r w:rsidR="00405B99">
        <w:rPr>
          <w:rFonts w:ascii="Cambria" w:hAnsi="Cambria"/>
          <w:sz w:val="20"/>
          <w:szCs w:val="20"/>
        </w:rPr>
        <w:t xml:space="preserve"> said when the </w:t>
      </w:r>
      <w:r w:rsidR="006976F2">
        <w:rPr>
          <w:rFonts w:ascii="Cambria" w:hAnsi="Cambria"/>
          <w:sz w:val="20"/>
          <w:szCs w:val="20"/>
        </w:rPr>
        <w:t xml:space="preserve">10.6 - </w:t>
      </w:r>
      <w:r w:rsidR="00405B99">
        <w:rPr>
          <w:rFonts w:ascii="Cambria" w:hAnsi="Cambria"/>
          <w:sz w:val="20"/>
          <w:szCs w:val="20"/>
        </w:rPr>
        <w:t xml:space="preserve">Policy on Authoring and Delivery of Online Courses was implemented it included best practices for approval of online courses but not QA standards. QA standards were then left to the Office of Online Programs. </w:t>
      </w:r>
      <w:r w:rsidR="00C110E3">
        <w:rPr>
          <w:rFonts w:ascii="Cambria" w:hAnsi="Cambria"/>
          <w:sz w:val="20"/>
          <w:szCs w:val="20"/>
        </w:rPr>
        <w:t>The Office of Online Program provided a list based on SACS, THECB and Quality Matters standards. However, since then</w:t>
      </w:r>
      <w:r w:rsidR="00EE0589">
        <w:rPr>
          <w:rFonts w:ascii="Cambria" w:hAnsi="Cambria"/>
          <w:sz w:val="20"/>
          <w:szCs w:val="20"/>
        </w:rPr>
        <w:t>,</w:t>
      </w:r>
      <w:r w:rsidR="00C110E3">
        <w:rPr>
          <w:rFonts w:ascii="Cambria" w:hAnsi="Cambria"/>
          <w:sz w:val="20"/>
          <w:szCs w:val="20"/>
        </w:rPr>
        <w:t xml:space="preserve"> </w:t>
      </w:r>
      <w:r w:rsidR="00D26A64">
        <w:rPr>
          <w:rFonts w:ascii="Cambria" w:hAnsi="Cambria"/>
          <w:sz w:val="20"/>
          <w:szCs w:val="20"/>
        </w:rPr>
        <w:t xml:space="preserve">it </w:t>
      </w:r>
      <w:r w:rsidR="00C50A70">
        <w:rPr>
          <w:rFonts w:ascii="Cambria" w:hAnsi="Cambria"/>
          <w:sz w:val="20"/>
          <w:szCs w:val="20"/>
        </w:rPr>
        <w:t xml:space="preserve">has </w:t>
      </w:r>
      <w:r w:rsidR="00D26A64">
        <w:rPr>
          <w:rFonts w:ascii="Cambria" w:hAnsi="Cambria"/>
          <w:sz w:val="20"/>
          <w:szCs w:val="20"/>
        </w:rPr>
        <w:t xml:space="preserve">become unclear </w:t>
      </w:r>
      <w:r w:rsidR="00EE0589">
        <w:rPr>
          <w:rFonts w:ascii="Cambria" w:hAnsi="Cambria"/>
          <w:sz w:val="20"/>
          <w:szCs w:val="20"/>
        </w:rPr>
        <w:t xml:space="preserve">what is required </w:t>
      </w:r>
      <w:r w:rsidR="00D26A64">
        <w:rPr>
          <w:rFonts w:ascii="Cambria" w:hAnsi="Cambria"/>
          <w:sz w:val="20"/>
          <w:szCs w:val="20"/>
        </w:rPr>
        <w:t xml:space="preserve">or </w:t>
      </w:r>
      <w:r w:rsidR="00EE0589">
        <w:rPr>
          <w:rFonts w:ascii="Cambria" w:hAnsi="Cambria"/>
          <w:sz w:val="20"/>
          <w:szCs w:val="20"/>
        </w:rPr>
        <w:t xml:space="preserve">what is </w:t>
      </w:r>
      <w:r w:rsidR="00FD2091">
        <w:rPr>
          <w:rFonts w:ascii="Cambria" w:hAnsi="Cambria"/>
          <w:sz w:val="20"/>
          <w:szCs w:val="20"/>
        </w:rPr>
        <w:t>recommended</w:t>
      </w:r>
      <w:r w:rsidR="00EE0589">
        <w:rPr>
          <w:rFonts w:ascii="Cambria" w:hAnsi="Cambria"/>
          <w:sz w:val="20"/>
          <w:szCs w:val="20"/>
        </w:rPr>
        <w:t>.</w:t>
      </w:r>
      <w:r w:rsidR="00FD2091">
        <w:rPr>
          <w:rFonts w:ascii="Cambria" w:hAnsi="Cambria"/>
          <w:sz w:val="20"/>
          <w:szCs w:val="20"/>
        </w:rPr>
        <w:t xml:space="preserve"> This lack of clarity has contributed to the confusion surrounding this issue. The committee r</w:t>
      </w:r>
      <w:r w:rsidR="00C50A70">
        <w:rPr>
          <w:rFonts w:ascii="Cambria" w:hAnsi="Cambria"/>
          <w:sz w:val="20"/>
          <w:szCs w:val="20"/>
        </w:rPr>
        <w:t>eferred to</w:t>
      </w:r>
      <w:r w:rsidR="00FD2091">
        <w:rPr>
          <w:rFonts w:ascii="Cambria" w:hAnsi="Cambria"/>
          <w:sz w:val="20"/>
          <w:szCs w:val="20"/>
        </w:rPr>
        <w:t xml:space="preserve"> both SACS and THECB requirements</w:t>
      </w:r>
      <w:r w:rsidR="00C50A70">
        <w:rPr>
          <w:rFonts w:ascii="Cambria" w:hAnsi="Cambria"/>
          <w:sz w:val="20"/>
          <w:szCs w:val="20"/>
        </w:rPr>
        <w:t xml:space="preserve"> to assist with developing recommendations. </w:t>
      </w:r>
      <w:r w:rsidR="00FD2091">
        <w:rPr>
          <w:rFonts w:ascii="Cambria" w:hAnsi="Cambria"/>
          <w:sz w:val="20"/>
          <w:szCs w:val="20"/>
        </w:rPr>
        <w:t>Consequently, C&amp;T</w:t>
      </w:r>
      <w:r w:rsidR="00C50A70">
        <w:rPr>
          <w:rFonts w:ascii="Cambria" w:hAnsi="Cambria"/>
          <w:sz w:val="20"/>
          <w:szCs w:val="20"/>
        </w:rPr>
        <w:t xml:space="preserve"> is recommending</w:t>
      </w:r>
      <w:r w:rsidR="00090A0E">
        <w:rPr>
          <w:rFonts w:ascii="Cambria" w:hAnsi="Cambria"/>
          <w:sz w:val="20"/>
          <w:szCs w:val="20"/>
        </w:rPr>
        <w:t xml:space="preserve"> as per circulated handout, a list of standards related to the syllabus. These standards are the same standards used for approval of face-to-face courses. </w:t>
      </w:r>
      <w:r w:rsidR="00FF0866">
        <w:rPr>
          <w:rFonts w:ascii="Cambria" w:hAnsi="Cambria"/>
          <w:sz w:val="20"/>
          <w:szCs w:val="20"/>
        </w:rPr>
        <w:t>The committee separated best practices which are not required for QA from what is required. The handout also indicates items specifically not required in order to complete</w:t>
      </w:r>
      <w:r w:rsidR="00C50A70">
        <w:rPr>
          <w:rFonts w:ascii="Cambria" w:hAnsi="Cambria"/>
          <w:sz w:val="20"/>
          <w:szCs w:val="20"/>
        </w:rPr>
        <w:t xml:space="preserve"> QA.</w:t>
      </w:r>
      <w:r w:rsidR="00FF0866">
        <w:rPr>
          <w:rFonts w:ascii="Cambria" w:hAnsi="Cambria"/>
          <w:sz w:val="20"/>
          <w:szCs w:val="20"/>
        </w:rPr>
        <w:t xml:space="preserve"> </w:t>
      </w:r>
      <w:r w:rsidR="000B4437">
        <w:rPr>
          <w:rFonts w:ascii="Cambria" w:hAnsi="Cambria"/>
          <w:sz w:val="20"/>
          <w:szCs w:val="20"/>
        </w:rPr>
        <w:t>Dr. Michael contin</w:t>
      </w:r>
      <w:r w:rsidR="000B4437">
        <w:rPr>
          <w:rFonts w:ascii="Cambria" w:hAnsi="Cambria"/>
          <w:sz w:val="20"/>
          <w:szCs w:val="20"/>
        </w:rPr>
        <w:lastRenderedPageBreak/>
        <w:t xml:space="preserve">ued, that currently, responses to courses submitted for QA seem different. For example, the response HSH receives may be different to COB. Responses </w:t>
      </w:r>
      <w:r w:rsidR="004B2DE4">
        <w:rPr>
          <w:rFonts w:ascii="Cambria" w:hAnsi="Cambria"/>
          <w:sz w:val="20"/>
          <w:szCs w:val="20"/>
        </w:rPr>
        <w:t xml:space="preserve">also </w:t>
      </w:r>
      <w:r w:rsidR="000B4437">
        <w:rPr>
          <w:rFonts w:ascii="Cambria" w:hAnsi="Cambria"/>
          <w:sz w:val="20"/>
          <w:szCs w:val="20"/>
        </w:rPr>
        <w:t xml:space="preserve">seem to differ </w:t>
      </w:r>
      <w:r w:rsidR="004B2DE4">
        <w:rPr>
          <w:rFonts w:ascii="Cambria" w:hAnsi="Cambria"/>
          <w:sz w:val="20"/>
          <w:szCs w:val="20"/>
        </w:rPr>
        <w:t xml:space="preserve">based </w:t>
      </w:r>
      <w:r w:rsidR="000B4437">
        <w:rPr>
          <w:rFonts w:ascii="Cambria" w:hAnsi="Cambria"/>
          <w:sz w:val="20"/>
          <w:szCs w:val="20"/>
        </w:rPr>
        <w:t>on whether the online developer is tenured or non-tenured faculty.</w:t>
      </w:r>
      <w:r w:rsidR="00F20FE7">
        <w:rPr>
          <w:rFonts w:ascii="Cambria" w:hAnsi="Cambria"/>
          <w:sz w:val="20"/>
          <w:szCs w:val="20"/>
        </w:rPr>
        <w:t xml:space="preserve"> </w:t>
      </w:r>
      <w:r w:rsidR="00F501B8">
        <w:rPr>
          <w:rFonts w:ascii="Cambria" w:hAnsi="Cambria"/>
          <w:sz w:val="20"/>
          <w:szCs w:val="20"/>
        </w:rPr>
        <w:t xml:space="preserve">Dr. Michael </w:t>
      </w:r>
      <w:r w:rsidR="007F2969">
        <w:rPr>
          <w:rFonts w:ascii="Cambria" w:hAnsi="Cambria"/>
          <w:sz w:val="20"/>
          <w:szCs w:val="20"/>
        </w:rPr>
        <w:t xml:space="preserve">asked </w:t>
      </w:r>
      <w:r w:rsidR="00F501B8">
        <w:rPr>
          <w:rFonts w:ascii="Cambria" w:hAnsi="Cambria"/>
          <w:sz w:val="20"/>
          <w:szCs w:val="20"/>
        </w:rPr>
        <w:t xml:space="preserve">that these recommendations be approved and forwarded to the Office of E-Learning Services as the </w:t>
      </w:r>
      <w:r w:rsidR="004B2DE4">
        <w:rPr>
          <w:rFonts w:ascii="Cambria" w:hAnsi="Cambria"/>
          <w:sz w:val="20"/>
          <w:szCs w:val="20"/>
        </w:rPr>
        <w:t xml:space="preserve">approved </w:t>
      </w:r>
      <w:r w:rsidR="00F501B8">
        <w:rPr>
          <w:rFonts w:ascii="Cambria" w:hAnsi="Cambria"/>
          <w:sz w:val="20"/>
          <w:szCs w:val="20"/>
        </w:rPr>
        <w:t>QA standards.</w:t>
      </w:r>
      <w:r w:rsidR="001D35D4">
        <w:rPr>
          <w:rFonts w:ascii="Cambria" w:hAnsi="Cambria"/>
          <w:sz w:val="20"/>
          <w:szCs w:val="20"/>
        </w:rPr>
        <w:t xml:space="preserve"> </w:t>
      </w:r>
      <w:r w:rsidR="00F20FE7">
        <w:rPr>
          <w:rFonts w:ascii="Cambria" w:hAnsi="Cambria"/>
          <w:sz w:val="20"/>
          <w:szCs w:val="20"/>
        </w:rPr>
        <w:t>Dr. Gossett asked for discussion.</w:t>
      </w:r>
      <w:r w:rsidR="007F2969">
        <w:rPr>
          <w:rFonts w:ascii="Cambria" w:hAnsi="Cambria"/>
          <w:sz w:val="20"/>
          <w:szCs w:val="20"/>
        </w:rPr>
        <w:t xml:space="preserve"> </w:t>
      </w:r>
      <w:r w:rsidR="00442221">
        <w:rPr>
          <w:rFonts w:ascii="Cambria" w:hAnsi="Cambria"/>
          <w:sz w:val="20"/>
          <w:szCs w:val="20"/>
        </w:rPr>
        <w:t>One member stated that historically, f</w:t>
      </w:r>
      <w:r w:rsidR="00782727">
        <w:rPr>
          <w:rFonts w:ascii="Cambria" w:hAnsi="Cambria"/>
          <w:sz w:val="20"/>
          <w:szCs w:val="20"/>
        </w:rPr>
        <w:t>aculty members have expressed concern</w:t>
      </w:r>
      <w:r w:rsidR="007F60A7">
        <w:rPr>
          <w:rFonts w:ascii="Cambria" w:hAnsi="Cambria"/>
          <w:sz w:val="20"/>
          <w:szCs w:val="20"/>
        </w:rPr>
        <w:t>s</w:t>
      </w:r>
      <w:r w:rsidR="00782727">
        <w:rPr>
          <w:rFonts w:ascii="Cambria" w:hAnsi="Cambria"/>
          <w:sz w:val="20"/>
          <w:szCs w:val="20"/>
        </w:rPr>
        <w:t xml:space="preserve"> about </w:t>
      </w:r>
      <w:r w:rsidR="00442221">
        <w:rPr>
          <w:rFonts w:ascii="Cambria" w:hAnsi="Cambria"/>
          <w:sz w:val="20"/>
          <w:szCs w:val="20"/>
        </w:rPr>
        <w:t xml:space="preserve">some of the items that are currently required which should be at the discretion of the faculty. There was a question about whether the C&amp;T recommendations should be inserted in the current policy. </w:t>
      </w:r>
      <w:r w:rsidR="00C7654F">
        <w:rPr>
          <w:rFonts w:ascii="Cambria" w:hAnsi="Cambria"/>
          <w:sz w:val="20"/>
          <w:szCs w:val="20"/>
        </w:rPr>
        <w:t>Another senator remarked that course content</w:t>
      </w:r>
      <w:r w:rsidR="003D292B">
        <w:rPr>
          <w:rFonts w:ascii="Cambria" w:hAnsi="Cambria"/>
          <w:sz w:val="20"/>
          <w:szCs w:val="20"/>
        </w:rPr>
        <w:t xml:space="preserve"> and design were faculty</w:t>
      </w:r>
      <w:r w:rsidR="00C7654F">
        <w:rPr>
          <w:rFonts w:ascii="Cambria" w:hAnsi="Cambria"/>
          <w:sz w:val="20"/>
          <w:szCs w:val="20"/>
        </w:rPr>
        <w:t xml:space="preserve"> responsibili</w:t>
      </w:r>
      <w:r w:rsidR="003D292B">
        <w:rPr>
          <w:rFonts w:ascii="Cambria" w:hAnsi="Cambria"/>
          <w:sz w:val="20"/>
          <w:szCs w:val="20"/>
        </w:rPr>
        <w:t>ties</w:t>
      </w:r>
      <w:r w:rsidR="007F60A7">
        <w:rPr>
          <w:rFonts w:ascii="Cambria" w:hAnsi="Cambria"/>
          <w:sz w:val="20"/>
          <w:szCs w:val="20"/>
        </w:rPr>
        <w:t xml:space="preserve"> not the Office of E-Learning.</w:t>
      </w:r>
      <w:r w:rsidR="00B11065">
        <w:rPr>
          <w:rFonts w:ascii="Cambria" w:hAnsi="Cambria"/>
          <w:sz w:val="20"/>
          <w:szCs w:val="20"/>
        </w:rPr>
        <w:t xml:space="preserve"> A senator suggested presenting this recommendation as procedural change and a QA checklist not as policy.</w:t>
      </w:r>
      <w:r w:rsidR="00B56363">
        <w:rPr>
          <w:rFonts w:ascii="Cambria" w:hAnsi="Cambria"/>
          <w:sz w:val="20"/>
          <w:szCs w:val="20"/>
        </w:rPr>
        <w:t xml:space="preserve"> Additional concerns </w:t>
      </w:r>
      <w:r w:rsidR="0014083C">
        <w:rPr>
          <w:rFonts w:ascii="Cambria" w:hAnsi="Cambria"/>
          <w:sz w:val="20"/>
          <w:szCs w:val="20"/>
        </w:rPr>
        <w:t xml:space="preserve">expressed </w:t>
      </w:r>
      <w:r w:rsidR="001D35D4">
        <w:rPr>
          <w:rFonts w:ascii="Cambria" w:hAnsi="Cambria"/>
          <w:sz w:val="20"/>
          <w:szCs w:val="20"/>
        </w:rPr>
        <w:t xml:space="preserve">were </w:t>
      </w:r>
      <w:r w:rsidR="0014083C">
        <w:rPr>
          <w:rFonts w:ascii="Cambria" w:hAnsi="Cambria"/>
          <w:sz w:val="20"/>
          <w:szCs w:val="20"/>
        </w:rPr>
        <w:t>that changes to the QA process have been recommended</w:t>
      </w:r>
      <w:r w:rsidR="001D35D4">
        <w:rPr>
          <w:rFonts w:ascii="Cambria" w:hAnsi="Cambria"/>
          <w:sz w:val="20"/>
          <w:szCs w:val="20"/>
        </w:rPr>
        <w:t xml:space="preserve"> in the past</w:t>
      </w:r>
      <w:r w:rsidR="0014083C">
        <w:rPr>
          <w:rFonts w:ascii="Cambria" w:hAnsi="Cambria"/>
          <w:sz w:val="20"/>
          <w:szCs w:val="20"/>
        </w:rPr>
        <w:t xml:space="preserve">, </w:t>
      </w:r>
      <w:r w:rsidR="0084657B">
        <w:rPr>
          <w:rFonts w:ascii="Cambria" w:hAnsi="Cambria"/>
          <w:sz w:val="20"/>
          <w:szCs w:val="20"/>
        </w:rPr>
        <w:t xml:space="preserve">and </w:t>
      </w:r>
      <w:r w:rsidR="0014083C">
        <w:rPr>
          <w:rFonts w:ascii="Cambria" w:hAnsi="Cambria"/>
          <w:sz w:val="20"/>
          <w:szCs w:val="20"/>
        </w:rPr>
        <w:t xml:space="preserve">meetings </w:t>
      </w:r>
      <w:r w:rsidR="0084657B">
        <w:rPr>
          <w:rFonts w:ascii="Cambria" w:hAnsi="Cambria"/>
          <w:sz w:val="20"/>
          <w:szCs w:val="20"/>
        </w:rPr>
        <w:t xml:space="preserve">were </w:t>
      </w:r>
      <w:r w:rsidR="0014083C">
        <w:rPr>
          <w:rFonts w:ascii="Cambria" w:hAnsi="Cambria"/>
          <w:sz w:val="20"/>
          <w:szCs w:val="20"/>
        </w:rPr>
        <w:t xml:space="preserve">held to discuss issues but nothing changes. </w:t>
      </w:r>
      <w:r w:rsidR="007F6DD8">
        <w:rPr>
          <w:rFonts w:ascii="Cambria" w:hAnsi="Cambria"/>
          <w:sz w:val="20"/>
          <w:szCs w:val="20"/>
        </w:rPr>
        <w:t>A senator asked what makes this new recommendation different that it would endorsed by the Office of E-Learning Services.</w:t>
      </w:r>
      <w:r w:rsidR="006976F2">
        <w:rPr>
          <w:rFonts w:ascii="Cambria" w:hAnsi="Cambria"/>
          <w:sz w:val="20"/>
          <w:szCs w:val="20"/>
        </w:rPr>
        <w:t xml:space="preserve"> </w:t>
      </w:r>
      <w:r w:rsidR="001D35D4">
        <w:rPr>
          <w:rFonts w:ascii="Cambria" w:hAnsi="Cambria"/>
          <w:sz w:val="20"/>
          <w:szCs w:val="20"/>
        </w:rPr>
        <w:t xml:space="preserve">Several other </w:t>
      </w:r>
      <w:r w:rsidR="006976F2">
        <w:rPr>
          <w:rFonts w:ascii="Cambria" w:hAnsi="Cambria"/>
          <w:sz w:val="20"/>
          <w:szCs w:val="20"/>
        </w:rPr>
        <w:t xml:space="preserve">suggestions </w:t>
      </w:r>
      <w:r w:rsidR="001D35D4">
        <w:rPr>
          <w:rFonts w:ascii="Cambria" w:hAnsi="Cambria"/>
          <w:sz w:val="20"/>
          <w:szCs w:val="20"/>
        </w:rPr>
        <w:t xml:space="preserve">were </w:t>
      </w:r>
      <w:r w:rsidR="006976F2">
        <w:rPr>
          <w:rFonts w:ascii="Cambria" w:hAnsi="Cambria"/>
          <w:sz w:val="20"/>
          <w:szCs w:val="20"/>
        </w:rPr>
        <w:t>that since 10.6 refers to a QA checklist, a formal request could be made to the Office of E-Learning Services to adopt the recommendation</w:t>
      </w:r>
      <w:r w:rsidR="00BD115A">
        <w:rPr>
          <w:rFonts w:ascii="Cambria" w:hAnsi="Cambria"/>
          <w:sz w:val="20"/>
          <w:szCs w:val="20"/>
        </w:rPr>
        <w:t>;</w:t>
      </w:r>
      <w:r w:rsidR="006976F2">
        <w:rPr>
          <w:rFonts w:ascii="Cambria" w:hAnsi="Cambria"/>
          <w:sz w:val="20"/>
          <w:szCs w:val="20"/>
        </w:rPr>
        <w:t xml:space="preserve"> insert the recommendation into the policy and obtain shared governance approval</w:t>
      </w:r>
      <w:r w:rsidR="00BD115A">
        <w:rPr>
          <w:rFonts w:ascii="Cambria" w:hAnsi="Cambria"/>
          <w:sz w:val="20"/>
          <w:szCs w:val="20"/>
        </w:rPr>
        <w:t>;</w:t>
      </w:r>
      <w:r w:rsidR="006976F2">
        <w:rPr>
          <w:rFonts w:ascii="Cambria" w:hAnsi="Cambria"/>
          <w:sz w:val="20"/>
          <w:szCs w:val="20"/>
        </w:rPr>
        <w:t xml:space="preserve"> request a written response from the Office of E</w:t>
      </w:r>
      <w:r w:rsidR="00BD115A">
        <w:rPr>
          <w:rFonts w:ascii="Cambria" w:hAnsi="Cambria"/>
          <w:sz w:val="20"/>
          <w:szCs w:val="20"/>
        </w:rPr>
        <w:t xml:space="preserve">-Learning Services </w:t>
      </w:r>
      <w:r w:rsidR="001D35D4">
        <w:rPr>
          <w:rFonts w:ascii="Cambria" w:hAnsi="Cambria"/>
          <w:sz w:val="20"/>
          <w:szCs w:val="20"/>
        </w:rPr>
        <w:t>on</w:t>
      </w:r>
      <w:r w:rsidR="00BD115A">
        <w:rPr>
          <w:rFonts w:ascii="Cambria" w:hAnsi="Cambria"/>
          <w:sz w:val="20"/>
          <w:szCs w:val="20"/>
        </w:rPr>
        <w:t xml:space="preserve"> the recommendation</w:t>
      </w:r>
      <w:r w:rsidR="001D35D4">
        <w:rPr>
          <w:rFonts w:ascii="Cambria" w:hAnsi="Cambria"/>
          <w:sz w:val="20"/>
          <w:szCs w:val="20"/>
        </w:rPr>
        <w:t>.</w:t>
      </w:r>
      <w:r w:rsidR="003F1CC8">
        <w:rPr>
          <w:rFonts w:ascii="Cambria" w:hAnsi="Cambria"/>
          <w:sz w:val="20"/>
          <w:szCs w:val="20"/>
        </w:rPr>
        <w:t xml:space="preserve"> This confusion regarding online course approval has been ongoing for 8 years.  There was a motion </w:t>
      </w:r>
      <w:r w:rsidR="00087FE4">
        <w:rPr>
          <w:rFonts w:ascii="Cambria" w:hAnsi="Cambria"/>
          <w:sz w:val="20"/>
          <w:szCs w:val="20"/>
        </w:rPr>
        <w:t xml:space="preserve">and second </w:t>
      </w:r>
      <w:r w:rsidR="003F1CC8">
        <w:rPr>
          <w:rFonts w:ascii="Cambria" w:hAnsi="Cambria"/>
          <w:sz w:val="20"/>
          <w:szCs w:val="20"/>
        </w:rPr>
        <w:t>to close discussion and for the senate to endorse the QA Checklist.  The motion passed.</w:t>
      </w:r>
      <w:r w:rsidR="00087FE4">
        <w:rPr>
          <w:rFonts w:ascii="Cambria" w:hAnsi="Cambria"/>
          <w:sz w:val="20"/>
          <w:szCs w:val="20"/>
        </w:rPr>
        <w:t xml:space="preserve"> The QA Checklist was endorsed by the Faculty Senate.</w:t>
      </w:r>
    </w:p>
    <w:p w:rsidR="00EC43A9" w:rsidRDefault="00EC43A9" w:rsidP="00532038">
      <w:pPr>
        <w:spacing w:after="0" w:line="240" w:lineRule="auto"/>
        <w:rPr>
          <w:rFonts w:ascii="Cambria" w:hAnsi="Cambria"/>
          <w:sz w:val="20"/>
          <w:szCs w:val="20"/>
        </w:rPr>
      </w:pPr>
    </w:p>
    <w:p w:rsidR="005C3518" w:rsidRDefault="00EC43A9" w:rsidP="00532038">
      <w:pPr>
        <w:spacing w:after="0" w:line="240" w:lineRule="auto"/>
        <w:rPr>
          <w:rFonts w:ascii="Cambria" w:hAnsi="Cambria"/>
          <w:sz w:val="20"/>
          <w:szCs w:val="20"/>
        </w:rPr>
      </w:pPr>
      <w:r>
        <w:rPr>
          <w:rFonts w:ascii="Cambria" w:hAnsi="Cambria"/>
          <w:sz w:val="20"/>
          <w:szCs w:val="20"/>
        </w:rPr>
        <w:t xml:space="preserve">Dr. </w:t>
      </w:r>
      <w:r w:rsidR="00862FDB">
        <w:rPr>
          <w:rFonts w:ascii="Cambria" w:hAnsi="Cambria"/>
          <w:sz w:val="20"/>
          <w:szCs w:val="20"/>
        </w:rPr>
        <w:t>Michael</w:t>
      </w:r>
      <w:r>
        <w:rPr>
          <w:rFonts w:ascii="Cambria" w:hAnsi="Cambria"/>
          <w:sz w:val="20"/>
          <w:szCs w:val="20"/>
        </w:rPr>
        <w:t xml:space="preserve"> presented </w:t>
      </w:r>
      <w:r w:rsidR="006B611D">
        <w:rPr>
          <w:rFonts w:ascii="Cambria" w:hAnsi="Cambria"/>
          <w:sz w:val="20"/>
          <w:szCs w:val="20"/>
        </w:rPr>
        <w:t xml:space="preserve">an additional handout about </w:t>
      </w:r>
      <w:r>
        <w:rPr>
          <w:rFonts w:ascii="Cambria" w:hAnsi="Cambria"/>
          <w:sz w:val="20"/>
          <w:szCs w:val="20"/>
        </w:rPr>
        <w:t>the QA timeline</w:t>
      </w:r>
      <w:r w:rsidR="006B611D">
        <w:rPr>
          <w:rFonts w:ascii="Cambria" w:hAnsi="Cambria"/>
          <w:sz w:val="20"/>
          <w:szCs w:val="20"/>
        </w:rPr>
        <w:t>.</w:t>
      </w:r>
      <w:r w:rsidR="00862FDB">
        <w:rPr>
          <w:rFonts w:ascii="Cambria" w:hAnsi="Cambria"/>
          <w:sz w:val="20"/>
          <w:szCs w:val="20"/>
        </w:rPr>
        <w:t xml:space="preserve"> He said there are inconsistencies</w:t>
      </w:r>
      <w:r w:rsidR="006B611D">
        <w:rPr>
          <w:rFonts w:ascii="Cambria" w:hAnsi="Cambria"/>
          <w:sz w:val="20"/>
          <w:szCs w:val="20"/>
        </w:rPr>
        <w:t xml:space="preserve"> with the current timeline</w:t>
      </w:r>
      <w:r w:rsidR="00862FDB">
        <w:rPr>
          <w:rFonts w:ascii="Cambria" w:hAnsi="Cambria"/>
          <w:sz w:val="20"/>
          <w:szCs w:val="20"/>
        </w:rPr>
        <w:t xml:space="preserve"> in the colleges and from one semester to the next. He alluded to an example on the handout regarding </w:t>
      </w:r>
      <w:r w:rsidR="007B0765">
        <w:rPr>
          <w:rFonts w:ascii="Cambria" w:hAnsi="Cambria"/>
          <w:sz w:val="20"/>
          <w:szCs w:val="20"/>
        </w:rPr>
        <w:t xml:space="preserve">College of Business course lists for </w:t>
      </w:r>
      <w:r w:rsidR="00862FDB">
        <w:rPr>
          <w:rFonts w:ascii="Cambria" w:hAnsi="Cambria"/>
          <w:sz w:val="20"/>
          <w:szCs w:val="20"/>
        </w:rPr>
        <w:t>SP17</w:t>
      </w:r>
      <w:r w:rsidR="007B0765">
        <w:rPr>
          <w:rFonts w:ascii="Cambria" w:hAnsi="Cambria"/>
          <w:sz w:val="20"/>
          <w:szCs w:val="20"/>
        </w:rPr>
        <w:t xml:space="preserve"> due on 7/29/16</w:t>
      </w:r>
      <w:r w:rsidR="00792737">
        <w:rPr>
          <w:rFonts w:ascii="Cambria" w:hAnsi="Cambria"/>
          <w:sz w:val="20"/>
          <w:szCs w:val="20"/>
        </w:rPr>
        <w:t>.</w:t>
      </w:r>
      <w:r w:rsidR="00065F11">
        <w:rPr>
          <w:rFonts w:ascii="Cambria" w:hAnsi="Cambria"/>
          <w:sz w:val="20"/>
          <w:szCs w:val="20"/>
        </w:rPr>
        <w:t xml:space="preserve"> There is need for a timeline that is reasonable for QA and faculty and consisten</w:t>
      </w:r>
      <w:r w:rsidR="002E7E51">
        <w:rPr>
          <w:rFonts w:ascii="Cambria" w:hAnsi="Cambria"/>
          <w:sz w:val="20"/>
          <w:szCs w:val="20"/>
        </w:rPr>
        <w:t>t</w:t>
      </w:r>
      <w:r w:rsidR="00065F11">
        <w:rPr>
          <w:rFonts w:ascii="Cambria" w:hAnsi="Cambria"/>
          <w:sz w:val="20"/>
          <w:szCs w:val="20"/>
        </w:rPr>
        <w:t xml:space="preserve"> from one semester to the next year.</w:t>
      </w:r>
      <w:r w:rsidR="002E7E51">
        <w:rPr>
          <w:rFonts w:ascii="Cambria" w:hAnsi="Cambria"/>
          <w:sz w:val="20"/>
          <w:szCs w:val="20"/>
        </w:rPr>
        <w:t xml:space="preserve"> C&amp;T is requesting that faculty have a minimum of 4 months</w:t>
      </w:r>
      <w:r w:rsidR="005D0475">
        <w:rPr>
          <w:rFonts w:ascii="Cambria" w:hAnsi="Cambria"/>
          <w:sz w:val="20"/>
          <w:szCs w:val="20"/>
        </w:rPr>
        <w:t xml:space="preserve"> (16 weeks)</w:t>
      </w:r>
      <w:r w:rsidR="002E7E51">
        <w:rPr>
          <w:rFonts w:ascii="Cambria" w:hAnsi="Cambria"/>
          <w:sz w:val="20"/>
          <w:szCs w:val="20"/>
        </w:rPr>
        <w:t xml:space="preserve"> from the schedule due date to prepare a course from QA.</w:t>
      </w:r>
      <w:r w:rsidR="00996225">
        <w:rPr>
          <w:rFonts w:ascii="Cambria" w:hAnsi="Cambria"/>
          <w:sz w:val="20"/>
          <w:szCs w:val="20"/>
        </w:rPr>
        <w:t xml:space="preserve"> Dr. Huss Keeler said issues such as if the class is being developed online for the first time, whether faculty is working with an instructional designer to developed, </w:t>
      </w:r>
      <w:r w:rsidR="00DC54B1">
        <w:rPr>
          <w:rFonts w:ascii="Cambria" w:hAnsi="Cambria"/>
          <w:sz w:val="20"/>
          <w:szCs w:val="20"/>
        </w:rPr>
        <w:t xml:space="preserve">and </w:t>
      </w:r>
      <w:r w:rsidR="00996225">
        <w:rPr>
          <w:rFonts w:ascii="Cambria" w:hAnsi="Cambria"/>
          <w:sz w:val="20"/>
          <w:szCs w:val="20"/>
        </w:rPr>
        <w:t xml:space="preserve">whether faculty is familiar with online course development </w:t>
      </w:r>
      <w:r w:rsidR="00996225">
        <w:rPr>
          <w:rFonts w:ascii="Cambria" w:hAnsi="Cambria"/>
          <w:sz w:val="20"/>
          <w:szCs w:val="20"/>
        </w:rPr>
        <w:lastRenderedPageBreak/>
        <w:t>should be considered</w:t>
      </w:r>
      <w:r w:rsidR="004648A4">
        <w:rPr>
          <w:rFonts w:ascii="Cambria" w:hAnsi="Cambria"/>
          <w:sz w:val="20"/>
          <w:szCs w:val="20"/>
        </w:rPr>
        <w:t xml:space="preserve"> in the timeline</w:t>
      </w:r>
      <w:r w:rsidR="00996225">
        <w:rPr>
          <w:rFonts w:ascii="Cambria" w:hAnsi="Cambria"/>
          <w:sz w:val="20"/>
          <w:szCs w:val="20"/>
        </w:rPr>
        <w:t>.</w:t>
      </w:r>
      <w:r w:rsidR="00FB3568">
        <w:rPr>
          <w:rFonts w:ascii="Cambria" w:hAnsi="Cambria"/>
          <w:sz w:val="20"/>
          <w:szCs w:val="20"/>
        </w:rPr>
        <w:t xml:space="preserve"> Dr. Ward commented that on October 21, 2015, the C&amp;T worked with E-Learning Services to prepare the calendar. A few weeks later</w:t>
      </w:r>
      <w:r w:rsidR="002215E8">
        <w:rPr>
          <w:rFonts w:ascii="Cambria" w:hAnsi="Cambria"/>
          <w:sz w:val="20"/>
          <w:szCs w:val="20"/>
        </w:rPr>
        <w:t>,</w:t>
      </w:r>
      <w:r w:rsidR="00FB3568">
        <w:rPr>
          <w:rFonts w:ascii="Cambria" w:hAnsi="Cambria"/>
          <w:sz w:val="20"/>
          <w:szCs w:val="20"/>
        </w:rPr>
        <w:t xml:space="preserve"> E-Learning Services sent out an email with different calendar dates.</w:t>
      </w:r>
      <w:r w:rsidR="00917CFC">
        <w:rPr>
          <w:rFonts w:ascii="Cambria" w:hAnsi="Cambria"/>
          <w:sz w:val="20"/>
          <w:szCs w:val="20"/>
        </w:rPr>
        <w:t xml:space="preserve"> Following </w:t>
      </w:r>
      <w:r w:rsidR="00DB2EF5">
        <w:rPr>
          <w:rFonts w:ascii="Cambria" w:hAnsi="Cambria"/>
          <w:sz w:val="20"/>
          <w:szCs w:val="20"/>
        </w:rPr>
        <w:t>deliberation,</w:t>
      </w:r>
      <w:r w:rsidR="00917CFC">
        <w:rPr>
          <w:rFonts w:ascii="Cambria" w:hAnsi="Cambria"/>
          <w:sz w:val="20"/>
          <w:szCs w:val="20"/>
        </w:rPr>
        <w:t xml:space="preserve"> a motion was made</w:t>
      </w:r>
      <w:r w:rsidR="006E5FF1">
        <w:rPr>
          <w:rFonts w:ascii="Cambria" w:hAnsi="Cambria"/>
          <w:sz w:val="20"/>
          <w:szCs w:val="20"/>
        </w:rPr>
        <w:t xml:space="preserve"> and seconded</w:t>
      </w:r>
      <w:r w:rsidR="00976DDD">
        <w:rPr>
          <w:rFonts w:ascii="Cambria" w:hAnsi="Cambria"/>
          <w:sz w:val="20"/>
          <w:szCs w:val="20"/>
        </w:rPr>
        <w:t xml:space="preserve"> to defer consideration of the </w:t>
      </w:r>
      <w:r w:rsidR="00917CFC">
        <w:rPr>
          <w:rFonts w:ascii="Cambria" w:hAnsi="Cambria"/>
          <w:sz w:val="20"/>
          <w:szCs w:val="20"/>
        </w:rPr>
        <w:t xml:space="preserve">QA timeline </w:t>
      </w:r>
      <w:r w:rsidR="00976DDD">
        <w:rPr>
          <w:rFonts w:ascii="Cambria" w:hAnsi="Cambria"/>
          <w:sz w:val="20"/>
          <w:szCs w:val="20"/>
        </w:rPr>
        <w:t>until</w:t>
      </w:r>
      <w:r w:rsidR="00917CFC">
        <w:rPr>
          <w:rFonts w:ascii="Cambria" w:hAnsi="Cambria"/>
          <w:sz w:val="20"/>
          <w:szCs w:val="20"/>
        </w:rPr>
        <w:t xml:space="preserve"> </w:t>
      </w:r>
      <w:r w:rsidR="0084657B">
        <w:rPr>
          <w:rFonts w:ascii="Cambria" w:hAnsi="Cambria"/>
          <w:sz w:val="20"/>
          <w:szCs w:val="20"/>
        </w:rPr>
        <w:t>a future</w:t>
      </w:r>
      <w:r w:rsidR="006E5FF1">
        <w:rPr>
          <w:rFonts w:ascii="Cambria" w:hAnsi="Cambria"/>
          <w:sz w:val="20"/>
          <w:szCs w:val="20"/>
        </w:rPr>
        <w:t xml:space="preserve"> meeting. The motion passed unanimously.</w:t>
      </w:r>
    </w:p>
    <w:p w:rsidR="00F501B8" w:rsidRDefault="00F501B8" w:rsidP="00532038">
      <w:pPr>
        <w:spacing w:after="0" w:line="240" w:lineRule="auto"/>
        <w:rPr>
          <w:rFonts w:ascii="Cambria" w:hAnsi="Cambria"/>
          <w:sz w:val="20"/>
          <w:szCs w:val="20"/>
        </w:rPr>
      </w:pPr>
    </w:p>
    <w:p w:rsidR="00532038" w:rsidRPr="00532038" w:rsidRDefault="00532038" w:rsidP="00532038">
      <w:pPr>
        <w:spacing w:after="0" w:line="240" w:lineRule="auto"/>
        <w:rPr>
          <w:rFonts w:ascii="Cambria" w:hAnsi="Cambria"/>
          <w:b/>
          <w:sz w:val="20"/>
          <w:szCs w:val="20"/>
          <w:u w:val="single"/>
        </w:rPr>
      </w:pPr>
      <w:r w:rsidRPr="00532038">
        <w:rPr>
          <w:rFonts w:ascii="Cambria" w:hAnsi="Cambria"/>
          <w:b/>
          <w:sz w:val="20"/>
          <w:szCs w:val="20"/>
          <w:u w:val="single"/>
        </w:rPr>
        <w:t>Shared Governance Committee Reports</w:t>
      </w:r>
    </w:p>
    <w:p w:rsidR="00A22E43" w:rsidRDefault="00DD5744" w:rsidP="00532038">
      <w:pPr>
        <w:spacing w:after="0" w:line="240" w:lineRule="auto"/>
        <w:rPr>
          <w:rFonts w:ascii="Cambria" w:hAnsi="Cambria"/>
          <w:sz w:val="20"/>
          <w:szCs w:val="20"/>
        </w:rPr>
      </w:pPr>
      <w:r w:rsidRPr="00977DB7">
        <w:rPr>
          <w:rFonts w:ascii="Cambria" w:hAnsi="Cambria"/>
          <w:b/>
          <w:sz w:val="20"/>
          <w:szCs w:val="20"/>
        </w:rPr>
        <w:t>Facilities &amp; Support Services Committee (FSSC):</w:t>
      </w:r>
      <w:r>
        <w:rPr>
          <w:rFonts w:ascii="Cambria" w:hAnsi="Cambria"/>
          <w:sz w:val="20"/>
          <w:szCs w:val="20"/>
        </w:rPr>
        <w:t xml:space="preserve"> Dr. Valenti </w:t>
      </w:r>
      <w:r w:rsidR="00977DB7">
        <w:rPr>
          <w:rFonts w:ascii="Cambria" w:hAnsi="Cambria"/>
          <w:sz w:val="20"/>
          <w:szCs w:val="20"/>
        </w:rPr>
        <w:t>reported</w:t>
      </w:r>
      <w:r w:rsidR="004A0E38">
        <w:rPr>
          <w:rFonts w:ascii="Cambria" w:hAnsi="Cambria"/>
          <w:sz w:val="20"/>
          <w:szCs w:val="20"/>
        </w:rPr>
        <w:t xml:space="preserve"> FSSC r</w:t>
      </w:r>
      <w:r>
        <w:rPr>
          <w:rFonts w:ascii="Cambria" w:hAnsi="Cambria"/>
          <w:sz w:val="20"/>
          <w:szCs w:val="20"/>
        </w:rPr>
        <w:t>eceived report</w:t>
      </w:r>
      <w:r w:rsidR="00977DB7">
        <w:rPr>
          <w:rFonts w:ascii="Cambria" w:hAnsi="Cambria"/>
          <w:sz w:val="20"/>
          <w:szCs w:val="20"/>
        </w:rPr>
        <w:t>s</w:t>
      </w:r>
      <w:r>
        <w:rPr>
          <w:rFonts w:ascii="Cambria" w:hAnsi="Cambria"/>
          <w:sz w:val="20"/>
          <w:szCs w:val="20"/>
        </w:rPr>
        <w:t xml:space="preserve"> from Parking Committee</w:t>
      </w:r>
      <w:r w:rsidR="00977DB7">
        <w:rPr>
          <w:rFonts w:ascii="Cambria" w:hAnsi="Cambria"/>
          <w:sz w:val="20"/>
          <w:szCs w:val="20"/>
        </w:rPr>
        <w:t xml:space="preserve"> and FMC</w:t>
      </w:r>
      <w:r w:rsidR="004A0E38">
        <w:rPr>
          <w:rFonts w:ascii="Cambria" w:hAnsi="Cambria"/>
          <w:sz w:val="20"/>
          <w:szCs w:val="20"/>
        </w:rPr>
        <w:t xml:space="preserve"> at the November 17 meeting</w:t>
      </w:r>
      <w:r>
        <w:rPr>
          <w:rFonts w:ascii="Cambria" w:hAnsi="Cambria"/>
          <w:sz w:val="20"/>
          <w:szCs w:val="20"/>
        </w:rPr>
        <w:t xml:space="preserve">. 10 bike racks </w:t>
      </w:r>
      <w:r w:rsidR="00977DB7">
        <w:rPr>
          <w:rFonts w:ascii="Cambria" w:hAnsi="Cambria"/>
          <w:sz w:val="20"/>
          <w:szCs w:val="20"/>
        </w:rPr>
        <w:t>have been</w:t>
      </w:r>
      <w:r>
        <w:rPr>
          <w:rFonts w:ascii="Cambria" w:hAnsi="Cambria"/>
          <w:sz w:val="20"/>
          <w:szCs w:val="20"/>
        </w:rPr>
        <w:t xml:space="preserve"> ordered and </w:t>
      </w:r>
      <w:r w:rsidR="00977DB7">
        <w:rPr>
          <w:rFonts w:ascii="Cambria" w:hAnsi="Cambria"/>
          <w:sz w:val="20"/>
          <w:szCs w:val="20"/>
        </w:rPr>
        <w:t xml:space="preserve">will be </w:t>
      </w:r>
      <w:r>
        <w:rPr>
          <w:rFonts w:ascii="Cambria" w:hAnsi="Cambria"/>
          <w:sz w:val="20"/>
          <w:szCs w:val="20"/>
        </w:rPr>
        <w:t xml:space="preserve">installed on campus.  </w:t>
      </w:r>
      <w:r w:rsidR="00977DB7">
        <w:rPr>
          <w:rFonts w:ascii="Cambria" w:hAnsi="Cambria"/>
          <w:sz w:val="20"/>
          <w:szCs w:val="20"/>
        </w:rPr>
        <w:t xml:space="preserve">FSSC will be looking into some issues raised by </w:t>
      </w:r>
      <w:r>
        <w:rPr>
          <w:rFonts w:ascii="Cambria" w:hAnsi="Cambria"/>
          <w:sz w:val="20"/>
          <w:szCs w:val="20"/>
        </w:rPr>
        <w:t>S</w:t>
      </w:r>
      <w:r w:rsidR="00977DB7">
        <w:rPr>
          <w:rFonts w:ascii="Cambria" w:hAnsi="Cambria"/>
          <w:sz w:val="20"/>
          <w:szCs w:val="20"/>
        </w:rPr>
        <w:t>tudent Government Association.</w:t>
      </w:r>
      <w:r>
        <w:rPr>
          <w:rFonts w:ascii="Cambria" w:hAnsi="Cambria"/>
          <w:sz w:val="20"/>
          <w:szCs w:val="20"/>
        </w:rPr>
        <w:t xml:space="preserve"> </w:t>
      </w:r>
      <w:r w:rsidR="00D727D2">
        <w:rPr>
          <w:rFonts w:ascii="Cambria" w:hAnsi="Cambria"/>
          <w:sz w:val="20"/>
          <w:szCs w:val="20"/>
        </w:rPr>
        <w:t xml:space="preserve">Mr. Martaindale, Facilities Department </w:t>
      </w:r>
      <w:r w:rsidR="00A22E43">
        <w:rPr>
          <w:rFonts w:ascii="Cambria" w:hAnsi="Cambria"/>
          <w:sz w:val="20"/>
          <w:szCs w:val="20"/>
        </w:rPr>
        <w:t xml:space="preserve">asked members to submit </w:t>
      </w:r>
      <w:r w:rsidR="00386A9E">
        <w:rPr>
          <w:rFonts w:ascii="Cambria" w:hAnsi="Cambria"/>
          <w:sz w:val="20"/>
          <w:szCs w:val="20"/>
        </w:rPr>
        <w:t xml:space="preserve">online </w:t>
      </w:r>
      <w:r w:rsidR="00A22E43">
        <w:rPr>
          <w:rFonts w:ascii="Cambria" w:hAnsi="Cambria"/>
          <w:sz w:val="20"/>
          <w:szCs w:val="20"/>
        </w:rPr>
        <w:t xml:space="preserve">work requests when they see something in need of repairs.  FMC </w:t>
      </w:r>
      <w:r w:rsidR="00386A9E">
        <w:rPr>
          <w:rFonts w:ascii="Cambria" w:hAnsi="Cambria"/>
          <w:sz w:val="20"/>
          <w:szCs w:val="20"/>
        </w:rPr>
        <w:t xml:space="preserve">responds </w:t>
      </w:r>
      <w:r w:rsidR="008D6245">
        <w:rPr>
          <w:rFonts w:ascii="Cambria" w:hAnsi="Cambria"/>
          <w:sz w:val="20"/>
          <w:szCs w:val="20"/>
        </w:rPr>
        <w:t xml:space="preserve">has a </w:t>
      </w:r>
      <w:r w:rsidR="00386A9E">
        <w:rPr>
          <w:rFonts w:ascii="Cambria" w:hAnsi="Cambria"/>
          <w:sz w:val="20"/>
          <w:szCs w:val="20"/>
        </w:rPr>
        <w:t>quick</w:t>
      </w:r>
      <w:r w:rsidR="008D6245">
        <w:rPr>
          <w:rFonts w:ascii="Cambria" w:hAnsi="Cambria"/>
          <w:sz w:val="20"/>
          <w:szCs w:val="20"/>
        </w:rPr>
        <w:t>er response time</w:t>
      </w:r>
      <w:r w:rsidR="00A22E43">
        <w:rPr>
          <w:rFonts w:ascii="Cambria" w:hAnsi="Cambria"/>
          <w:sz w:val="20"/>
          <w:szCs w:val="20"/>
        </w:rPr>
        <w:t xml:space="preserve"> to online work request</w:t>
      </w:r>
      <w:r w:rsidR="00386A9E">
        <w:rPr>
          <w:rFonts w:ascii="Cambria" w:hAnsi="Cambria"/>
          <w:sz w:val="20"/>
          <w:szCs w:val="20"/>
        </w:rPr>
        <w:t>s</w:t>
      </w:r>
      <w:r w:rsidR="008D6245">
        <w:rPr>
          <w:rFonts w:ascii="Cambria" w:hAnsi="Cambria"/>
          <w:sz w:val="20"/>
          <w:szCs w:val="20"/>
        </w:rPr>
        <w:t xml:space="preserve"> than verbal requests</w:t>
      </w:r>
      <w:r w:rsidR="00A22E43">
        <w:rPr>
          <w:rFonts w:ascii="Cambria" w:hAnsi="Cambria"/>
          <w:sz w:val="20"/>
          <w:szCs w:val="20"/>
        </w:rPr>
        <w:t>.</w:t>
      </w:r>
    </w:p>
    <w:p w:rsidR="00A22E43" w:rsidRDefault="00A22E43" w:rsidP="00532038">
      <w:pPr>
        <w:spacing w:after="0" w:line="240" w:lineRule="auto"/>
        <w:rPr>
          <w:rFonts w:ascii="Cambria" w:hAnsi="Cambria"/>
          <w:sz w:val="20"/>
          <w:szCs w:val="20"/>
        </w:rPr>
      </w:pPr>
    </w:p>
    <w:p w:rsidR="00532038" w:rsidRPr="00532038" w:rsidRDefault="00A22E43" w:rsidP="00532038">
      <w:pPr>
        <w:spacing w:after="0" w:line="240" w:lineRule="auto"/>
        <w:rPr>
          <w:rFonts w:ascii="Cambria" w:hAnsi="Cambria"/>
          <w:sz w:val="20"/>
          <w:szCs w:val="20"/>
        </w:rPr>
      </w:pPr>
      <w:r>
        <w:rPr>
          <w:rFonts w:ascii="Cambria" w:hAnsi="Cambria"/>
          <w:sz w:val="20"/>
          <w:szCs w:val="20"/>
        </w:rPr>
        <w:t>Pl</w:t>
      </w:r>
      <w:r w:rsidR="00532038" w:rsidRPr="00977DB7">
        <w:rPr>
          <w:rFonts w:ascii="Cambria" w:hAnsi="Cambria"/>
          <w:b/>
          <w:sz w:val="20"/>
          <w:szCs w:val="20"/>
        </w:rPr>
        <w:t>anning &amp; Budgeting Committee (PBC):</w:t>
      </w:r>
      <w:r w:rsidR="00532038">
        <w:rPr>
          <w:rFonts w:ascii="Cambria" w:hAnsi="Cambria"/>
          <w:sz w:val="20"/>
          <w:szCs w:val="20"/>
        </w:rPr>
        <w:t xml:space="preserve"> </w:t>
      </w:r>
      <w:r w:rsidR="00532038" w:rsidRPr="00532038">
        <w:rPr>
          <w:rFonts w:ascii="Cambria" w:hAnsi="Cambria"/>
          <w:sz w:val="20"/>
          <w:szCs w:val="20"/>
        </w:rPr>
        <w:t xml:space="preserve">Dr. Michael </w:t>
      </w:r>
      <w:r w:rsidR="00862FDB">
        <w:rPr>
          <w:rFonts w:ascii="Cambria" w:hAnsi="Cambria"/>
          <w:sz w:val="20"/>
          <w:szCs w:val="20"/>
        </w:rPr>
        <w:t xml:space="preserve">said </w:t>
      </w:r>
      <w:r w:rsidR="00532038" w:rsidRPr="00532038">
        <w:rPr>
          <w:rFonts w:ascii="Cambria" w:hAnsi="Cambria"/>
          <w:sz w:val="20"/>
          <w:szCs w:val="20"/>
        </w:rPr>
        <w:t xml:space="preserve">PBC </w:t>
      </w:r>
      <w:r w:rsidR="00DD214C">
        <w:rPr>
          <w:rFonts w:ascii="Cambria" w:hAnsi="Cambria"/>
          <w:sz w:val="20"/>
          <w:szCs w:val="20"/>
        </w:rPr>
        <w:t>will convene on</w:t>
      </w:r>
      <w:r w:rsidR="00532038" w:rsidRPr="00532038">
        <w:rPr>
          <w:rFonts w:ascii="Cambria" w:hAnsi="Cambria"/>
          <w:sz w:val="20"/>
          <w:szCs w:val="20"/>
        </w:rPr>
        <w:t xml:space="preserve"> Dec 15.</w:t>
      </w:r>
      <w:r w:rsidR="00693C4C">
        <w:rPr>
          <w:rFonts w:ascii="Cambria" w:hAnsi="Cambria"/>
          <w:sz w:val="20"/>
          <w:szCs w:val="20"/>
        </w:rPr>
        <w:t xml:space="preserve"> He asked </w:t>
      </w:r>
      <w:r w:rsidR="004411C2">
        <w:rPr>
          <w:rFonts w:ascii="Cambria" w:hAnsi="Cambria"/>
          <w:sz w:val="20"/>
          <w:szCs w:val="20"/>
        </w:rPr>
        <w:t>senators to submit</w:t>
      </w:r>
      <w:r w:rsidR="00693C4C">
        <w:rPr>
          <w:rFonts w:ascii="Cambria" w:hAnsi="Cambria"/>
          <w:sz w:val="20"/>
          <w:szCs w:val="20"/>
        </w:rPr>
        <w:t xml:space="preserve"> agenda items for the meeting.</w:t>
      </w:r>
    </w:p>
    <w:p w:rsidR="00977DB7" w:rsidRDefault="00977DB7" w:rsidP="00532038">
      <w:pPr>
        <w:spacing w:after="0" w:line="240" w:lineRule="auto"/>
        <w:rPr>
          <w:rFonts w:ascii="Cambria" w:hAnsi="Cambria"/>
          <w:sz w:val="20"/>
          <w:szCs w:val="20"/>
        </w:rPr>
      </w:pPr>
    </w:p>
    <w:p w:rsidR="00693C4C" w:rsidRDefault="00532038" w:rsidP="00532038">
      <w:pPr>
        <w:spacing w:after="0" w:line="240" w:lineRule="auto"/>
        <w:rPr>
          <w:rFonts w:ascii="Cambria" w:hAnsi="Cambria"/>
          <w:sz w:val="20"/>
          <w:szCs w:val="20"/>
        </w:rPr>
      </w:pPr>
      <w:r w:rsidRPr="00977DB7">
        <w:rPr>
          <w:rFonts w:ascii="Cambria" w:hAnsi="Cambria"/>
          <w:b/>
          <w:sz w:val="20"/>
          <w:szCs w:val="20"/>
        </w:rPr>
        <w:t>University Life Committee (ULC)</w:t>
      </w:r>
      <w:r w:rsidR="00977DB7">
        <w:rPr>
          <w:rFonts w:ascii="Cambria" w:hAnsi="Cambria"/>
          <w:b/>
          <w:sz w:val="20"/>
          <w:szCs w:val="20"/>
        </w:rPr>
        <w:t>:</w:t>
      </w:r>
      <w:r w:rsidR="00FA192E">
        <w:rPr>
          <w:rFonts w:ascii="Cambria" w:hAnsi="Cambria"/>
          <w:sz w:val="20"/>
          <w:szCs w:val="20"/>
        </w:rPr>
        <w:t>Dr. Bartsch mentioned that</w:t>
      </w:r>
      <w:r w:rsidR="006B611D">
        <w:rPr>
          <w:rFonts w:ascii="Cambria" w:hAnsi="Cambria"/>
          <w:sz w:val="20"/>
          <w:szCs w:val="20"/>
        </w:rPr>
        <w:t xml:space="preserve"> t</w:t>
      </w:r>
      <w:r w:rsidR="00693C4C">
        <w:rPr>
          <w:rFonts w:ascii="Cambria" w:hAnsi="Cambria"/>
          <w:sz w:val="20"/>
          <w:szCs w:val="20"/>
        </w:rPr>
        <w:t xml:space="preserve">wo changes </w:t>
      </w:r>
      <w:r w:rsidR="006B611D">
        <w:rPr>
          <w:rFonts w:ascii="Cambria" w:hAnsi="Cambria"/>
          <w:sz w:val="20"/>
          <w:szCs w:val="20"/>
        </w:rPr>
        <w:t xml:space="preserve">to the Smoking Policy were </w:t>
      </w:r>
      <w:r w:rsidR="00693C4C">
        <w:rPr>
          <w:rFonts w:ascii="Cambria" w:hAnsi="Cambria"/>
          <w:sz w:val="20"/>
          <w:szCs w:val="20"/>
        </w:rPr>
        <w:t>proposed</w:t>
      </w:r>
      <w:r w:rsidR="00FA192E" w:rsidRPr="00FA192E">
        <w:rPr>
          <w:rFonts w:ascii="Cambria" w:hAnsi="Cambria"/>
          <w:sz w:val="20"/>
          <w:szCs w:val="20"/>
        </w:rPr>
        <w:t xml:space="preserve"> </w:t>
      </w:r>
      <w:r w:rsidR="00FA192E">
        <w:rPr>
          <w:rFonts w:ascii="Cambria" w:hAnsi="Cambria"/>
          <w:sz w:val="20"/>
          <w:szCs w:val="20"/>
        </w:rPr>
        <w:t>at the last ULC meeting</w:t>
      </w:r>
      <w:r w:rsidR="006B611D">
        <w:rPr>
          <w:rFonts w:ascii="Cambria" w:hAnsi="Cambria"/>
          <w:sz w:val="20"/>
          <w:szCs w:val="20"/>
        </w:rPr>
        <w:t>. The first change</w:t>
      </w:r>
      <w:r w:rsidR="00693C4C">
        <w:rPr>
          <w:rFonts w:ascii="Cambria" w:hAnsi="Cambria"/>
          <w:sz w:val="20"/>
          <w:szCs w:val="20"/>
        </w:rPr>
        <w:t xml:space="preserve"> provided some additional restriction</w:t>
      </w:r>
      <w:r w:rsidR="00FA192E">
        <w:rPr>
          <w:rFonts w:ascii="Cambria" w:hAnsi="Cambria"/>
          <w:sz w:val="20"/>
          <w:szCs w:val="20"/>
        </w:rPr>
        <w:t>s to smoking areas on campus e.g. campus cafeteria patio. T</w:t>
      </w:r>
      <w:r w:rsidR="00693C4C">
        <w:rPr>
          <w:rFonts w:ascii="Cambria" w:hAnsi="Cambria"/>
          <w:sz w:val="20"/>
          <w:szCs w:val="20"/>
        </w:rPr>
        <w:t xml:space="preserve">he other eliminates </w:t>
      </w:r>
      <w:r w:rsidR="00FA192E">
        <w:rPr>
          <w:rFonts w:ascii="Cambria" w:hAnsi="Cambria"/>
          <w:sz w:val="20"/>
          <w:szCs w:val="20"/>
        </w:rPr>
        <w:t>smoking totally making UHCL smoke free campus. This option</w:t>
      </w:r>
      <w:r w:rsidR="00FC1D73">
        <w:rPr>
          <w:rFonts w:ascii="Cambria" w:hAnsi="Cambria"/>
          <w:sz w:val="20"/>
          <w:szCs w:val="20"/>
        </w:rPr>
        <w:t xml:space="preserve"> was </w:t>
      </w:r>
      <w:r w:rsidR="00693C4C">
        <w:rPr>
          <w:rFonts w:ascii="Cambria" w:hAnsi="Cambria"/>
          <w:sz w:val="20"/>
          <w:szCs w:val="20"/>
        </w:rPr>
        <w:t xml:space="preserve">not unanimous.  </w:t>
      </w:r>
      <w:r w:rsidR="00FA192E">
        <w:rPr>
          <w:rFonts w:ascii="Cambria" w:hAnsi="Cambria"/>
          <w:sz w:val="20"/>
          <w:szCs w:val="20"/>
        </w:rPr>
        <w:t>ULC agreed to obtain feedback from constituents</w:t>
      </w:r>
      <w:r w:rsidR="00693C4C">
        <w:rPr>
          <w:rFonts w:ascii="Cambria" w:hAnsi="Cambria"/>
          <w:sz w:val="20"/>
          <w:szCs w:val="20"/>
        </w:rPr>
        <w:t xml:space="preserve"> to </w:t>
      </w:r>
      <w:r w:rsidR="00FA192E">
        <w:rPr>
          <w:rFonts w:ascii="Cambria" w:hAnsi="Cambria"/>
          <w:sz w:val="20"/>
          <w:szCs w:val="20"/>
        </w:rPr>
        <w:t>determine</w:t>
      </w:r>
      <w:r w:rsidR="00693C4C">
        <w:rPr>
          <w:rFonts w:ascii="Cambria" w:hAnsi="Cambria"/>
          <w:sz w:val="20"/>
          <w:szCs w:val="20"/>
        </w:rPr>
        <w:t xml:space="preserve"> if there is support </w:t>
      </w:r>
      <w:r w:rsidR="00FA192E">
        <w:rPr>
          <w:rFonts w:ascii="Cambria" w:hAnsi="Cambria"/>
          <w:sz w:val="20"/>
          <w:szCs w:val="20"/>
        </w:rPr>
        <w:t>for smoke free campus.</w:t>
      </w:r>
      <w:r w:rsidR="00693C4C">
        <w:rPr>
          <w:rFonts w:ascii="Cambria" w:hAnsi="Cambria"/>
          <w:sz w:val="20"/>
          <w:szCs w:val="20"/>
        </w:rPr>
        <w:t xml:space="preserve">  </w:t>
      </w:r>
      <w:r w:rsidR="00FC1D73">
        <w:rPr>
          <w:rFonts w:ascii="Cambria" w:hAnsi="Cambria"/>
          <w:sz w:val="20"/>
          <w:szCs w:val="20"/>
        </w:rPr>
        <w:t>More discussion to occur at the February senate meeting. There was a suggestion to conduct a campus</w:t>
      </w:r>
      <w:r w:rsidR="00693C4C">
        <w:rPr>
          <w:rFonts w:ascii="Cambria" w:hAnsi="Cambria"/>
          <w:sz w:val="20"/>
          <w:szCs w:val="20"/>
        </w:rPr>
        <w:t xml:space="preserve"> wide referendum</w:t>
      </w:r>
      <w:r w:rsidR="00FC1D73">
        <w:rPr>
          <w:rFonts w:ascii="Cambria" w:hAnsi="Cambria"/>
          <w:sz w:val="20"/>
          <w:szCs w:val="20"/>
        </w:rPr>
        <w:t xml:space="preserve">. Dr. Bartsch responded that ULC </w:t>
      </w:r>
      <w:r w:rsidR="007A4EAC">
        <w:rPr>
          <w:rFonts w:ascii="Cambria" w:hAnsi="Cambria"/>
          <w:sz w:val="20"/>
          <w:szCs w:val="20"/>
        </w:rPr>
        <w:t>ha</w:t>
      </w:r>
      <w:r w:rsidR="003A58F2">
        <w:rPr>
          <w:rFonts w:ascii="Cambria" w:hAnsi="Cambria"/>
          <w:sz w:val="20"/>
          <w:szCs w:val="20"/>
        </w:rPr>
        <w:t>s not considered a referendum because of various issues to be considered</w:t>
      </w:r>
      <w:r w:rsidR="00E92043">
        <w:rPr>
          <w:rFonts w:ascii="Cambria" w:hAnsi="Cambria"/>
          <w:sz w:val="20"/>
          <w:szCs w:val="20"/>
        </w:rPr>
        <w:t xml:space="preserve"> such as students </w:t>
      </w:r>
      <w:r w:rsidR="0096785A">
        <w:rPr>
          <w:rFonts w:ascii="Cambria" w:hAnsi="Cambria"/>
          <w:sz w:val="20"/>
          <w:szCs w:val="20"/>
        </w:rPr>
        <w:t xml:space="preserve">outnumbering </w:t>
      </w:r>
      <w:r w:rsidR="00E92043">
        <w:rPr>
          <w:rFonts w:ascii="Cambria" w:hAnsi="Cambria"/>
          <w:sz w:val="20"/>
          <w:szCs w:val="20"/>
        </w:rPr>
        <w:t>faculty and staff</w:t>
      </w:r>
      <w:r w:rsidR="0096785A">
        <w:rPr>
          <w:rFonts w:ascii="Cambria" w:hAnsi="Cambria"/>
          <w:sz w:val="20"/>
          <w:szCs w:val="20"/>
        </w:rPr>
        <w:t xml:space="preserve"> on </w:t>
      </w:r>
      <w:r w:rsidR="00E346EC">
        <w:rPr>
          <w:rFonts w:ascii="Cambria" w:hAnsi="Cambria"/>
          <w:sz w:val="20"/>
          <w:szCs w:val="20"/>
        </w:rPr>
        <w:t>campus</w:t>
      </w:r>
      <w:r w:rsidR="003A58F2">
        <w:rPr>
          <w:rFonts w:ascii="Cambria" w:hAnsi="Cambria"/>
          <w:sz w:val="20"/>
          <w:szCs w:val="20"/>
        </w:rPr>
        <w:t>.</w:t>
      </w:r>
      <w:r w:rsidR="00693C4C">
        <w:rPr>
          <w:rFonts w:ascii="Cambria" w:hAnsi="Cambria"/>
          <w:sz w:val="20"/>
          <w:szCs w:val="20"/>
        </w:rPr>
        <w:t xml:space="preserve">  </w:t>
      </w:r>
      <w:r w:rsidR="00E92043">
        <w:rPr>
          <w:rFonts w:ascii="Cambria" w:hAnsi="Cambria"/>
          <w:sz w:val="20"/>
          <w:szCs w:val="20"/>
        </w:rPr>
        <w:t>There was a comment that with declining enrollment, consideration should be given to the number of student</w:t>
      </w:r>
      <w:r w:rsidR="009C1F39">
        <w:rPr>
          <w:rFonts w:ascii="Cambria" w:hAnsi="Cambria"/>
          <w:sz w:val="20"/>
          <w:szCs w:val="20"/>
        </w:rPr>
        <w:t>s</w:t>
      </w:r>
      <w:r w:rsidR="00E92043">
        <w:rPr>
          <w:rFonts w:ascii="Cambria" w:hAnsi="Cambria"/>
          <w:sz w:val="20"/>
          <w:szCs w:val="20"/>
        </w:rPr>
        <w:t xml:space="preserve"> </w:t>
      </w:r>
      <w:r w:rsidR="00251CD2">
        <w:rPr>
          <w:rFonts w:ascii="Cambria" w:hAnsi="Cambria"/>
          <w:sz w:val="20"/>
          <w:szCs w:val="20"/>
        </w:rPr>
        <w:t>who smoke</w:t>
      </w:r>
      <w:r w:rsidR="00E92043">
        <w:rPr>
          <w:rFonts w:ascii="Cambria" w:hAnsi="Cambria"/>
          <w:sz w:val="20"/>
          <w:szCs w:val="20"/>
        </w:rPr>
        <w:t xml:space="preserve"> before considering a smoke free campus.</w:t>
      </w:r>
      <w:r w:rsidR="00437916">
        <w:rPr>
          <w:rFonts w:ascii="Cambria" w:hAnsi="Cambria"/>
          <w:sz w:val="20"/>
          <w:szCs w:val="20"/>
        </w:rPr>
        <w:t xml:space="preserve"> It might be useful to investigate what other universities are doing regarding smoking</w:t>
      </w:r>
      <w:r w:rsidR="00087143">
        <w:rPr>
          <w:rFonts w:ascii="Cambria" w:hAnsi="Cambria"/>
          <w:sz w:val="20"/>
          <w:szCs w:val="20"/>
        </w:rPr>
        <w:t xml:space="preserve"> on campus</w:t>
      </w:r>
      <w:r w:rsidR="00437916">
        <w:rPr>
          <w:rFonts w:ascii="Cambria" w:hAnsi="Cambria"/>
          <w:sz w:val="20"/>
          <w:szCs w:val="20"/>
        </w:rPr>
        <w:t>.</w:t>
      </w:r>
    </w:p>
    <w:p w:rsidR="00251CD2" w:rsidRDefault="00251CD2" w:rsidP="00532038">
      <w:pPr>
        <w:spacing w:after="0" w:line="240" w:lineRule="auto"/>
        <w:rPr>
          <w:rFonts w:ascii="Cambria" w:hAnsi="Cambria"/>
          <w:sz w:val="20"/>
          <w:szCs w:val="20"/>
        </w:rPr>
      </w:pPr>
    </w:p>
    <w:p w:rsidR="009C1F39" w:rsidRDefault="00251CD2" w:rsidP="00532038">
      <w:pPr>
        <w:spacing w:after="0" w:line="240" w:lineRule="auto"/>
        <w:rPr>
          <w:rFonts w:ascii="Cambria" w:hAnsi="Cambria"/>
          <w:b/>
          <w:sz w:val="20"/>
          <w:szCs w:val="20"/>
          <w:u w:val="single"/>
        </w:rPr>
      </w:pPr>
      <w:r w:rsidRPr="00261510">
        <w:rPr>
          <w:rFonts w:ascii="Cambria" w:hAnsi="Cambria"/>
          <w:b/>
          <w:sz w:val="20"/>
          <w:szCs w:val="20"/>
          <w:u w:val="single"/>
        </w:rPr>
        <w:lastRenderedPageBreak/>
        <w:t>Quality Leadership Team (QLT</w:t>
      </w:r>
      <w:r w:rsidR="009C1F39">
        <w:rPr>
          <w:rFonts w:ascii="Cambria" w:hAnsi="Cambria"/>
          <w:b/>
          <w:sz w:val="20"/>
          <w:szCs w:val="20"/>
          <w:u w:val="single"/>
        </w:rPr>
        <w:t>)</w:t>
      </w:r>
      <w:r w:rsidR="009E5016">
        <w:rPr>
          <w:rFonts w:ascii="Cambria" w:hAnsi="Cambria"/>
          <w:b/>
          <w:sz w:val="20"/>
          <w:szCs w:val="20"/>
          <w:u w:val="single"/>
        </w:rPr>
        <w:t xml:space="preserve"> Update</w:t>
      </w:r>
    </w:p>
    <w:p w:rsidR="00251CD2" w:rsidRDefault="009C1F39" w:rsidP="00532038">
      <w:pPr>
        <w:spacing w:after="0" w:line="240" w:lineRule="auto"/>
        <w:rPr>
          <w:rFonts w:ascii="Cambria" w:hAnsi="Cambria"/>
          <w:sz w:val="20"/>
          <w:szCs w:val="20"/>
        </w:rPr>
      </w:pPr>
      <w:r w:rsidRPr="009C1F39">
        <w:rPr>
          <w:rFonts w:ascii="Cambria" w:hAnsi="Cambria"/>
          <w:sz w:val="20"/>
          <w:szCs w:val="20"/>
        </w:rPr>
        <w:t>Dr.</w:t>
      </w:r>
      <w:r>
        <w:rPr>
          <w:rFonts w:ascii="Cambria" w:hAnsi="Cambria"/>
          <w:sz w:val="20"/>
          <w:szCs w:val="20"/>
        </w:rPr>
        <w:t xml:space="preserve"> Browning shared that several professional development workshops were held in the fall semester. A reception was held for instructors who </w:t>
      </w:r>
      <w:r w:rsidR="00DF1059">
        <w:rPr>
          <w:rFonts w:ascii="Cambria" w:hAnsi="Cambria"/>
          <w:sz w:val="20"/>
          <w:szCs w:val="20"/>
        </w:rPr>
        <w:t xml:space="preserve">completed </w:t>
      </w:r>
      <w:r>
        <w:rPr>
          <w:rFonts w:ascii="Cambria" w:hAnsi="Cambria"/>
          <w:sz w:val="20"/>
          <w:szCs w:val="20"/>
        </w:rPr>
        <w:t xml:space="preserve">training and created QEP endorsed syllabi. </w:t>
      </w:r>
      <w:r w:rsidR="00F732B5">
        <w:rPr>
          <w:rFonts w:ascii="Cambria" w:hAnsi="Cambria"/>
          <w:sz w:val="20"/>
          <w:szCs w:val="20"/>
        </w:rPr>
        <w:t>Additional w</w:t>
      </w:r>
      <w:r>
        <w:rPr>
          <w:rFonts w:ascii="Cambria" w:hAnsi="Cambria"/>
          <w:sz w:val="20"/>
          <w:szCs w:val="20"/>
        </w:rPr>
        <w:t>orkshops are scheduled for Spring 2017.</w:t>
      </w:r>
    </w:p>
    <w:p w:rsidR="001811DC" w:rsidRDefault="001811DC" w:rsidP="00532038">
      <w:pPr>
        <w:spacing w:after="0" w:line="240" w:lineRule="auto"/>
        <w:rPr>
          <w:rFonts w:ascii="Cambria" w:hAnsi="Cambria"/>
          <w:sz w:val="20"/>
          <w:szCs w:val="20"/>
        </w:rPr>
      </w:pPr>
    </w:p>
    <w:p w:rsidR="001811DC" w:rsidRPr="009C1F39" w:rsidRDefault="001811DC" w:rsidP="00532038">
      <w:pPr>
        <w:spacing w:after="0" w:line="240" w:lineRule="auto"/>
        <w:rPr>
          <w:rFonts w:ascii="Cambria" w:hAnsi="Cambria"/>
          <w:sz w:val="20"/>
          <w:szCs w:val="20"/>
        </w:rPr>
      </w:pPr>
    </w:p>
    <w:p w:rsidR="00B8452F" w:rsidRDefault="009531EB" w:rsidP="002C79E7">
      <w:pPr>
        <w:spacing w:after="0" w:line="240" w:lineRule="auto"/>
        <w:rPr>
          <w:rFonts w:ascii="Cambria" w:hAnsi="Cambria"/>
          <w:b/>
          <w:sz w:val="20"/>
          <w:szCs w:val="20"/>
          <w:u w:val="single"/>
        </w:rPr>
      </w:pPr>
      <w:r w:rsidRPr="009531EB">
        <w:rPr>
          <w:rFonts w:ascii="Cambria" w:hAnsi="Cambria"/>
          <w:b/>
          <w:sz w:val="20"/>
          <w:szCs w:val="20"/>
          <w:u w:val="single"/>
        </w:rPr>
        <w:t>Ad Hoc Committees</w:t>
      </w:r>
    </w:p>
    <w:p w:rsidR="00087143" w:rsidRDefault="00087143" w:rsidP="002C79E7">
      <w:pPr>
        <w:spacing w:after="0" w:line="240" w:lineRule="auto"/>
        <w:rPr>
          <w:rFonts w:ascii="Cambria" w:hAnsi="Cambria"/>
          <w:sz w:val="20"/>
          <w:szCs w:val="20"/>
        </w:rPr>
      </w:pPr>
      <w:r w:rsidRPr="00087143">
        <w:rPr>
          <w:rFonts w:ascii="Cambria" w:hAnsi="Cambria"/>
          <w:b/>
          <w:sz w:val="20"/>
          <w:szCs w:val="20"/>
        </w:rPr>
        <w:t>Online Proctoring</w:t>
      </w:r>
      <w:r>
        <w:rPr>
          <w:rFonts w:ascii="Cambria" w:hAnsi="Cambria"/>
          <w:b/>
          <w:sz w:val="20"/>
          <w:szCs w:val="20"/>
        </w:rPr>
        <w:t>:</w:t>
      </w:r>
      <w:r w:rsidR="0096785A">
        <w:rPr>
          <w:rFonts w:ascii="Cambria" w:hAnsi="Cambria"/>
          <w:b/>
          <w:sz w:val="20"/>
          <w:szCs w:val="20"/>
        </w:rPr>
        <w:t xml:space="preserve"> </w:t>
      </w:r>
      <w:r w:rsidR="0096785A" w:rsidRPr="0096785A">
        <w:rPr>
          <w:rFonts w:ascii="Cambria" w:hAnsi="Cambria"/>
          <w:sz w:val="20"/>
          <w:szCs w:val="20"/>
        </w:rPr>
        <w:t>Dr. Michael</w:t>
      </w:r>
      <w:r w:rsidR="0096785A">
        <w:rPr>
          <w:rFonts w:ascii="Cambria" w:hAnsi="Cambria"/>
          <w:sz w:val="20"/>
          <w:szCs w:val="20"/>
        </w:rPr>
        <w:t xml:space="preserve"> said two </w:t>
      </w:r>
      <w:r w:rsidR="00575DC3">
        <w:rPr>
          <w:rFonts w:ascii="Cambria" w:hAnsi="Cambria"/>
          <w:sz w:val="20"/>
          <w:szCs w:val="20"/>
        </w:rPr>
        <w:t>sessions</w:t>
      </w:r>
      <w:r w:rsidR="0096785A">
        <w:rPr>
          <w:rFonts w:ascii="Cambria" w:hAnsi="Cambria"/>
          <w:sz w:val="20"/>
          <w:szCs w:val="20"/>
        </w:rPr>
        <w:t xml:space="preserve"> </w:t>
      </w:r>
      <w:r w:rsidR="006833CF">
        <w:rPr>
          <w:rFonts w:ascii="Cambria" w:hAnsi="Cambria"/>
          <w:sz w:val="20"/>
          <w:szCs w:val="20"/>
        </w:rPr>
        <w:t>are scheduled on December 08, 2016 with Proctor</w:t>
      </w:r>
      <w:r w:rsidR="0096785A">
        <w:rPr>
          <w:rFonts w:ascii="Cambria" w:hAnsi="Cambria"/>
          <w:sz w:val="20"/>
          <w:szCs w:val="20"/>
        </w:rPr>
        <w:t xml:space="preserve"> U</w:t>
      </w:r>
      <w:r w:rsidR="006833CF">
        <w:rPr>
          <w:rFonts w:ascii="Cambria" w:hAnsi="Cambria"/>
          <w:sz w:val="20"/>
          <w:szCs w:val="20"/>
        </w:rPr>
        <w:t>.</w:t>
      </w:r>
      <w:r w:rsidR="00575DC3">
        <w:rPr>
          <w:rFonts w:ascii="Cambria" w:hAnsi="Cambria"/>
          <w:sz w:val="20"/>
          <w:szCs w:val="20"/>
        </w:rPr>
        <w:t xml:space="preserve"> </w:t>
      </w:r>
      <w:r w:rsidR="006833CF">
        <w:rPr>
          <w:rFonts w:ascii="Cambria" w:hAnsi="Cambria"/>
          <w:sz w:val="20"/>
          <w:szCs w:val="20"/>
        </w:rPr>
        <w:t xml:space="preserve">The same material will be presented </w:t>
      </w:r>
      <w:r w:rsidR="00EF4128">
        <w:rPr>
          <w:rFonts w:ascii="Cambria" w:hAnsi="Cambria"/>
          <w:sz w:val="20"/>
          <w:szCs w:val="20"/>
        </w:rPr>
        <w:t xml:space="preserve">in a webinar on December 14. </w:t>
      </w:r>
      <w:r w:rsidR="006833CF">
        <w:rPr>
          <w:rFonts w:ascii="Cambria" w:hAnsi="Cambria"/>
          <w:sz w:val="20"/>
          <w:szCs w:val="20"/>
        </w:rPr>
        <w:t xml:space="preserve"> </w:t>
      </w:r>
      <w:r w:rsidR="00275586">
        <w:rPr>
          <w:rFonts w:ascii="Cambria" w:hAnsi="Cambria"/>
          <w:sz w:val="20"/>
          <w:szCs w:val="20"/>
        </w:rPr>
        <w:t>Proctor U</w:t>
      </w:r>
      <w:r w:rsidR="002F0200">
        <w:rPr>
          <w:rFonts w:ascii="Cambria" w:hAnsi="Cambria"/>
          <w:sz w:val="20"/>
          <w:szCs w:val="20"/>
        </w:rPr>
        <w:t xml:space="preserve"> will not have the recording service </w:t>
      </w:r>
      <w:r w:rsidR="00275586">
        <w:rPr>
          <w:rFonts w:ascii="Cambria" w:hAnsi="Cambria"/>
          <w:sz w:val="20"/>
          <w:szCs w:val="20"/>
        </w:rPr>
        <w:t xml:space="preserve">available </w:t>
      </w:r>
      <w:r w:rsidR="00E76444">
        <w:rPr>
          <w:rFonts w:ascii="Cambria" w:hAnsi="Cambria"/>
          <w:sz w:val="20"/>
          <w:szCs w:val="20"/>
        </w:rPr>
        <w:t>in the S</w:t>
      </w:r>
      <w:r w:rsidR="002F0200">
        <w:rPr>
          <w:rFonts w:ascii="Cambria" w:hAnsi="Cambria"/>
          <w:sz w:val="20"/>
          <w:szCs w:val="20"/>
        </w:rPr>
        <w:t>pring.</w:t>
      </w:r>
      <w:r w:rsidR="009A30BF">
        <w:rPr>
          <w:rFonts w:ascii="Cambria" w:hAnsi="Cambria"/>
          <w:sz w:val="20"/>
          <w:szCs w:val="20"/>
        </w:rPr>
        <w:t xml:space="preserve"> However, live proctoring will be available. </w:t>
      </w:r>
    </w:p>
    <w:p w:rsidR="009A30BF" w:rsidRDefault="009A30BF" w:rsidP="002C79E7">
      <w:pPr>
        <w:spacing w:after="0" w:line="240" w:lineRule="auto"/>
        <w:rPr>
          <w:rFonts w:ascii="Cambria" w:hAnsi="Cambria"/>
          <w:sz w:val="20"/>
          <w:szCs w:val="20"/>
        </w:rPr>
      </w:pPr>
    </w:p>
    <w:p w:rsidR="009A30BF" w:rsidRDefault="009A30BF" w:rsidP="002C79E7">
      <w:pPr>
        <w:spacing w:after="0" w:line="240" w:lineRule="auto"/>
        <w:rPr>
          <w:rFonts w:ascii="Cambria" w:hAnsi="Cambria"/>
          <w:b/>
          <w:sz w:val="20"/>
          <w:szCs w:val="20"/>
          <w:u w:val="single"/>
        </w:rPr>
      </w:pPr>
      <w:r w:rsidRPr="009A30BF">
        <w:rPr>
          <w:rFonts w:ascii="Cambria" w:hAnsi="Cambria"/>
          <w:b/>
          <w:sz w:val="20"/>
          <w:szCs w:val="20"/>
          <w:u w:val="single"/>
        </w:rPr>
        <w:t>Faculty Senate Constitution</w:t>
      </w:r>
    </w:p>
    <w:p w:rsidR="00621401" w:rsidRDefault="00224CDE" w:rsidP="002C79E7">
      <w:pPr>
        <w:spacing w:after="0" w:line="240" w:lineRule="auto"/>
        <w:rPr>
          <w:rFonts w:ascii="Cambria" w:hAnsi="Cambria"/>
          <w:sz w:val="20"/>
          <w:szCs w:val="20"/>
        </w:rPr>
      </w:pPr>
      <w:r w:rsidRPr="00B81845">
        <w:rPr>
          <w:rFonts w:ascii="Cambria" w:hAnsi="Cambria"/>
          <w:sz w:val="20"/>
          <w:szCs w:val="20"/>
        </w:rPr>
        <w:t>Dr. Gossett provided the survey results t</w:t>
      </w:r>
      <w:r w:rsidR="00145CD6">
        <w:rPr>
          <w:rFonts w:ascii="Cambria" w:hAnsi="Cambria"/>
          <w:sz w:val="20"/>
          <w:szCs w:val="20"/>
        </w:rPr>
        <w:t>hat defined</w:t>
      </w:r>
      <w:r w:rsidRPr="00B81845">
        <w:rPr>
          <w:rFonts w:ascii="Cambria" w:hAnsi="Cambria"/>
          <w:sz w:val="20"/>
          <w:szCs w:val="20"/>
        </w:rPr>
        <w:t xml:space="preserve"> areas of concern to be further addressed in the revision of the senate constitution</w:t>
      </w:r>
      <w:r w:rsidR="00145CD6">
        <w:rPr>
          <w:rFonts w:ascii="Cambria" w:hAnsi="Cambria"/>
          <w:sz w:val="20"/>
          <w:szCs w:val="20"/>
        </w:rPr>
        <w:t>. FSEC will</w:t>
      </w:r>
      <w:r w:rsidRPr="00B81845">
        <w:rPr>
          <w:rFonts w:ascii="Cambria" w:hAnsi="Cambria"/>
          <w:sz w:val="20"/>
          <w:szCs w:val="20"/>
        </w:rPr>
        <w:t xml:space="preserve"> </w:t>
      </w:r>
      <w:r w:rsidR="00747460">
        <w:rPr>
          <w:rFonts w:ascii="Cambria" w:hAnsi="Cambria"/>
          <w:sz w:val="20"/>
          <w:szCs w:val="20"/>
        </w:rPr>
        <w:t>develop a revised version of the constitution based on the results.</w:t>
      </w:r>
      <w:r w:rsidR="00381335">
        <w:rPr>
          <w:rFonts w:ascii="Cambria" w:hAnsi="Cambria"/>
          <w:sz w:val="20"/>
          <w:szCs w:val="20"/>
        </w:rPr>
        <w:t xml:space="preserve"> Th</w:t>
      </w:r>
      <w:r w:rsidR="00B52E7E">
        <w:rPr>
          <w:rFonts w:ascii="Cambria" w:hAnsi="Cambria"/>
          <w:sz w:val="20"/>
          <w:szCs w:val="20"/>
        </w:rPr>
        <w:t>e modified version</w:t>
      </w:r>
      <w:r w:rsidR="00381335">
        <w:rPr>
          <w:rFonts w:ascii="Cambria" w:hAnsi="Cambria"/>
          <w:sz w:val="20"/>
          <w:szCs w:val="20"/>
        </w:rPr>
        <w:t xml:space="preserve"> will be presented at the next senate meeting.</w:t>
      </w:r>
    </w:p>
    <w:p w:rsidR="00621401" w:rsidRDefault="00621401" w:rsidP="002C79E7">
      <w:pPr>
        <w:spacing w:after="0" w:line="240" w:lineRule="auto"/>
        <w:rPr>
          <w:rFonts w:ascii="Cambria" w:hAnsi="Cambria"/>
          <w:sz w:val="20"/>
          <w:szCs w:val="20"/>
        </w:rPr>
      </w:pPr>
    </w:p>
    <w:p w:rsidR="00224CDE" w:rsidRDefault="00621401" w:rsidP="002C79E7">
      <w:pPr>
        <w:spacing w:after="0" w:line="240" w:lineRule="auto"/>
        <w:rPr>
          <w:rFonts w:ascii="Cambria" w:hAnsi="Cambria"/>
          <w:b/>
          <w:sz w:val="20"/>
          <w:szCs w:val="20"/>
          <w:u w:val="single"/>
        </w:rPr>
      </w:pPr>
      <w:r w:rsidRPr="00621401">
        <w:rPr>
          <w:rFonts w:ascii="Cambria" w:hAnsi="Cambria"/>
          <w:b/>
          <w:sz w:val="20"/>
          <w:szCs w:val="20"/>
          <w:u w:val="single"/>
        </w:rPr>
        <w:t>Announcements</w:t>
      </w:r>
      <w:r w:rsidR="00381335" w:rsidRPr="00621401">
        <w:rPr>
          <w:rFonts w:ascii="Cambria" w:hAnsi="Cambria"/>
          <w:b/>
          <w:sz w:val="20"/>
          <w:szCs w:val="20"/>
          <w:u w:val="single"/>
        </w:rPr>
        <w:t xml:space="preserve"> </w:t>
      </w:r>
    </w:p>
    <w:p w:rsidR="00087143" w:rsidRDefault="00122BBB" w:rsidP="002C79E7">
      <w:pPr>
        <w:spacing w:after="0" w:line="240" w:lineRule="auto"/>
        <w:rPr>
          <w:rFonts w:ascii="Cambria" w:hAnsi="Cambria"/>
          <w:sz w:val="20"/>
          <w:szCs w:val="20"/>
        </w:rPr>
      </w:pPr>
      <w:r w:rsidRPr="00122BBB">
        <w:rPr>
          <w:rFonts w:ascii="Cambria" w:hAnsi="Cambria"/>
          <w:sz w:val="20"/>
          <w:szCs w:val="20"/>
        </w:rPr>
        <w:t xml:space="preserve">Dr. Gossett shared that information gathered </w:t>
      </w:r>
      <w:r w:rsidR="006A6201">
        <w:rPr>
          <w:rFonts w:ascii="Cambria" w:hAnsi="Cambria"/>
          <w:sz w:val="20"/>
          <w:szCs w:val="20"/>
        </w:rPr>
        <w:t xml:space="preserve">at the last faculty assembly </w:t>
      </w:r>
      <w:r w:rsidR="006406F6">
        <w:rPr>
          <w:rFonts w:ascii="Cambria" w:hAnsi="Cambria"/>
          <w:sz w:val="20"/>
          <w:szCs w:val="20"/>
        </w:rPr>
        <w:t xml:space="preserve">about preferred qualities/skills in the next president </w:t>
      </w:r>
      <w:r w:rsidR="006A6201">
        <w:rPr>
          <w:rFonts w:ascii="Cambria" w:hAnsi="Cambria"/>
          <w:sz w:val="20"/>
          <w:szCs w:val="20"/>
        </w:rPr>
        <w:t>was shared with Dr. Khator during her visit.</w:t>
      </w:r>
      <w:r w:rsidRPr="00122BBB">
        <w:rPr>
          <w:rFonts w:ascii="Cambria" w:hAnsi="Cambria"/>
          <w:sz w:val="20"/>
          <w:szCs w:val="20"/>
        </w:rPr>
        <w:t xml:space="preserve"> </w:t>
      </w:r>
      <w:r w:rsidR="006406F6">
        <w:rPr>
          <w:rFonts w:ascii="Cambria" w:hAnsi="Cambria"/>
          <w:sz w:val="20"/>
          <w:szCs w:val="20"/>
        </w:rPr>
        <w:t>There will be opportunities for the university community to d</w:t>
      </w:r>
      <w:r w:rsidR="00DD2D6C">
        <w:rPr>
          <w:rFonts w:ascii="Cambria" w:hAnsi="Cambria"/>
          <w:sz w:val="20"/>
          <w:szCs w:val="20"/>
        </w:rPr>
        <w:t>iscuss important characteristics</w:t>
      </w:r>
      <w:r w:rsidR="006406F6">
        <w:rPr>
          <w:rFonts w:ascii="Cambria" w:hAnsi="Cambria"/>
          <w:sz w:val="20"/>
          <w:szCs w:val="20"/>
        </w:rPr>
        <w:t xml:space="preserve"> of the next UHCL leader in open forums.</w:t>
      </w:r>
    </w:p>
    <w:p w:rsidR="00DD2D6C" w:rsidRDefault="00DD2D6C" w:rsidP="002C79E7">
      <w:pPr>
        <w:spacing w:after="0" w:line="240" w:lineRule="auto"/>
        <w:rPr>
          <w:rFonts w:ascii="Cambria" w:hAnsi="Cambria"/>
          <w:sz w:val="20"/>
          <w:szCs w:val="20"/>
        </w:rPr>
      </w:pPr>
    </w:p>
    <w:p w:rsidR="00B8452F" w:rsidRDefault="00DD2D6C" w:rsidP="002C79E7">
      <w:pPr>
        <w:spacing w:after="0" w:line="240" w:lineRule="auto"/>
        <w:rPr>
          <w:rFonts w:ascii="Cambria" w:hAnsi="Cambria"/>
          <w:sz w:val="20"/>
          <w:szCs w:val="20"/>
        </w:rPr>
      </w:pPr>
      <w:r>
        <w:rPr>
          <w:rFonts w:ascii="Cambria" w:hAnsi="Cambria"/>
          <w:sz w:val="20"/>
          <w:szCs w:val="20"/>
        </w:rPr>
        <w:t xml:space="preserve">FSEC met with Theresa Presswood, </w:t>
      </w:r>
      <w:r w:rsidR="00703B79">
        <w:rPr>
          <w:rFonts w:ascii="Cambria" w:hAnsi="Cambria"/>
          <w:sz w:val="20"/>
          <w:szCs w:val="20"/>
        </w:rPr>
        <w:t>Communications Office, executive director to discuss the website changes and the new online</w:t>
      </w:r>
      <w:r>
        <w:rPr>
          <w:rFonts w:ascii="Cambria" w:hAnsi="Cambria"/>
          <w:sz w:val="20"/>
          <w:szCs w:val="20"/>
        </w:rPr>
        <w:t xml:space="preserve"> platform</w:t>
      </w:r>
      <w:r w:rsidR="00703B79">
        <w:rPr>
          <w:rFonts w:ascii="Cambria" w:hAnsi="Cambria"/>
          <w:sz w:val="20"/>
          <w:szCs w:val="20"/>
        </w:rPr>
        <w:t xml:space="preserve">, OmniUpdate. FSEC found out that there was no faculty representation on the OmniUpdate Implementation Committee. FSEC reiterated that faculty would like to be part of decision making. </w:t>
      </w:r>
      <w:r w:rsidR="000833E4">
        <w:rPr>
          <w:rFonts w:ascii="Cambria" w:hAnsi="Cambria"/>
          <w:sz w:val="20"/>
          <w:szCs w:val="20"/>
        </w:rPr>
        <w:t>There was</w:t>
      </w:r>
      <w:r w:rsidR="00EA1A88">
        <w:rPr>
          <w:rFonts w:ascii="Cambria" w:hAnsi="Cambria"/>
          <w:sz w:val="20"/>
          <w:szCs w:val="20"/>
        </w:rPr>
        <w:t xml:space="preserve"> concern about inability to make changes quickly to program webpages </w:t>
      </w:r>
      <w:r w:rsidR="007219FD">
        <w:rPr>
          <w:rFonts w:ascii="Cambria" w:hAnsi="Cambria"/>
          <w:sz w:val="20"/>
          <w:szCs w:val="20"/>
        </w:rPr>
        <w:t xml:space="preserve">as control over webpages </w:t>
      </w:r>
      <w:r w:rsidR="00C0767A">
        <w:rPr>
          <w:rFonts w:ascii="Cambria" w:hAnsi="Cambria"/>
          <w:sz w:val="20"/>
          <w:szCs w:val="20"/>
        </w:rPr>
        <w:t xml:space="preserve">will be </w:t>
      </w:r>
      <w:r w:rsidR="007219FD">
        <w:rPr>
          <w:rFonts w:ascii="Cambria" w:hAnsi="Cambria"/>
          <w:sz w:val="20"/>
          <w:szCs w:val="20"/>
        </w:rPr>
        <w:t>transferred to t</w:t>
      </w:r>
      <w:r w:rsidR="00EA1A88">
        <w:rPr>
          <w:rFonts w:ascii="Cambria" w:hAnsi="Cambria"/>
          <w:sz w:val="20"/>
          <w:szCs w:val="20"/>
        </w:rPr>
        <w:t xml:space="preserve">he Communications </w:t>
      </w:r>
      <w:r w:rsidR="007219FD">
        <w:rPr>
          <w:rFonts w:ascii="Cambria" w:hAnsi="Cambria"/>
          <w:sz w:val="20"/>
          <w:szCs w:val="20"/>
        </w:rPr>
        <w:t>department.</w:t>
      </w:r>
      <w:r w:rsidR="00C0767A">
        <w:rPr>
          <w:rFonts w:ascii="Cambria" w:hAnsi="Cambria"/>
          <w:sz w:val="20"/>
          <w:szCs w:val="20"/>
        </w:rPr>
        <w:t xml:space="preserve"> UCT will no longer control webpages.</w:t>
      </w:r>
      <w:r w:rsidR="007039E3">
        <w:rPr>
          <w:rFonts w:ascii="Cambria" w:hAnsi="Cambria"/>
          <w:sz w:val="20"/>
          <w:szCs w:val="20"/>
        </w:rPr>
        <w:t xml:space="preserve"> </w:t>
      </w:r>
      <w:r w:rsidR="00C0767A">
        <w:rPr>
          <w:rFonts w:ascii="Cambria" w:hAnsi="Cambria"/>
          <w:sz w:val="20"/>
          <w:szCs w:val="20"/>
        </w:rPr>
        <w:t>I</w:t>
      </w:r>
      <w:r w:rsidR="007039E3">
        <w:rPr>
          <w:rFonts w:ascii="Cambria" w:hAnsi="Cambria"/>
          <w:sz w:val="20"/>
          <w:szCs w:val="20"/>
        </w:rPr>
        <w:t>t seems that UHCL Online website program pages are dif</w:t>
      </w:r>
      <w:r w:rsidR="007039E3">
        <w:rPr>
          <w:rFonts w:ascii="Cambria" w:hAnsi="Cambria"/>
          <w:sz w:val="20"/>
          <w:szCs w:val="20"/>
        </w:rPr>
        <w:lastRenderedPageBreak/>
        <w:t xml:space="preserve">ferent </w:t>
      </w:r>
      <w:r w:rsidR="007219FD">
        <w:rPr>
          <w:rFonts w:ascii="Cambria" w:hAnsi="Cambria"/>
          <w:sz w:val="20"/>
          <w:szCs w:val="20"/>
        </w:rPr>
        <w:t>from college</w:t>
      </w:r>
      <w:r w:rsidR="007039E3">
        <w:rPr>
          <w:rFonts w:ascii="Cambria" w:hAnsi="Cambria"/>
          <w:sz w:val="20"/>
          <w:szCs w:val="20"/>
        </w:rPr>
        <w:t xml:space="preserve"> academic program webpage</w:t>
      </w:r>
      <w:r w:rsidR="007219FD">
        <w:rPr>
          <w:rFonts w:ascii="Cambria" w:hAnsi="Cambria"/>
          <w:sz w:val="20"/>
          <w:szCs w:val="20"/>
        </w:rPr>
        <w:t>s</w:t>
      </w:r>
      <w:r w:rsidR="007039E3">
        <w:rPr>
          <w:rFonts w:ascii="Cambria" w:hAnsi="Cambria"/>
          <w:sz w:val="20"/>
          <w:szCs w:val="20"/>
        </w:rPr>
        <w:t>.</w:t>
      </w:r>
      <w:r w:rsidR="007219FD">
        <w:rPr>
          <w:rFonts w:ascii="Cambria" w:hAnsi="Cambria"/>
          <w:sz w:val="20"/>
          <w:szCs w:val="20"/>
        </w:rPr>
        <w:t xml:space="preserve"> One senator said that at a recent recruiting event, prospective students pulled up a UHCL program webpage with outdated information.</w:t>
      </w:r>
      <w:r w:rsidR="00C0767A">
        <w:rPr>
          <w:rFonts w:ascii="Cambria" w:hAnsi="Cambria"/>
          <w:sz w:val="20"/>
          <w:szCs w:val="20"/>
        </w:rPr>
        <w:t xml:space="preserve"> </w:t>
      </w:r>
      <w:r w:rsidR="00011A61">
        <w:rPr>
          <w:rFonts w:ascii="Cambria" w:hAnsi="Cambria"/>
          <w:sz w:val="20"/>
          <w:szCs w:val="20"/>
        </w:rPr>
        <w:t>Other senators alluded to embarrassing situations due to outdated online</w:t>
      </w:r>
      <w:r w:rsidR="00930A54">
        <w:rPr>
          <w:rFonts w:ascii="Cambria" w:hAnsi="Cambria"/>
          <w:sz w:val="20"/>
          <w:szCs w:val="20"/>
        </w:rPr>
        <w:t xml:space="preserve"> information and inaccurate degree plan information</w:t>
      </w:r>
      <w:r w:rsidR="00011A61">
        <w:rPr>
          <w:rFonts w:ascii="Cambria" w:hAnsi="Cambria"/>
          <w:sz w:val="20"/>
          <w:szCs w:val="20"/>
        </w:rPr>
        <w:t>.</w:t>
      </w:r>
      <w:r w:rsidR="00915DA7">
        <w:rPr>
          <w:rFonts w:ascii="Cambria" w:hAnsi="Cambria"/>
          <w:sz w:val="20"/>
          <w:szCs w:val="20"/>
        </w:rPr>
        <w:t xml:space="preserve"> In response, Dr. Gossett said these concerns were communicated to Ms. Presswood.</w:t>
      </w:r>
      <w:r w:rsidR="00B74698">
        <w:rPr>
          <w:rFonts w:ascii="Cambria" w:hAnsi="Cambria"/>
          <w:sz w:val="20"/>
          <w:szCs w:val="20"/>
        </w:rPr>
        <w:t xml:space="preserve"> </w:t>
      </w:r>
      <w:r w:rsidR="00264D3D">
        <w:rPr>
          <w:rFonts w:ascii="Cambria" w:hAnsi="Cambria"/>
          <w:sz w:val="20"/>
          <w:szCs w:val="20"/>
        </w:rPr>
        <w:t xml:space="preserve">It was noted that faculty input regarding program information and </w:t>
      </w:r>
      <w:r w:rsidR="00C0767A">
        <w:rPr>
          <w:rFonts w:ascii="Cambria" w:hAnsi="Cambria"/>
          <w:sz w:val="20"/>
          <w:szCs w:val="20"/>
        </w:rPr>
        <w:t>the ability</w:t>
      </w:r>
      <w:r w:rsidR="00264D3D">
        <w:rPr>
          <w:rFonts w:ascii="Cambria" w:hAnsi="Cambria"/>
          <w:sz w:val="20"/>
          <w:szCs w:val="20"/>
        </w:rPr>
        <w:t xml:space="preserve"> to update webpages swiftly were needed.</w:t>
      </w:r>
      <w:r w:rsidR="00931E75">
        <w:rPr>
          <w:rFonts w:ascii="Cambria" w:hAnsi="Cambria"/>
          <w:sz w:val="20"/>
          <w:szCs w:val="20"/>
        </w:rPr>
        <w:t xml:space="preserve"> Dr. Gossett said FSEC asked Ms. Presswood have discussions with faculty and program chairs before writers work on content for the program pages.</w:t>
      </w:r>
      <w:r w:rsidR="00011A61">
        <w:rPr>
          <w:rFonts w:ascii="Cambria" w:hAnsi="Cambria"/>
          <w:sz w:val="20"/>
          <w:szCs w:val="20"/>
        </w:rPr>
        <w:t xml:space="preserve"> </w:t>
      </w:r>
      <w:r w:rsidR="00931E75">
        <w:rPr>
          <w:rFonts w:ascii="Cambria" w:hAnsi="Cambria"/>
          <w:sz w:val="20"/>
          <w:szCs w:val="20"/>
        </w:rPr>
        <w:t>She asked senators to send additional</w:t>
      </w:r>
      <w:r w:rsidR="00D86635">
        <w:rPr>
          <w:rFonts w:ascii="Cambria" w:hAnsi="Cambria"/>
          <w:sz w:val="20"/>
          <w:szCs w:val="20"/>
        </w:rPr>
        <w:t xml:space="preserve"> questions and concerns to FSEC for conveyance to Ms. Presswood.</w:t>
      </w:r>
    </w:p>
    <w:p w:rsidR="00B8452F" w:rsidRDefault="00B8452F" w:rsidP="002C79E7">
      <w:pPr>
        <w:spacing w:after="0" w:line="240" w:lineRule="auto"/>
        <w:rPr>
          <w:rFonts w:ascii="Cambria" w:hAnsi="Cambria"/>
          <w:sz w:val="20"/>
          <w:szCs w:val="20"/>
        </w:rPr>
      </w:pPr>
    </w:p>
    <w:p w:rsidR="00B8452F" w:rsidRDefault="00C0767A" w:rsidP="002C79E7">
      <w:pPr>
        <w:spacing w:after="0" w:line="240" w:lineRule="auto"/>
        <w:rPr>
          <w:rFonts w:ascii="Cambria" w:hAnsi="Cambria"/>
          <w:sz w:val="20"/>
          <w:szCs w:val="20"/>
        </w:rPr>
      </w:pPr>
      <w:r>
        <w:rPr>
          <w:rFonts w:ascii="Cambria" w:hAnsi="Cambria"/>
          <w:sz w:val="20"/>
          <w:szCs w:val="20"/>
        </w:rPr>
        <w:t>Dr. Go</w:t>
      </w:r>
      <w:r w:rsidR="00564F92">
        <w:rPr>
          <w:rFonts w:ascii="Cambria" w:hAnsi="Cambria"/>
          <w:sz w:val="20"/>
          <w:szCs w:val="20"/>
        </w:rPr>
        <w:t>ssett</w:t>
      </w:r>
      <w:r w:rsidR="00931E75">
        <w:rPr>
          <w:rFonts w:ascii="Cambria" w:hAnsi="Cambria"/>
          <w:sz w:val="20"/>
          <w:szCs w:val="20"/>
        </w:rPr>
        <w:t xml:space="preserve"> said the Board of Regents had a short meeting last week.  There is nothing new to report.</w:t>
      </w:r>
    </w:p>
    <w:p w:rsidR="00931E75" w:rsidRDefault="00931E75" w:rsidP="002C79E7">
      <w:pPr>
        <w:spacing w:after="0" w:line="240" w:lineRule="auto"/>
        <w:rPr>
          <w:rFonts w:ascii="Cambria" w:hAnsi="Cambria"/>
          <w:sz w:val="20"/>
          <w:szCs w:val="20"/>
        </w:rPr>
      </w:pPr>
    </w:p>
    <w:p w:rsidR="00B8452F" w:rsidRDefault="00D46E3C" w:rsidP="002C79E7">
      <w:pPr>
        <w:spacing w:after="0" w:line="240" w:lineRule="auto"/>
        <w:rPr>
          <w:rFonts w:ascii="Cambria" w:hAnsi="Cambria"/>
          <w:sz w:val="20"/>
          <w:szCs w:val="20"/>
        </w:rPr>
      </w:pPr>
      <w:r>
        <w:rPr>
          <w:rFonts w:ascii="Cambria" w:hAnsi="Cambria"/>
          <w:sz w:val="20"/>
          <w:szCs w:val="20"/>
        </w:rPr>
        <w:t xml:space="preserve">Dr. Christine Kovic shared a letter/a petition to university leadership to </w:t>
      </w:r>
      <w:r w:rsidR="003A21F9">
        <w:rPr>
          <w:rFonts w:ascii="Cambria" w:hAnsi="Cambria"/>
          <w:sz w:val="20"/>
          <w:szCs w:val="20"/>
        </w:rPr>
        <w:t>declare</w:t>
      </w:r>
      <w:r>
        <w:rPr>
          <w:rFonts w:ascii="Cambria" w:hAnsi="Cambria"/>
          <w:sz w:val="20"/>
          <w:szCs w:val="20"/>
        </w:rPr>
        <w:t xml:space="preserve"> UHCL a </w:t>
      </w:r>
      <w:r w:rsidR="003A21F9">
        <w:rPr>
          <w:rFonts w:ascii="Cambria" w:hAnsi="Cambria"/>
          <w:sz w:val="20"/>
          <w:szCs w:val="20"/>
        </w:rPr>
        <w:t>safe haven campus in response to the rise in hate crimes following the recent presidential elections</w:t>
      </w:r>
      <w:r w:rsidR="00C56EDD">
        <w:rPr>
          <w:rFonts w:ascii="Cambria" w:hAnsi="Cambria"/>
          <w:sz w:val="20"/>
          <w:szCs w:val="20"/>
        </w:rPr>
        <w:t>.</w:t>
      </w:r>
      <w:r w:rsidR="00634C1F">
        <w:rPr>
          <w:rFonts w:ascii="Cambria" w:hAnsi="Cambria"/>
          <w:sz w:val="20"/>
          <w:szCs w:val="20"/>
        </w:rPr>
        <w:t xml:space="preserve"> </w:t>
      </w:r>
      <w:r w:rsidR="00C56EDD">
        <w:rPr>
          <w:rFonts w:ascii="Cambria" w:hAnsi="Cambria"/>
          <w:sz w:val="20"/>
          <w:szCs w:val="20"/>
        </w:rPr>
        <w:t xml:space="preserve">The petition seeks to obtain a statement that UHCL </w:t>
      </w:r>
      <w:r w:rsidR="000D35FC">
        <w:rPr>
          <w:rFonts w:ascii="Cambria" w:hAnsi="Cambria"/>
          <w:sz w:val="20"/>
          <w:szCs w:val="20"/>
        </w:rPr>
        <w:t xml:space="preserve">is </w:t>
      </w:r>
      <w:r w:rsidR="00BE0C71">
        <w:rPr>
          <w:rFonts w:ascii="Cambria" w:hAnsi="Cambria"/>
          <w:sz w:val="20"/>
          <w:szCs w:val="20"/>
        </w:rPr>
        <w:t xml:space="preserve">an </w:t>
      </w:r>
      <w:r w:rsidR="000D35FC">
        <w:rPr>
          <w:rFonts w:ascii="Cambria" w:hAnsi="Cambria"/>
          <w:sz w:val="20"/>
          <w:szCs w:val="20"/>
        </w:rPr>
        <w:t>open and welcoming community and support</w:t>
      </w:r>
      <w:r w:rsidR="00BE0C71">
        <w:rPr>
          <w:rFonts w:ascii="Cambria" w:hAnsi="Cambria"/>
          <w:sz w:val="20"/>
          <w:szCs w:val="20"/>
        </w:rPr>
        <w:t>ive of</w:t>
      </w:r>
      <w:r w:rsidR="000D35FC">
        <w:rPr>
          <w:rFonts w:ascii="Cambria" w:hAnsi="Cambria"/>
          <w:sz w:val="20"/>
          <w:szCs w:val="20"/>
        </w:rPr>
        <w:t xml:space="preserve"> DACA for immigrant students.</w:t>
      </w:r>
      <w:r w:rsidR="00C56EDD">
        <w:rPr>
          <w:rFonts w:ascii="Cambria" w:hAnsi="Cambria"/>
          <w:sz w:val="20"/>
          <w:szCs w:val="20"/>
        </w:rPr>
        <w:t xml:space="preserve"> </w:t>
      </w:r>
      <w:r w:rsidR="00634C1F">
        <w:rPr>
          <w:rFonts w:ascii="Cambria" w:hAnsi="Cambria"/>
          <w:sz w:val="20"/>
          <w:szCs w:val="20"/>
        </w:rPr>
        <w:t>The petition</w:t>
      </w:r>
      <w:r w:rsidR="0001254F">
        <w:rPr>
          <w:rFonts w:ascii="Cambria" w:hAnsi="Cambria"/>
          <w:sz w:val="20"/>
          <w:szCs w:val="20"/>
        </w:rPr>
        <w:t xml:space="preserve"> was</w:t>
      </w:r>
      <w:r w:rsidR="00BE0C71">
        <w:rPr>
          <w:rFonts w:ascii="Cambria" w:hAnsi="Cambria"/>
          <w:sz w:val="20"/>
          <w:szCs w:val="20"/>
        </w:rPr>
        <w:t xml:space="preserve"> </w:t>
      </w:r>
      <w:r w:rsidR="00634C1F">
        <w:rPr>
          <w:rFonts w:ascii="Cambria" w:hAnsi="Cambria"/>
          <w:sz w:val="20"/>
          <w:szCs w:val="20"/>
        </w:rPr>
        <w:t>written by faculty and students</w:t>
      </w:r>
      <w:r w:rsidR="0001254F">
        <w:rPr>
          <w:rFonts w:ascii="Cambria" w:hAnsi="Cambria"/>
          <w:sz w:val="20"/>
          <w:szCs w:val="20"/>
        </w:rPr>
        <w:t>.</w:t>
      </w:r>
      <w:r w:rsidR="00BE0C71">
        <w:rPr>
          <w:rFonts w:ascii="Cambria" w:hAnsi="Cambria"/>
          <w:sz w:val="20"/>
          <w:szCs w:val="20"/>
        </w:rPr>
        <w:t xml:space="preserve"> </w:t>
      </w:r>
    </w:p>
    <w:p w:rsidR="00B8452F" w:rsidRDefault="00B8452F" w:rsidP="002C79E7">
      <w:pPr>
        <w:spacing w:after="0" w:line="240" w:lineRule="auto"/>
        <w:rPr>
          <w:rFonts w:ascii="Cambria" w:hAnsi="Cambria"/>
          <w:sz w:val="20"/>
          <w:szCs w:val="20"/>
        </w:rPr>
      </w:pPr>
    </w:p>
    <w:p w:rsidR="00B8452F" w:rsidRDefault="00AD18EA" w:rsidP="002C79E7">
      <w:pPr>
        <w:spacing w:after="0" w:line="240" w:lineRule="auto"/>
        <w:rPr>
          <w:rFonts w:ascii="Cambria" w:hAnsi="Cambria"/>
          <w:sz w:val="20"/>
          <w:szCs w:val="20"/>
        </w:rPr>
      </w:pPr>
      <w:r>
        <w:rPr>
          <w:rFonts w:ascii="Cambria" w:hAnsi="Cambria"/>
          <w:sz w:val="20"/>
          <w:szCs w:val="20"/>
        </w:rPr>
        <w:t>There being no further</w:t>
      </w:r>
      <w:r w:rsidR="005B5828">
        <w:rPr>
          <w:rFonts w:ascii="Cambria" w:hAnsi="Cambria"/>
          <w:sz w:val="20"/>
          <w:szCs w:val="20"/>
        </w:rPr>
        <w:t xml:space="preserve"> business</w:t>
      </w:r>
      <w:r>
        <w:rPr>
          <w:rFonts w:ascii="Cambria" w:hAnsi="Cambria"/>
          <w:sz w:val="20"/>
          <w:szCs w:val="20"/>
        </w:rPr>
        <w:t>, the meeting adjourned at 2:35 p.m.</w:t>
      </w: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B8452F" w:rsidRDefault="00B8452F" w:rsidP="002C79E7">
      <w:pPr>
        <w:spacing w:after="0" w:line="240" w:lineRule="auto"/>
        <w:rPr>
          <w:rFonts w:ascii="Cambria" w:hAnsi="Cambria"/>
          <w:sz w:val="20"/>
          <w:szCs w:val="20"/>
        </w:rPr>
      </w:pPr>
    </w:p>
    <w:p w:rsidR="006D1955" w:rsidRPr="00AE4072" w:rsidRDefault="00A75FD2" w:rsidP="002C79E7">
      <w:pPr>
        <w:spacing w:after="0" w:line="240" w:lineRule="auto"/>
        <w:rPr>
          <w:rFonts w:ascii="Cambria" w:hAnsi="Cambria"/>
          <w:sz w:val="20"/>
          <w:szCs w:val="20"/>
        </w:rPr>
      </w:pPr>
      <w:r>
        <w:rPr>
          <w:rFonts w:ascii="Cambria" w:hAnsi="Cambria"/>
          <w:sz w:val="20"/>
          <w:szCs w:val="20"/>
        </w:rPr>
        <w:t xml:space="preserve"> </w:t>
      </w:r>
    </w:p>
    <w:p w:rsidR="001E4F1A" w:rsidRPr="00AE4072" w:rsidRDefault="001E4F1A" w:rsidP="00CF11FC">
      <w:pPr>
        <w:rPr>
          <w:rFonts w:ascii="Cambria" w:hAnsi="Cambria"/>
          <w:sz w:val="20"/>
          <w:szCs w:val="20"/>
          <w:u w:val="single"/>
        </w:rPr>
      </w:pPr>
    </w:p>
    <w:p w:rsidR="002F5878" w:rsidRDefault="00CD0EE2" w:rsidP="00CF11FC">
      <w:pPr>
        <w:rPr>
          <w:rFonts w:ascii="Cambria" w:hAnsi="Cambria"/>
          <w:sz w:val="20"/>
          <w:szCs w:val="20"/>
        </w:rPr>
      </w:pPr>
      <w:r>
        <w:rPr>
          <w:rFonts w:ascii="Cambria" w:hAnsi="Cambria"/>
          <w:sz w:val="20"/>
          <w:szCs w:val="20"/>
        </w:rPr>
        <w:lastRenderedPageBreak/>
        <w:t xml:space="preserve"> </w:t>
      </w:r>
    </w:p>
    <w:p w:rsidR="002F5878" w:rsidRDefault="002F5878" w:rsidP="00CF11FC">
      <w:pPr>
        <w:rPr>
          <w:rFonts w:ascii="Cambria" w:hAnsi="Cambria"/>
          <w:sz w:val="20"/>
          <w:szCs w:val="20"/>
        </w:rPr>
      </w:pPr>
    </w:p>
    <w:p w:rsidR="00AC76A4" w:rsidRPr="0008254A" w:rsidRDefault="00AC76A4" w:rsidP="00CF11FC">
      <w:pPr>
        <w:rPr>
          <w:rFonts w:ascii="Cambria" w:hAnsi="Cambria"/>
          <w:sz w:val="20"/>
          <w:szCs w:val="20"/>
        </w:rPr>
      </w:pPr>
    </w:p>
    <w:sectPr w:rsidR="00AC76A4" w:rsidRPr="000825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82" w:rsidRDefault="00673C82" w:rsidP="00EB4B2D">
      <w:pPr>
        <w:spacing w:after="0" w:line="240" w:lineRule="auto"/>
      </w:pPr>
      <w:r>
        <w:separator/>
      </w:r>
    </w:p>
  </w:endnote>
  <w:endnote w:type="continuationSeparator" w:id="0">
    <w:p w:rsidR="00673C82" w:rsidRDefault="00673C82" w:rsidP="00EB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01634"/>
      <w:docPartObj>
        <w:docPartGallery w:val="Page Numbers (Bottom of Page)"/>
        <w:docPartUnique/>
      </w:docPartObj>
    </w:sdtPr>
    <w:sdtEndPr>
      <w:rPr>
        <w:noProof/>
      </w:rPr>
    </w:sdtEndPr>
    <w:sdtContent>
      <w:p w:rsidR="00862FDB" w:rsidRDefault="00862FDB">
        <w:pPr>
          <w:pStyle w:val="Footer"/>
          <w:jc w:val="right"/>
        </w:pPr>
        <w:r>
          <w:fldChar w:fldCharType="begin"/>
        </w:r>
        <w:r>
          <w:instrText xml:space="preserve"> PAGE   \* MERGEFORMAT </w:instrText>
        </w:r>
        <w:r>
          <w:fldChar w:fldCharType="separate"/>
        </w:r>
        <w:r w:rsidR="00FC4D9F">
          <w:rPr>
            <w:noProof/>
          </w:rPr>
          <w:t>1</w:t>
        </w:r>
        <w:r>
          <w:rPr>
            <w:noProof/>
          </w:rPr>
          <w:fldChar w:fldCharType="end"/>
        </w:r>
      </w:p>
    </w:sdtContent>
  </w:sdt>
  <w:p w:rsidR="00862FDB" w:rsidRDefault="00862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82" w:rsidRDefault="00673C82" w:rsidP="00EB4B2D">
      <w:pPr>
        <w:spacing w:after="0" w:line="240" w:lineRule="auto"/>
      </w:pPr>
      <w:r>
        <w:separator/>
      </w:r>
    </w:p>
  </w:footnote>
  <w:footnote w:type="continuationSeparator" w:id="0">
    <w:p w:rsidR="00673C82" w:rsidRDefault="00673C82" w:rsidP="00EB4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B8"/>
    <w:rsid w:val="000009C1"/>
    <w:rsid w:val="000065CA"/>
    <w:rsid w:val="00011A61"/>
    <w:rsid w:val="0001254F"/>
    <w:rsid w:val="00030C92"/>
    <w:rsid w:val="000351D1"/>
    <w:rsid w:val="00042217"/>
    <w:rsid w:val="0004760B"/>
    <w:rsid w:val="00065F11"/>
    <w:rsid w:val="00070BE5"/>
    <w:rsid w:val="000735ED"/>
    <w:rsid w:val="00080D20"/>
    <w:rsid w:val="0008254A"/>
    <w:rsid w:val="000833E4"/>
    <w:rsid w:val="00087143"/>
    <w:rsid w:val="00087FE4"/>
    <w:rsid w:val="00090A0E"/>
    <w:rsid w:val="000B4437"/>
    <w:rsid w:val="000C56C3"/>
    <w:rsid w:val="000C6261"/>
    <w:rsid w:val="000D35FC"/>
    <w:rsid w:val="000E1054"/>
    <w:rsid w:val="000F182A"/>
    <w:rsid w:val="00116F0C"/>
    <w:rsid w:val="00122BBB"/>
    <w:rsid w:val="0014083C"/>
    <w:rsid w:val="00145CD6"/>
    <w:rsid w:val="0016293C"/>
    <w:rsid w:val="001710B0"/>
    <w:rsid w:val="001811DC"/>
    <w:rsid w:val="00182DBE"/>
    <w:rsid w:val="00197EAD"/>
    <w:rsid w:val="001C1188"/>
    <w:rsid w:val="001C1E1F"/>
    <w:rsid w:val="001C2F88"/>
    <w:rsid w:val="001C59D3"/>
    <w:rsid w:val="001D35D4"/>
    <w:rsid w:val="001D3EF6"/>
    <w:rsid w:val="001D63D3"/>
    <w:rsid w:val="001E4F1A"/>
    <w:rsid w:val="00207E04"/>
    <w:rsid w:val="00214883"/>
    <w:rsid w:val="002215E8"/>
    <w:rsid w:val="00224CDE"/>
    <w:rsid w:val="0023162E"/>
    <w:rsid w:val="00251CD2"/>
    <w:rsid w:val="00253B27"/>
    <w:rsid w:val="00260A7F"/>
    <w:rsid w:val="00261510"/>
    <w:rsid w:val="00264D3D"/>
    <w:rsid w:val="00267207"/>
    <w:rsid w:val="002743C2"/>
    <w:rsid w:val="00275586"/>
    <w:rsid w:val="002862C0"/>
    <w:rsid w:val="00290FCC"/>
    <w:rsid w:val="002B0051"/>
    <w:rsid w:val="002C4E27"/>
    <w:rsid w:val="002C79E7"/>
    <w:rsid w:val="002E472D"/>
    <w:rsid w:val="002E7E51"/>
    <w:rsid w:val="002F0200"/>
    <w:rsid w:val="002F5878"/>
    <w:rsid w:val="003349C1"/>
    <w:rsid w:val="00344877"/>
    <w:rsid w:val="00345ADF"/>
    <w:rsid w:val="00371F18"/>
    <w:rsid w:val="00377314"/>
    <w:rsid w:val="00381335"/>
    <w:rsid w:val="00386A9E"/>
    <w:rsid w:val="003926B1"/>
    <w:rsid w:val="003A21F9"/>
    <w:rsid w:val="003A58F2"/>
    <w:rsid w:val="003A6CF6"/>
    <w:rsid w:val="003D292B"/>
    <w:rsid w:val="003D30C7"/>
    <w:rsid w:val="003F15F7"/>
    <w:rsid w:val="003F1CC8"/>
    <w:rsid w:val="003F320B"/>
    <w:rsid w:val="0040451C"/>
    <w:rsid w:val="00405B99"/>
    <w:rsid w:val="00407BE9"/>
    <w:rsid w:val="004108AE"/>
    <w:rsid w:val="00420C3B"/>
    <w:rsid w:val="00424320"/>
    <w:rsid w:val="004268D1"/>
    <w:rsid w:val="00437916"/>
    <w:rsid w:val="004411C2"/>
    <w:rsid w:val="00442221"/>
    <w:rsid w:val="00445AAC"/>
    <w:rsid w:val="00453069"/>
    <w:rsid w:val="00453A51"/>
    <w:rsid w:val="004648A4"/>
    <w:rsid w:val="00466EBD"/>
    <w:rsid w:val="0048727B"/>
    <w:rsid w:val="004A0E38"/>
    <w:rsid w:val="004B2B12"/>
    <w:rsid w:val="004B2DE4"/>
    <w:rsid w:val="004C0FB6"/>
    <w:rsid w:val="004F1730"/>
    <w:rsid w:val="00532038"/>
    <w:rsid w:val="00547C44"/>
    <w:rsid w:val="00560FF6"/>
    <w:rsid w:val="00564F92"/>
    <w:rsid w:val="00566388"/>
    <w:rsid w:val="00575DC3"/>
    <w:rsid w:val="0057697F"/>
    <w:rsid w:val="00580FF0"/>
    <w:rsid w:val="005B1B8B"/>
    <w:rsid w:val="005B5828"/>
    <w:rsid w:val="005C0120"/>
    <w:rsid w:val="005C3518"/>
    <w:rsid w:val="005D0475"/>
    <w:rsid w:val="005D35A4"/>
    <w:rsid w:val="005D53B8"/>
    <w:rsid w:val="005E71CD"/>
    <w:rsid w:val="00602338"/>
    <w:rsid w:val="006137B8"/>
    <w:rsid w:val="00615CA5"/>
    <w:rsid w:val="00621401"/>
    <w:rsid w:val="00624BC2"/>
    <w:rsid w:val="00630D4D"/>
    <w:rsid w:val="00634C1F"/>
    <w:rsid w:val="006406F6"/>
    <w:rsid w:val="006529C9"/>
    <w:rsid w:val="006601EB"/>
    <w:rsid w:val="00673C82"/>
    <w:rsid w:val="006833CF"/>
    <w:rsid w:val="00693C4C"/>
    <w:rsid w:val="006976F2"/>
    <w:rsid w:val="006A6201"/>
    <w:rsid w:val="006B611D"/>
    <w:rsid w:val="006D1955"/>
    <w:rsid w:val="006D6B95"/>
    <w:rsid w:val="006E5FF1"/>
    <w:rsid w:val="006E703B"/>
    <w:rsid w:val="006F3186"/>
    <w:rsid w:val="006F6663"/>
    <w:rsid w:val="00701545"/>
    <w:rsid w:val="007039E3"/>
    <w:rsid w:val="00703B79"/>
    <w:rsid w:val="00707C38"/>
    <w:rsid w:val="00714056"/>
    <w:rsid w:val="00720F42"/>
    <w:rsid w:val="007219FD"/>
    <w:rsid w:val="007430A9"/>
    <w:rsid w:val="00747460"/>
    <w:rsid w:val="00781F70"/>
    <w:rsid w:val="00782727"/>
    <w:rsid w:val="00792737"/>
    <w:rsid w:val="00797B25"/>
    <w:rsid w:val="007A2884"/>
    <w:rsid w:val="007A4EAC"/>
    <w:rsid w:val="007A5809"/>
    <w:rsid w:val="007A5956"/>
    <w:rsid w:val="007B0765"/>
    <w:rsid w:val="007B6B29"/>
    <w:rsid w:val="007C742B"/>
    <w:rsid w:val="007E10E2"/>
    <w:rsid w:val="007F2969"/>
    <w:rsid w:val="007F60A7"/>
    <w:rsid w:val="007F6DD8"/>
    <w:rsid w:val="0084549F"/>
    <w:rsid w:val="0084657B"/>
    <w:rsid w:val="0085163C"/>
    <w:rsid w:val="00862FDB"/>
    <w:rsid w:val="00866161"/>
    <w:rsid w:val="00877C6A"/>
    <w:rsid w:val="008912AC"/>
    <w:rsid w:val="008942C5"/>
    <w:rsid w:val="008B77F4"/>
    <w:rsid w:val="008D6245"/>
    <w:rsid w:val="008E3AEE"/>
    <w:rsid w:val="008F70A9"/>
    <w:rsid w:val="009107CE"/>
    <w:rsid w:val="00912751"/>
    <w:rsid w:val="00915DA7"/>
    <w:rsid w:val="00917CFC"/>
    <w:rsid w:val="00930A54"/>
    <w:rsid w:val="00931E75"/>
    <w:rsid w:val="00935BD1"/>
    <w:rsid w:val="009531EB"/>
    <w:rsid w:val="009537D3"/>
    <w:rsid w:val="00953EAF"/>
    <w:rsid w:val="0096785A"/>
    <w:rsid w:val="00976DDD"/>
    <w:rsid w:val="00977DB7"/>
    <w:rsid w:val="00990A43"/>
    <w:rsid w:val="00996225"/>
    <w:rsid w:val="009A30BF"/>
    <w:rsid w:val="009A51F6"/>
    <w:rsid w:val="009B02C1"/>
    <w:rsid w:val="009C1F39"/>
    <w:rsid w:val="009C429F"/>
    <w:rsid w:val="009C5D42"/>
    <w:rsid w:val="009E5016"/>
    <w:rsid w:val="009F3F27"/>
    <w:rsid w:val="009F4FC8"/>
    <w:rsid w:val="00A01B82"/>
    <w:rsid w:val="00A0540F"/>
    <w:rsid w:val="00A1500D"/>
    <w:rsid w:val="00A22E43"/>
    <w:rsid w:val="00A32B25"/>
    <w:rsid w:val="00A43A56"/>
    <w:rsid w:val="00A75FD2"/>
    <w:rsid w:val="00A76B63"/>
    <w:rsid w:val="00AA7BF0"/>
    <w:rsid w:val="00AC2B15"/>
    <w:rsid w:val="00AC5271"/>
    <w:rsid w:val="00AC76A4"/>
    <w:rsid w:val="00AD18EA"/>
    <w:rsid w:val="00AE4072"/>
    <w:rsid w:val="00AF057B"/>
    <w:rsid w:val="00B07E60"/>
    <w:rsid w:val="00B11065"/>
    <w:rsid w:val="00B2638D"/>
    <w:rsid w:val="00B41C4E"/>
    <w:rsid w:val="00B50217"/>
    <w:rsid w:val="00B52BB3"/>
    <w:rsid w:val="00B52E7E"/>
    <w:rsid w:val="00B5521C"/>
    <w:rsid w:val="00B56363"/>
    <w:rsid w:val="00B617F8"/>
    <w:rsid w:val="00B64994"/>
    <w:rsid w:val="00B70A46"/>
    <w:rsid w:val="00B718E6"/>
    <w:rsid w:val="00B71A2C"/>
    <w:rsid w:val="00B74698"/>
    <w:rsid w:val="00B8129C"/>
    <w:rsid w:val="00B81845"/>
    <w:rsid w:val="00B8452F"/>
    <w:rsid w:val="00B90359"/>
    <w:rsid w:val="00BB21E3"/>
    <w:rsid w:val="00BC4FE3"/>
    <w:rsid w:val="00BC6D39"/>
    <w:rsid w:val="00BD115A"/>
    <w:rsid w:val="00BE0C71"/>
    <w:rsid w:val="00BF0663"/>
    <w:rsid w:val="00BF4635"/>
    <w:rsid w:val="00C0767A"/>
    <w:rsid w:val="00C110E3"/>
    <w:rsid w:val="00C50527"/>
    <w:rsid w:val="00C50A70"/>
    <w:rsid w:val="00C52985"/>
    <w:rsid w:val="00C54BB2"/>
    <w:rsid w:val="00C56EDD"/>
    <w:rsid w:val="00C7654F"/>
    <w:rsid w:val="00C911FC"/>
    <w:rsid w:val="00CD0EE2"/>
    <w:rsid w:val="00CD4834"/>
    <w:rsid w:val="00CF0C95"/>
    <w:rsid w:val="00CF11FC"/>
    <w:rsid w:val="00D06872"/>
    <w:rsid w:val="00D2632B"/>
    <w:rsid w:val="00D26A64"/>
    <w:rsid w:val="00D2755F"/>
    <w:rsid w:val="00D42119"/>
    <w:rsid w:val="00D46E3C"/>
    <w:rsid w:val="00D533DD"/>
    <w:rsid w:val="00D54F63"/>
    <w:rsid w:val="00D55554"/>
    <w:rsid w:val="00D66EB5"/>
    <w:rsid w:val="00D727D2"/>
    <w:rsid w:val="00D86635"/>
    <w:rsid w:val="00DB2EF5"/>
    <w:rsid w:val="00DC54B1"/>
    <w:rsid w:val="00DD214C"/>
    <w:rsid w:val="00DD2D6C"/>
    <w:rsid w:val="00DD5744"/>
    <w:rsid w:val="00DE4842"/>
    <w:rsid w:val="00DF1059"/>
    <w:rsid w:val="00E31A8E"/>
    <w:rsid w:val="00E33F05"/>
    <w:rsid w:val="00E346EC"/>
    <w:rsid w:val="00E40C42"/>
    <w:rsid w:val="00E42E1A"/>
    <w:rsid w:val="00E6621E"/>
    <w:rsid w:val="00E76444"/>
    <w:rsid w:val="00E85753"/>
    <w:rsid w:val="00E92043"/>
    <w:rsid w:val="00E93777"/>
    <w:rsid w:val="00E97C94"/>
    <w:rsid w:val="00EA1A88"/>
    <w:rsid w:val="00EA48DE"/>
    <w:rsid w:val="00EB4B2D"/>
    <w:rsid w:val="00EB6DEE"/>
    <w:rsid w:val="00EC43A9"/>
    <w:rsid w:val="00EE0589"/>
    <w:rsid w:val="00EF4128"/>
    <w:rsid w:val="00F0295C"/>
    <w:rsid w:val="00F064DE"/>
    <w:rsid w:val="00F20FE7"/>
    <w:rsid w:val="00F27F5E"/>
    <w:rsid w:val="00F31E0E"/>
    <w:rsid w:val="00F36ACD"/>
    <w:rsid w:val="00F501B8"/>
    <w:rsid w:val="00F532C3"/>
    <w:rsid w:val="00F732B5"/>
    <w:rsid w:val="00F84421"/>
    <w:rsid w:val="00FA064A"/>
    <w:rsid w:val="00FA118F"/>
    <w:rsid w:val="00FA192E"/>
    <w:rsid w:val="00FA267B"/>
    <w:rsid w:val="00FB3568"/>
    <w:rsid w:val="00FC1D73"/>
    <w:rsid w:val="00FC4D9F"/>
    <w:rsid w:val="00FC7E2C"/>
    <w:rsid w:val="00FD2091"/>
    <w:rsid w:val="00FE130F"/>
    <w:rsid w:val="00FF0866"/>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A22E3-C023-4670-AD4D-925F133F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2D"/>
  </w:style>
  <w:style w:type="paragraph" w:styleId="Footer">
    <w:name w:val="footer"/>
    <w:basedOn w:val="Normal"/>
    <w:link w:val="FooterChar"/>
    <w:uiPriority w:val="99"/>
    <w:unhideWhenUsed/>
    <w:rsid w:val="00EB4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CE3A-6E87-480C-9CF9-BD0CCA5D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McChesney, Cherie</cp:lastModifiedBy>
  <cp:revision>2</cp:revision>
  <cp:lastPrinted>2017-01-27T19:19:00Z</cp:lastPrinted>
  <dcterms:created xsi:type="dcterms:W3CDTF">2017-06-20T16:12:00Z</dcterms:created>
  <dcterms:modified xsi:type="dcterms:W3CDTF">2017-06-20T16:12:00Z</dcterms:modified>
</cp:coreProperties>
</file>