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34" w:rsidRPr="00BB7098" w:rsidRDefault="00160634" w:rsidP="00160634">
      <w:pPr>
        <w:spacing w:after="0" w:line="240" w:lineRule="auto"/>
        <w:jc w:val="center"/>
        <w:rPr>
          <w:rFonts w:ascii="Verdana" w:hAnsi="Verdana" w:cs="Arial"/>
          <w:b/>
          <w:sz w:val="20"/>
          <w:szCs w:val="20"/>
        </w:rPr>
      </w:pPr>
      <w:r w:rsidRPr="00BB7098">
        <w:rPr>
          <w:rFonts w:ascii="Verdana" w:hAnsi="Verdana" w:cs="Arial"/>
          <w:b/>
          <w:sz w:val="20"/>
          <w:szCs w:val="20"/>
        </w:rPr>
        <w:t>FACULTY SENATE MEETING</w:t>
      </w:r>
    </w:p>
    <w:p w:rsidR="00160634" w:rsidRPr="00BB7098" w:rsidRDefault="00160634" w:rsidP="00160634">
      <w:pPr>
        <w:spacing w:after="0" w:line="240" w:lineRule="auto"/>
        <w:jc w:val="center"/>
        <w:rPr>
          <w:rFonts w:ascii="Verdana" w:hAnsi="Verdana" w:cs="Arial"/>
          <w:b/>
          <w:sz w:val="20"/>
          <w:szCs w:val="20"/>
        </w:rPr>
      </w:pPr>
      <w:r w:rsidRPr="00BB7098">
        <w:rPr>
          <w:rFonts w:ascii="Verdana" w:hAnsi="Verdana" w:cs="Arial"/>
          <w:b/>
          <w:sz w:val="20"/>
          <w:szCs w:val="20"/>
        </w:rPr>
        <w:t>APRIL 06, 2016</w:t>
      </w:r>
    </w:p>
    <w:p w:rsidR="00160634" w:rsidRPr="000F22A8" w:rsidRDefault="00160634" w:rsidP="00160634">
      <w:pPr>
        <w:spacing w:after="0" w:line="240" w:lineRule="auto"/>
        <w:jc w:val="center"/>
        <w:rPr>
          <w:rFonts w:ascii="Verdana" w:hAnsi="Verdana" w:cs="Arial"/>
          <w:b/>
          <w:sz w:val="20"/>
          <w:szCs w:val="20"/>
          <w:u w:val="single"/>
        </w:rPr>
      </w:pPr>
      <w:r w:rsidRPr="00BB7098">
        <w:rPr>
          <w:rFonts w:ascii="Verdana" w:hAnsi="Verdana" w:cs="Arial"/>
          <w:b/>
          <w:sz w:val="20"/>
          <w:szCs w:val="20"/>
        </w:rPr>
        <w:t>MINUTES</w:t>
      </w:r>
      <w:r w:rsidR="00173D9A">
        <w:rPr>
          <w:rFonts w:ascii="Verdana" w:hAnsi="Verdana" w:cs="Arial"/>
          <w:b/>
          <w:sz w:val="20"/>
          <w:szCs w:val="20"/>
        </w:rPr>
        <w:t xml:space="preserve"> (Approved)</w:t>
      </w:r>
    </w:p>
    <w:p w:rsidR="00160634" w:rsidRPr="000F22A8" w:rsidRDefault="00160634" w:rsidP="008C75F5">
      <w:pPr>
        <w:spacing w:after="0" w:line="240" w:lineRule="auto"/>
        <w:rPr>
          <w:rFonts w:ascii="Verdana" w:hAnsi="Verdana" w:cs="Arial"/>
          <w:b/>
          <w:sz w:val="20"/>
          <w:szCs w:val="20"/>
          <w:u w:val="single"/>
        </w:rPr>
      </w:pPr>
    </w:p>
    <w:p w:rsidR="00160634" w:rsidRPr="000F22A8" w:rsidRDefault="00160634" w:rsidP="008C75F5">
      <w:pPr>
        <w:spacing w:after="0" w:line="240" w:lineRule="auto"/>
        <w:rPr>
          <w:rFonts w:ascii="Verdana" w:hAnsi="Verdana" w:cs="Arial"/>
          <w:b/>
          <w:sz w:val="20"/>
          <w:szCs w:val="20"/>
          <w:u w:val="single"/>
        </w:rPr>
      </w:pPr>
    </w:p>
    <w:p w:rsidR="00CE045B" w:rsidRPr="000F22A8" w:rsidRDefault="008C75F5" w:rsidP="008C75F5">
      <w:pPr>
        <w:spacing w:after="0" w:line="240" w:lineRule="auto"/>
        <w:rPr>
          <w:rFonts w:ascii="Verdana" w:hAnsi="Verdana" w:cs="Arial"/>
          <w:sz w:val="20"/>
          <w:szCs w:val="20"/>
        </w:rPr>
      </w:pPr>
      <w:r w:rsidRPr="000F22A8">
        <w:rPr>
          <w:rFonts w:ascii="Verdana" w:hAnsi="Verdana" w:cs="Arial"/>
          <w:b/>
          <w:sz w:val="20"/>
          <w:szCs w:val="20"/>
          <w:u w:val="single"/>
        </w:rPr>
        <w:t>PRESENT</w:t>
      </w:r>
      <w:r w:rsidRPr="000F22A8">
        <w:rPr>
          <w:rFonts w:ascii="Verdana" w:hAnsi="Verdana" w:cs="Arial"/>
          <w:sz w:val="20"/>
          <w:szCs w:val="20"/>
        </w:rPr>
        <w:t xml:space="preserve">: Rob Bartsch, Elizabeth Beavers, Sandra Browning, Stephen Cotten, Caroline Crawford, Tom Fox, Jennifer Fritz, David Garrison, Lisa Gossett, Rebecca Huss­Keeler, Amanda Johnston, Christine Kovic, Van Mayes, Pat McCormack, Scott McIntyre, Tim Michael, Keith Parsons, Bazlur Rashid, Leroy Robinson, Randy Seevers, Brian Stephens, Alix Valenti, Radu Vlas, Paul Wagner, Chris Ward, Jeff Whitworth, Paul Withey, Lei Wu, </w:t>
      </w:r>
    </w:p>
    <w:p w:rsidR="008C75F5" w:rsidRPr="000F22A8" w:rsidRDefault="008C75F5" w:rsidP="008C75F5">
      <w:pPr>
        <w:spacing w:after="0" w:line="240" w:lineRule="auto"/>
        <w:rPr>
          <w:rFonts w:ascii="Verdana" w:hAnsi="Verdana" w:cs="Arial"/>
          <w:sz w:val="20"/>
          <w:szCs w:val="20"/>
        </w:rPr>
      </w:pPr>
      <w:r w:rsidRPr="000F22A8">
        <w:rPr>
          <w:rFonts w:ascii="Verdana" w:hAnsi="Verdana" w:cs="Arial"/>
          <w:sz w:val="20"/>
          <w:szCs w:val="20"/>
        </w:rPr>
        <w:t>Faiza Zalila.</w:t>
      </w:r>
    </w:p>
    <w:p w:rsidR="008C75F5" w:rsidRPr="000F22A8" w:rsidRDefault="008C75F5" w:rsidP="008C75F5">
      <w:pPr>
        <w:spacing w:after="0" w:line="240" w:lineRule="auto"/>
        <w:rPr>
          <w:rFonts w:ascii="Verdana" w:hAnsi="Verdana" w:cs="Arial"/>
          <w:b/>
          <w:sz w:val="20"/>
          <w:szCs w:val="20"/>
          <w:u w:val="single"/>
        </w:rPr>
      </w:pPr>
    </w:p>
    <w:p w:rsidR="008C75F5" w:rsidRPr="000F22A8" w:rsidRDefault="008C75F5" w:rsidP="008C75F5">
      <w:pPr>
        <w:spacing w:after="0" w:line="240" w:lineRule="auto"/>
        <w:rPr>
          <w:rFonts w:ascii="Verdana" w:hAnsi="Verdana" w:cs="Arial"/>
          <w:sz w:val="20"/>
          <w:szCs w:val="20"/>
        </w:rPr>
      </w:pPr>
      <w:r w:rsidRPr="000F22A8">
        <w:rPr>
          <w:rFonts w:ascii="Verdana" w:hAnsi="Verdana" w:cs="Arial"/>
          <w:b/>
          <w:sz w:val="20"/>
          <w:szCs w:val="20"/>
          <w:u w:val="single"/>
        </w:rPr>
        <w:t>ABSENT</w:t>
      </w:r>
      <w:r w:rsidRPr="000F22A8">
        <w:rPr>
          <w:rFonts w:ascii="Verdana" w:hAnsi="Verdana" w:cs="Arial"/>
          <w:sz w:val="20"/>
          <w:szCs w:val="20"/>
        </w:rPr>
        <w:t>: Lisa Lacher, Ishaq Unwala, Matt Brown, Kent Divoll, Heather Kanenberg   Mohammad Rob, Debra Shulsky</w:t>
      </w:r>
      <w:r w:rsidR="00454DE7" w:rsidRPr="000F22A8">
        <w:rPr>
          <w:rFonts w:ascii="Verdana" w:hAnsi="Verdana" w:cs="Arial"/>
          <w:sz w:val="20"/>
          <w:szCs w:val="20"/>
        </w:rPr>
        <w:t>.</w:t>
      </w:r>
    </w:p>
    <w:p w:rsidR="008C75F5" w:rsidRPr="000F22A8" w:rsidRDefault="008C75F5" w:rsidP="008C75F5">
      <w:pPr>
        <w:spacing w:after="0" w:line="240" w:lineRule="auto"/>
        <w:rPr>
          <w:rFonts w:ascii="Verdana" w:hAnsi="Verdana" w:cs="Arial"/>
          <w:sz w:val="20"/>
          <w:szCs w:val="20"/>
        </w:rPr>
      </w:pPr>
    </w:p>
    <w:p w:rsidR="008C75F5" w:rsidRPr="000F22A8" w:rsidRDefault="008C75F5" w:rsidP="008C75F5">
      <w:pPr>
        <w:spacing w:after="0" w:line="240" w:lineRule="auto"/>
        <w:rPr>
          <w:rFonts w:ascii="Verdana" w:hAnsi="Verdana" w:cs="Arial"/>
          <w:sz w:val="20"/>
          <w:szCs w:val="20"/>
        </w:rPr>
      </w:pPr>
      <w:r w:rsidRPr="000F22A8">
        <w:rPr>
          <w:rFonts w:ascii="Verdana" w:hAnsi="Verdana" w:cs="Arial"/>
          <w:b/>
          <w:sz w:val="20"/>
          <w:szCs w:val="20"/>
          <w:u w:val="single"/>
        </w:rPr>
        <w:t>OTHERS PRESENT</w:t>
      </w:r>
      <w:r w:rsidRPr="000F22A8">
        <w:rPr>
          <w:rFonts w:ascii="Verdana" w:hAnsi="Verdana" w:cs="Arial"/>
          <w:sz w:val="20"/>
          <w:szCs w:val="20"/>
        </w:rPr>
        <w:t>: Yvette Bendeck, Darlene Biggers, Zbigniew Czajkiewicz, Glen Houston, Mark Shermis, Mrinal Mugdh Varma, Rick Short</w:t>
      </w:r>
      <w:r w:rsidR="000021B8" w:rsidRPr="000F22A8">
        <w:rPr>
          <w:rFonts w:ascii="Verdana" w:hAnsi="Verdana" w:cs="Arial"/>
          <w:sz w:val="20"/>
          <w:szCs w:val="20"/>
        </w:rPr>
        <w:t>, Samuel Gladden, Carl Stockton, Karen Wielhorski</w:t>
      </w:r>
      <w:r w:rsidRPr="000F22A8">
        <w:rPr>
          <w:rFonts w:ascii="Verdana" w:hAnsi="Verdana" w:cs="Arial"/>
          <w:sz w:val="20"/>
          <w:szCs w:val="20"/>
        </w:rPr>
        <w:t>.</w:t>
      </w:r>
    </w:p>
    <w:p w:rsidR="008C75F5" w:rsidRPr="000F22A8" w:rsidRDefault="008C75F5" w:rsidP="008C75F5">
      <w:pPr>
        <w:spacing w:after="0" w:line="240" w:lineRule="auto"/>
        <w:rPr>
          <w:rFonts w:ascii="Verdana" w:hAnsi="Verdana" w:cs="Arial"/>
          <w:sz w:val="20"/>
          <w:szCs w:val="20"/>
        </w:rPr>
      </w:pPr>
    </w:p>
    <w:p w:rsidR="00E732EC" w:rsidRPr="000F22A8" w:rsidRDefault="00E732EC" w:rsidP="000F22A8">
      <w:pPr>
        <w:spacing w:after="0" w:line="240" w:lineRule="auto"/>
        <w:rPr>
          <w:rFonts w:ascii="Verdana" w:hAnsi="Verdana" w:cs="Arial"/>
          <w:b/>
          <w:sz w:val="20"/>
          <w:szCs w:val="20"/>
          <w:u w:val="single"/>
        </w:rPr>
      </w:pPr>
      <w:r w:rsidRPr="000F22A8">
        <w:rPr>
          <w:rFonts w:ascii="Verdana" w:hAnsi="Verdana" w:cs="Arial"/>
          <w:b/>
          <w:sz w:val="20"/>
          <w:szCs w:val="20"/>
          <w:u w:val="single"/>
        </w:rPr>
        <w:t>APPROVAL OF MINUTES</w:t>
      </w:r>
      <w:r w:rsidR="00D5065A">
        <w:rPr>
          <w:rFonts w:ascii="Verdana" w:hAnsi="Verdana" w:cs="Arial"/>
          <w:b/>
          <w:sz w:val="20"/>
          <w:szCs w:val="20"/>
          <w:u w:val="single"/>
        </w:rPr>
        <w:t xml:space="preserve"> – March 02, 2016</w:t>
      </w:r>
      <w:bookmarkStart w:id="0" w:name="_GoBack"/>
      <w:bookmarkEnd w:id="0"/>
    </w:p>
    <w:p w:rsidR="008C75F5" w:rsidRPr="000F22A8" w:rsidRDefault="008C75F5" w:rsidP="008C75F5">
      <w:pPr>
        <w:rPr>
          <w:rFonts w:ascii="Verdana" w:hAnsi="Verdana"/>
          <w:sz w:val="20"/>
          <w:szCs w:val="20"/>
        </w:rPr>
      </w:pPr>
      <w:r w:rsidRPr="000F22A8">
        <w:rPr>
          <w:rFonts w:ascii="Verdana" w:hAnsi="Verdana"/>
          <w:sz w:val="20"/>
          <w:szCs w:val="20"/>
        </w:rPr>
        <w:t>The minutes were unanimously approved with the following amendments:</w:t>
      </w:r>
    </w:p>
    <w:p w:rsidR="008C75F5" w:rsidRDefault="002113FF" w:rsidP="002113FF">
      <w:pPr>
        <w:pStyle w:val="ListParagraph"/>
        <w:numPr>
          <w:ilvl w:val="0"/>
          <w:numId w:val="2"/>
        </w:numPr>
        <w:rPr>
          <w:rFonts w:ascii="Verdana" w:hAnsi="Verdana"/>
          <w:sz w:val="20"/>
          <w:szCs w:val="20"/>
        </w:rPr>
      </w:pPr>
      <w:r>
        <w:rPr>
          <w:rFonts w:ascii="Verdana" w:hAnsi="Verdana"/>
          <w:sz w:val="20"/>
          <w:szCs w:val="20"/>
        </w:rPr>
        <w:t xml:space="preserve">Add Samuel Gladden and Lisa Gossett to </w:t>
      </w:r>
      <w:r w:rsidR="003C4693">
        <w:rPr>
          <w:rFonts w:ascii="Verdana" w:hAnsi="Verdana"/>
          <w:sz w:val="20"/>
          <w:szCs w:val="20"/>
        </w:rPr>
        <w:t>list of attendees</w:t>
      </w:r>
    </w:p>
    <w:p w:rsidR="001A02A7" w:rsidRDefault="002113FF" w:rsidP="00EC3195">
      <w:pPr>
        <w:pStyle w:val="ListParagraph"/>
        <w:numPr>
          <w:ilvl w:val="0"/>
          <w:numId w:val="2"/>
        </w:numPr>
        <w:rPr>
          <w:rFonts w:ascii="Verdana" w:hAnsi="Verdana"/>
          <w:sz w:val="20"/>
          <w:szCs w:val="20"/>
        </w:rPr>
      </w:pPr>
      <w:r w:rsidRPr="001A02A7">
        <w:rPr>
          <w:rFonts w:ascii="Verdana" w:hAnsi="Verdana"/>
          <w:sz w:val="20"/>
          <w:szCs w:val="20"/>
        </w:rPr>
        <w:t xml:space="preserve">C&amp;T Report: </w:t>
      </w:r>
      <w:r w:rsidR="009B55B2">
        <w:rPr>
          <w:rFonts w:ascii="Verdana" w:hAnsi="Verdana"/>
          <w:sz w:val="20"/>
          <w:szCs w:val="20"/>
        </w:rPr>
        <w:t>Change</w:t>
      </w:r>
      <w:r w:rsidRPr="001A02A7">
        <w:rPr>
          <w:rFonts w:ascii="Verdana" w:hAnsi="Verdana"/>
          <w:sz w:val="20"/>
          <w:szCs w:val="20"/>
        </w:rPr>
        <w:t xml:space="preserve"> degree</w:t>
      </w:r>
      <w:r w:rsidR="009B55B2">
        <w:rPr>
          <w:rFonts w:ascii="Verdana" w:hAnsi="Verdana"/>
          <w:sz w:val="20"/>
          <w:szCs w:val="20"/>
        </w:rPr>
        <w:t xml:space="preserve"> name</w:t>
      </w:r>
      <w:r w:rsidRPr="001A02A7">
        <w:rPr>
          <w:rFonts w:ascii="Verdana" w:hAnsi="Verdana"/>
          <w:sz w:val="20"/>
          <w:szCs w:val="20"/>
        </w:rPr>
        <w:t xml:space="preserve"> to B.S.in Early Childhood Care and Education (BS ECCE).</w:t>
      </w:r>
    </w:p>
    <w:p w:rsidR="001A02A7" w:rsidRPr="001A02A7" w:rsidRDefault="001A02A7" w:rsidP="001A02A7">
      <w:pPr>
        <w:pStyle w:val="ListParagraph"/>
        <w:rPr>
          <w:rFonts w:ascii="Verdana" w:hAnsi="Verdana"/>
          <w:sz w:val="20"/>
          <w:szCs w:val="20"/>
        </w:rPr>
      </w:pPr>
      <w:r w:rsidRPr="000027DA">
        <w:rPr>
          <w:rFonts w:ascii="Verdana" w:hAnsi="Verdana"/>
          <w:sz w:val="20"/>
          <w:szCs w:val="20"/>
        </w:rPr>
        <w:t xml:space="preserve">Amend Requirements for a Minor </w:t>
      </w:r>
      <w:r w:rsidR="002A30D9" w:rsidRPr="000027DA">
        <w:rPr>
          <w:rFonts w:ascii="Verdana" w:hAnsi="Verdana"/>
          <w:sz w:val="20"/>
          <w:szCs w:val="20"/>
        </w:rPr>
        <w:t xml:space="preserve">to include the change-“students </w:t>
      </w:r>
      <w:r w:rsidRPr="000027DA">
        <w:rPr>
          <w:rFonts w:ascii="Verdana" w:hAnsi="Verdana"/>
          <w:sz w:val="20"/>
          <w:szCs w:val="20"/>
        </w:rPr>
        <w:t xml:space="preserve">will </w:t>
      </w:r>
      <w:r w:rsidR="002A30D9" w:rsidRPr="000027DA">
        <w:rPr>
          <w:rFonts w:ascii="Verdana" w:hAnsi="Verdana"/>
          <w:sz w:val="20"/>
          <w:szCs w:val="20"/>
        </w:rPr>
        <w:t xml:space="preserve">be allowed to </w:t>
      </w:r>
      <w:r w:rsidRPr="000027DA">
        <w:rPr>
          <w:rFonts w:ascii="Verdana" w:hAnsi="Verdana"/>
          <w:sz w:val="20"/>
          <w:szCs w:val="20"/>
        </w:rPr>
        <w:t>declare minor in their senior year</w:t>
      </w:r>
      <w:r w:rsidR="002A30D9" w:rsidRPr="000027DA">
        <w:rPr>
          <w:rFonts w:ascii="Verdana" w:hAnsi="Verdana"/>
          <w:sz w:val="20"/>
          <w:szCs w:val="20"/>
        </w:rPr>
        <w:t>”</w:t>
      </w:r>
      <w:r w:rsidRPr="000027DA">
        <w:rPr>
          <w:rFonts w:ascii="Verdana" w:hAnsi="Verdana"/>
          <w:sz w:val="20"/>
          <w:szCs w:val="20"/>
        </w:rPr>
        <w:t>.</w:t>
      </w:r>
      <w:r>
        <w:rPr>
          <w:rFonts w:ascii="Verdana" w:hAnsi="Verdana"/>
          <w:sz w:val="20"/>
          <w:szCs w:val="20"/>
        </w:rPr>
        <w:t xml:space="preserve"> </w:t>
      </w:r>
    </w:p>
    <w:p w:rsidR="002113FF" w:rsidRDefault="008962E6" w:rsidP="002113FF">
      <w:pPr>
        <w:pStyle w:val="ListParagraph"/>
        <w:numPr>
          <w:ilvl w:val="0"/>
          <w:numId w:val="2"/>
        </w:numPr>
        <w:rPr>
          <w:rFonts w:ascii="Verdana" w:hAnsi="Verdana"/>
          <w:sz w:val="20"/>
          <w:szCs w:val="20"/>
        </w:rPr>
      </w:pPr>
      <w:r>
        <w:rPr>
          <w:rFonts w:ascii="Verdana" w:hAnsi="Verdana"/>
          <w:sz w:val="20"/>
          <w:szCs w:val="20"/>
        </w:rPr>
        <w:t xml:space="preserve">TCFS Report: (Last 2 sentences) – TCFS also discussed SB15 Bill considered last session by the House of Representatives. (2) TCFS is considering supporting such legislation next session….  </w:t>
      </w:r>
    </w:p>
    <w:p w:rsidR="0052673F" w:rsidRPr="000F22A8" w:rsidRDefault="0005318B" w:rsidP="00AF4DC8">
      <w:pPr>
        <w:spacing w:after="0" w:line="240" w:lineRule="auto"/>
        <w:rPr>
          <w:rFonts w:ascii="Verdana" w:hAnsi="Verdana"/>
          <w:b/>
          <w:sz w:val="20"/>
          <w:szCs w:val="20"/>
          <w:u w:val="single"/>
        </w:rPr>
      </w:pPr>
      <w:r w:rsidRPr="000F22A8">
        <w:rPr>
          <w:rFonts w:ascii="Verdana" w:hAnsi="Verdana"/>
          <w:b/>
          <w:sz w:val="20"/>
          <w:szCs w:val="20"/>
          <w:u w:val="single"/>
        </w:rPr>
        <w:t>PROVOST’S REPORT</w:t>
      </w:r>
    </w:p>
    <w:p w:rsidR="00B67527" w:rsidRPr="000F22A8" w:rsidRDefault="00581BB3" w:rsidP="00AF4DC8">
      <w:pPr>
        <w:spacing w:after="0" w:line="240" w:lineRule="auto"/>
        <w:rPr>
          <w:rFonts w:ascii="Verdana" w:hAnsi="Verdana"/>
          <w:sz w:val="20"/>
          <w:szCs w:val="20"/>
        </w:rPr>
      </w:pPr>
      <w:r w:rsidRPr="000F22A8">
        <w:rPr>
          <w:rFonts w:ascii="Verdana" w:hAnsi="Verdana"/>
          <w:sz w:val="20"/>
          <w:szCs w:val="20"/>
        </w:rPr>
        <w:t xml:space="preserve">Provost Stockton indicated that </w:t>
      </w:r>
      <w:r w:rsidR="004C408D">
        <w:rPr>
          <w:rFonts w:ascii="Verdana" w:hAnsi="Verdana"/>
          <w:sz w:val="20"/>
          <w:szCs w:val="20"/>
        </w:rPr>
        <w:t xml:space="preserve">about </w:t>
      </w:r>
      <w:r w:rsidRPr="000F22A8">
        <w:rPr>
          <w:rFonts w:ascii="Verdana" w:hAnsi="Verdana"/>
          <w:sz w:val="20"/>
          <w:szCs w:val="20"/>
        </w:rPr>
        <w:t xml:space="preserve">$200,000 was allocated for the Center for Faculty Development. He thanked members of the TLEC Restructuring Committee. Dr. Stockton </w:t>
      </w:r>
      <w:r w:rsidR="00F8026D" w:rsidRPr="000F22A8">
        <w:rPr>
          <w:rFonts w:ascii="Verdana" w:hAnsi="Verdana"/>
          <w:sz w:val="20"/>
          <w:szCs w:val="20"/>
        </w:rPr>
        <w:t>added</w:t>
      </w:r>
      <w:r w:rsidRPr="000F22A8">
        <w:rPr>
          <w:rFonts w:ascii="Verdana" w:hAnsi="Verdana"/>
          <w:sz w:val="20"/>
          <w:szCs w:val="20"/>
        </w:rPr>
        <w:t xml:space="preserve"> that the current Distance Education office on the second floor of the Bayou Building has been identified </w:t>
      </w:r>
      <w:r w:rsidR="00E4524C" w:rsidRPr="000F22A8">
        <w:rPr>
          <w:rFonts w:ascii="Verdana" w:hAnsi="Verdana"/>
          <w:sz w:val="20"/>
          <w:szCs w:val="20"/>
        </w:rPr>
        <w:t>for the C</w:t>
      </w:r>
      <w:r w:rsidRPr="000F22A8">
        <w:rPr>
          <w:rFonts w:ascii="Verdana" w:hAnsi="Verdana"/>
          <w:sz w:val="20"/>
          <w:szCs w:val="20"/>
        </w:rPr>
        <w:t>enter</w:t>
      </w:r>
      <w:r w:rsidR="00B67527" w:rsidRPr="000F22A8">
        <w:rPr>
          <w:rFonts w:ascii="Verdana" w:hAnsi="Verdana"/>
          <w:sz w:val="20"/>
          <w:szCs w:val="20"/>
        </w:rPr>
        <w:t xml:space="preserve">. The Faculty Senate Office will relocate to the current Title III office space (next door to Distance Ed Office).  </w:t>
      </w:r>
      <w:r w:rsidR="00A66679" w:rsidRPr="000F22A8">
        <w:rPr>
          <w:rFonts w:ascii="Verdana" w:hAnsi="Verdana"/>
          <w:sz w:val="20"/>
          <w:szCs w:val="20"/>
        </w:rPr>
        <w:t>S</w:t>
      </w:r>
      <w:r w:rsidR="00B67527" w:rsidRPr="000F22A8">
        <w:rPr>
          <w:rFonts w:ascii="Verdana" w:hAnsi="Verdana"/>
          <w:sz w:val="20"/>
          <w:szCs w:val="20"/>
        </w:rPr>
        <w:t>tudies</w:t>
      </w:r>
      <w:r w:rsidR="00A66679" w:rsidRPr="000F22A8">
        <w:rPr>
          <w:rFonts w:ascii="Verdana" w:hAnsi="Verdana"/>
          <w:sz w:val="20"/>
          <w:szCs w:val="20"/>
        </w:rPr>
        <w:t xml:space="preserve"> on center models </w:t>
      </w:r>
      <w:r w:rsidR="00B67527" w:rsidRPr="000F22A8">
        <w:rPr>
          <w:rFonts w:ascii="Verdana" w:hAnsi="Verdana"/>
          <w:sz w:val="20"/>
          <w:szCs w:val="20"/>
        </w:rPr>
        <w:t xml:space="preserve">revealed the best </w:t>
      </w:r>
      <w:r w:rsidR="00A66679" w:rsidRPr="000F22A8">
        <w:rPr>
          <w:rFonts w:ascii="Verdana" w:hAnsi="Verdana"/>
          <w:sz w:val="20"/>
          <w:szCs w:val="20"/>
        </w:rPr>
        <w:t>practice</w:t>
      </w:r>
      <w:r w:rsidR="00B67527" w:rsidRPr="000F22A8">
        <w:rPr>
          <w:rFonts w:ascii="Verdana" w:hAnsi="Verdana"/>
          <w:sz w:val="20"/>
          <w:szCs w:val="20"/>
        </w:rPr>
        <w:t xml:space="preserve"> was </w:t>
      </w:r>
      <w:r w:rsidR="00A66679" w:rsidRPr="000F22A8">
        <w:rPr>
          <w:rFonts w:ascii="Verdana" w:hAnsi="Verdana"/>
          <w:sz w:val="20"/>
          <w:szCs w:val="20"/>
        </w:rPr>
        <w:t xml:space="preserve">to have </w:t>
      </w:r>
      <w:r w:rsidR="00B67527" w:rsidRPr="000F22A8">
        <w:rPr>
          <w:rFonts w:ascii="Verdana" w:hAnsi="Verdana"/>
          <w:sz w:val="20"/>
          <w:szCs w:val="20"/>
        </w:rPr>
        <w:t>the Senate Office in close proximity to the Center for Faculty Development.</w:t>
      </w:r>
      <w:r w:rsidR="00836864" w:rsidRPr="000F22A8">
        <w:rPr>
          <w:rFonts w:ascii="Verdana" w:hAnsi="Verdana"/>
          <w:sz w:val="20"/>
          <w:szCs w:val="20"/>
        </w:rPr>
        <w:t xml:space="preserve"> Those changes will occur in late spring.</w:t>
      </w:r>
    </w:p>
    <w:p w:rsidR="00F8026D" w:rsidRPr="000F22A8" w:rsidRDefault="00F8026D" w:rsidP="00AF4DC8">
      <w:pPr>
        <w:spacing w:after="0" w:line="240" w:lineRule="auto"/>
        <w:rPr>
          <w:rFonts w:ascii="Verdana" w:hAnsi="Verdana"/>
          <w:sz w:val="20"/>
          <w:szCs w:val="20"/>
        </w:rPr>
      </w:pPr>
    </w:p>
    <w:p w:rsidR="0052673F" w:rsidRPr="000F22A8" w:rsidRDefault="0052673F">
      <w:pPr>
        <w:rPr>
          <w:rFonts w:ascii="Verdana" w:hAnsi="Verdana"/>
          <w:sz w:val="20"/>
          <w:szCs w:val="20"/>
        </w:rPr>
      </w:pPr>
      <w:r w:rsidRPr="000F22A8">
        <w:rPr>
          <w:rFonts w:ascii="Verdana" w:hAnsi="Verdana"/>
          <w:sz w:val="20"/>
          <w:szCs w:val="20"/>
        </w:rPr>
        <w:t xml:space="preserve">Dr. Stockton announced </w:t>
      </w:r>
      <w:r w:rsidR="004C408D">
        <w:rPr>
          <w:rFonts w:ascii="Verdana" w:hAnsi="Verdana"/>
          <w:sz w:val="20"/>
          <w:szCs w:val="20"/>
        </w:rPr>
        <w:t xml:space="preserve">he accepted a position at Auburn University at </w:t>
      </w:r>
      <w:r w:rsidR="00836864" w:rsidRPr="000F22A8">
        <w:rPr>
          <w:rFonts w:ascii="Verdana" w:hAnsi="Verdana"/>
          <w:sz w:val="20"/>
          <w:szCs w:val="20"/>
        </w:rPr>
        <w:t>Montgomery. H</w:t>
      </w:r>
      <w:r w:rsidR="00B77D9B" w:rsidRPr="000F22A8">
        <w:rPr>
          <w:rFonts w:ascii="Verdana" w:hAnsi="Verdana"/>
          <w:sz w:val="20"/>
          <w:szCs w:val="20"/>
        </w:rPr>
        <w:t xml:space="preserve">is UHCL tenure will culminate at the end of June. He expressed appreciation for the support he received from the Senate for the past nine years. </w:t>
      </w:r>
      <w:r w:rsidR="00E4524C" w:rsidRPr="000F22A8">
        <w:rPr>
          <w:rFonts w:ascii="Verdana" w:hAnsi="Verdana"/>
          <w:sz w:val="20"/>
          <w:szCs w:val="20"/>
        </w:rPr>
        <w:t>Dr. Garrison thanked Provost Stockton for his role in the formation of the new Center</w:t>
      </w:r>
      <w:r w:rsidR="00F8026D" w:rsidRPr="000F22A8">
        <w:rPr>
          <w:rFonts w:ascii="Verdana" w:hAnsi="Verdana"/>
          <w:sz w:val="20"/>
          <w:szCs w:val="20"/>
        </w:rPr>
        <w:t>,</w:t>
      </w:r>
      <w:r w:rsidR="00E4524C" w:rsidRPr="000F22A8">
        <w:rPr>
          <w:rFonts w:ascii="Verdana" w:hAnsi="Verdana"/>
          <w:sz w:val="20"/>
          <w:szCs w:val="20"/>
        </w:rPr>
        <w:t xml:space="preserve"> identifying office space, and </w:t>
      </w:r>
      <w:r w:rsidR="00F8026D" w:rsidRPr="000F22A8">
        <w:rPr>
          <w:rFonts w:ascii="Verdana" w:hAnsi="Verdana"/>
          <w:sz w:val="20"/>
          <w:szCs w:val="20"/>
        </w:rPr>
        <w:t xml:space="preserve">his </w:t>
      </w:r>
      <w:r w:rsidR="00CA1C68" w:rsidRPr="000F22A8">
        <w:rPr>
          <w:rFonts w:ascii="Verdana" w:hAnsi="Verdana"/>
          <w:sz w:val="20"/>
          <w:szCs w:val="20"/>
        </w:rPr>
        <w:t xml:space="preserve">overall </w:t>
      </w:r>
      <w:r w:rsidR="00E4524C" w:rsidRPr="000F22A8">
        <w:rPr>
          <w:rFonts w:ascii="Verdana" w:hAnsi="Verdana"/>
          <w:sz w:val="20"/>
          <w:szCs w:val="20"/>
        </w:rPr>
        <w:t xml:space="preserve">support of the Senate.  </w:t>
      </w:r>
    </w:p>
    <w:p w:rsidR="00E4524C" w:rsidRPr="000F22A8" w:rsidRDefault="00E4524C" w:rsidP="00E4524C">
      <w:pPr>
        <w:rPr>
          <w:rFonts w:ascii="Verdana" w:hAnsi="Verdana"/>
          <w:sz w:val="20"/>
          <w:szCs w:val="20"/>
        </w:rPr>
      </w:pPr>
      <w:r w:rsidRPr="000F22A8">
        <w:rPr>
          <w:rFonts w:ascii="Verdana" w:hAnsi="Verdana"/>
          <w:sz w:val="20"/>
          <w:szCs w:val="20"/>
        </w:rPr>
        <w:t xml:space="preserve">Dr. Stockton congratulated </w:t>
      </w:r>
      <w:r w:rsidR="008F277A" w:rsidRPr="000F22A8">
        <w:rPr>
          <w:rFonts w:ascii="Verdana" w:hAnsi="Verdana"/>
          <w:sz w:val="20"/>
          <w:szCs w:val="20"/>
        </w:rPr>
        <w:t>all who</w:t>
      </w:r>
      <w:r w:rsidRPr="000F22A8">
        <w:rPr>
          <w:rFonts w:ascii="Verdana" w:hAnsi="Verdana"/>
          <w:sz w:val="20"/>
          <w:szCs w:val="20"/>
        </w:rPr>
        <w:t xml:space="preserve"> worked on the Psy</w:t>
      </w:r>
      <w:r w:rsidR="0070760A" w:rsidRPr="000F22A8">
        <w:rPr>
          <w:rFonts w:ascii="Verdana" w:hAnsi="Verdana"/>
          <w:sz w:val="20"/>
          <w:szCs w:val="20"/>
        </w:rPr>
        <w:t>.</w:t>
      </w:r>
      <w:r w:rsidR="0005318B" w:rsidRPr="000F22A8">
        <w:rPr>
          <w:rFonts w:ascii="Verdana" w:hAnsi="Verdana"/>
          <w:sz w:val="20"/>
          <w:szCs w:val="20"/>
        </w:rPr>
        <w:t>D</w:t>
      </w:r>
      <w:r w:rsidRPr="000F22A8">
        <w:rPr>
          <w:rFonts w:ascii="Verdana" w:hAnsi="Verdana"/>
          <w:sz w:val="20"/>
          <w:szCs w:val="20"/>
        </w:rPr>
        <w:t xml:space="preserve">. </w:t>
      </w:r>
      <w:r w:rsidR="00025401" w:rsidRPr="000F22A8">
        <w:rPr>
          <w:rFonts w:ascii="Verdana" w:hAnsi="Verdana"/>
          <w:sz w:val="20"/>
          <w:szCs w:val="20"/>
        </w:rPr>
        <w:t>Program</w:t>
      </w:r>
      <w:r w:rsidR="004347E8" w:rsidRPr="000F22A8">
        <w:rPr>
          <w:rFonts w:ascii="Verdana" w:hAnsi="Verdana"/>
          <w:sz w:val="20"/>
          <w:szCs w:val="20"/>
        </w:rPr>
        <w:t xml:space="preserve"> proposal</w:t>
      </w:r>
      <w:r w:rsidRPr="000F22A8">
        <w:rPr>
          <w:rFonts w:ascii="Verdana" w:hAnsi="Verdana"/>
          <w:sz w:val="20"/>
          <w:szCs w:val="20"/>
        </w:rPr>
        <w:t>. The T</w:t>
      </w:r>
      <w:r w:rsidR="0005318B" w:rsidRPr="000F22A8">
        <w:rPr>
          <w:rFonts w:ascii="Verdana" w:hAnsi="Verdana"/>
          <w:sz w:val="20"/>
          <w:szCs w:val="20"/>
        </w:rPr>
        <w:t>exas Higher Education Coordinating Board</w:t>
      </w:r>
      <w:r w:rsidRPr="000F22A8">
        <w:rPr>
          <w:rFonts w:ascii="Verdana" w:hAnsi="Verdana"/>
          <w:sz w:val="20"/>
          <w:szCs w:val="20"/>
        </w:rPr>
        <w:t xml:space="preserve"> approved the program.  The first six students have been admitted into the program.</w:t>
      </w:r>
    </w:p>
    <w:p w:rsidR="0052673F" w:rsidRPr="000F22A8" w:rsidRDefault="0005318B" w:rsidP="00AF4DC8">
      <w:pPr>
        <w:spacing w:after="0" w:line="240" w:lineRule="auto"/>
        <w:rPr>
          <w:rFonts w:ascii="Verdana" w:hAnsi="Verdana"/>
          <w:b/>
          <w:sz w:val="20"/>
          <w:szCs w:val="20"/>
          <w:u w:val="single"/>
        </w:rPr>
      </w:pPr>
      <w:r w:rsidRPr="000F22A8">
        <w:rPr>
          <w:rFonts w:ascii="Verdana" w:hAnsi="Verdana"/>
          <w:b/>
          <w:sz w:val="20"/>
          <w:szCs w:val="20"/>
          <w:u w:val="single"/>
        </w:rPr>
        <w:t>HOUSTON G</w:t>
      </w:r>
      <w:r w:rsidR="00C303B5" w:rsidRPr="000F22A8">
        <w:rPr>
          <w:rFonts w:ascii="Verdana" w:hAnsi="Verdana"/>
          <w:b/>
          <w:sz w:val="20"/>
          <w:szCs w:val="20"/>
          <w:u w:val="single"/>
        </w:rPr>
        <w:t>UIDED PATHWAYS TO SUCCESS (G</w:t>
      </w:r>
      <w:r w:rsidRPr="000F22A8">
        <w:rPr>
          <w:rFonts w:ascii="Verdana" w:hAnsi="Verdana"/>
          <w:b/>
          <w:sz w:val="20"/>
          <w:szCs w:val="20"/>
          <w:u w:val="single"/>
        </w:rPr>
        <w:t>PS</w:t>
      </w:r>
      <w:r w:rsidR="00C303B5" w:rsidRPr="000F22A8">
        <w:rPr>
          <w:rFonts w:ascii="Verdana" w:hAnsi="Verdana"/>
          <w:b/>
          <w:sz w:val="20"/>
          <w:szCs w:val="20"/>
          <w:u w:val="single"/>
        </w:rPr>
        <w:t>)</w:t>
      </w:r>
    </w:p>
    <w:p w:rsidR="00C303B5" w:rsidRPr="000F22A8" w:rsidRDefault="0052673F" w:rsidP="00AF4DC8">
      <w:pPr>
        <w:spacing w:after="0" w:line="240" w:lineRule="auto"/>
        <w:rPr>
          <w:rFonts w:ascii="Verdana" w:hAnsi="Verdana"/>
          <w:sz w:val="20"/>
          <w:szCs w:val="20"/>
        </w:rPr>
      </w:pPr>
      <w:r w:rsidRPr="000F22A8">
        <w:rPr>
          <w:rFonts w:ascii="Verdana" w:hAnsi="Verdana"/>
          <w:sz w:val="20"/>
          <w:szCs w:val="20"/>
        </w:rPr>
        <w:t xml:space="preserve">Dr. Bendeck </w:t>
      </w:r>
      <w:r w:rsidR="00581BB3" w:rsidRPr="000F22A8">
        <w:rPr>
          <w:rFonts w:ascii="Verdana" w:hAnsi="Verdana"/>
          <w:sz w:val="20"/>
          <w:szCs w:val="20"/>
        </w:rPr>
        <w:t xml:space="preserve">provided an update on </w:t>
      </w:r>
      <w:r w:rsidR="0005318B" w:rsidRPr="000F22A8">
        <w:rPr>
          <w:rFonts w:ascii="Verdana" w:hAnsi="Verdana"/>
          <w:sz w:val="20"/>
          <w:szCs w:val="20"/>
        </w:rPr>
        <w:t>the Houston</w:t>
      </w:r>
      <w:r w:rsidRPr="000F22A8">
        <w:rPr>
          <w:rFonts w:ascii="Verdana" w:hAnsi="Verdana"/>
          <w:sz w:val="20"/>
          <w:szCs w:val="20"/>
        </w:rPr>
        <w:t xml:space="preserve"> GPS</w:t>
      </w:r>
      <w:r w:rsidR="00581BB3" w:rsidRPr="000F22A8">
        <w:rPr>
          <w:rFonts w:ascii="Verdana" w:hAnsi="Verdana"/>
          <w:sz w:val="20"/>
          <w:szCs w:val="20"/>
        </w:rPr>
        <w:t xml:space="preserve"> </w:t>
      </w:r>
      <w:r w:rsidR="00DC40F3" w:rsidRPr="000F22A8">
        <w:rPr>
          <w:rFonts w:ascii="Verdana" w:hAnsi="Verdana"/>
          <w:sz w:val="20"/>
          <w:szCs w:val="20"/>
        </w:rPr>
        <w:t xml:space="preserve">Initiative. The </w:t>
      </w:r>
      <w:r w:rsidR="00A66679" w:rsidRPr="000F22A8">
        <w:rPr>
          <w:rFonts w:ascii="Verdana" w:hAnsi="Verdana"/>
          <w:sz w:val="20"/>
          <w:szCs w:val="20"/>
        </w:rPr>
        <w:t xml:space="preserve">initiative </w:t>
      </w:r>
      <w:r w:rsidR="00C303B5" w:rsidRPr="000F22A8">
        <w:rPr>
          <w:rFonts w:ascii="Verdana" w:hAnsi="Verdana"/>
          <w:sz w:val="20"/>
          <w:szCs w:val="20"/>
        </w:rPr>
        <w:t xml:space="preserve">is based on an MOU entered into by and between Complete College America and seven Houston education </w:t>
      </w:r>
      <w:r w:rsidR="00C303B5" w:rsidRPr="000F22A8">
        <w:rPr>
          <w:rFonts w:ascii="Verdana" w:hAnsi="Verdana"/>
          <w:sz w:val="20"/>
          <w:szCs w:val="20"/>
        </w:rPr>
        <w:lastRenderedPageBreak/>
        <w:t>institutions</w:t>
      </w:r>
      <w:r w:rsidR="0070760A" w:rsidRPr="000F22A8">
        <w:rPr>
          <w:rFonts w:ascii="Verdana" w:hAnsi="Verdana"/>
          <w:sz w:val="20"/>
          <w:szCs w:val="20"/>
        </w:rPr>
        <w:t xml:space="preserve"> to develop and implement strategies to </w:t>
      </w:r>
      <w:r w:rsidR="00A67D49" w:rsidRPr="000F22A8">
        <w:rPr>
          <w:rFonts w:ascii="Verdana" w:hAnsi="Verdana"/>
          <w:sz w:val="20"/>
          <w:szCs w:val="20"/>
        </w:rPr>
        <w:t>promote</w:t>
      </w:r>
      <w:r w:rsidR="0070760A" w:rsidRPr="000F22A8">
        <w:rPr>
          <w:rFonts w:ascii="Verdana" w:hAnsi="Verdana"/>
          <w:sz w:val="20"/>
          <w:szCs w:val="20"/>
        </w:rPr>
        <w:t xml:space="preserve"> Houston-area </w:t>
      </w:r>
      <w:r w:rsidR="00A67D49" w:rsidRPr="000F22A8">
        <w:rPr>
          <w:rFonts w:ascii="Verdana" w:hAnsi="Verdana"/>
          <w:sz w:val="20"/>
          <w:szCs w:val="20"/>
        </w:rPr>
        <w:t>undergraduate success and graduation</w:t>
      </w:r>
      <w:r w:rsidR="00833B93" w:rsidRPr="000F22A8">
        <w:rPr>
          <w:rFonts w:ascii="Verdana" w:hAnsi="Verdana"/>
          <w:sz w:val="20"/>
          <w:szCs w:val="20"/>
        </w:rPr>
        <w:t>.</w:t>
      </w:r>
      <w:r w:rsidR="00A67D49" w:rsidRPr="000F22A8">
        <w:rPr>
          <w:rFonts w:ascii="Verdana" w:hAnsi="Verdana"/>
          <w:sz w:val="20"/>
          <w:szCs w:val="20"/>
        </w:rPr>
        <w:t xml:space="preserve"> </w:t>
      </w:r>
      <w:r w:rsidR="00717D28" w:rsidRPr="000F22A8">
        <w:rPr>
          <w:rFonts w:ascii="Verdana" w:hAnsi="Verdana"/>
          <w:sz w:val="20"/>
          <w:szCs w:val="20"/>
        </w:rPr>
        <w:t xml:space="preserve">The institutions agree to follow the </w:t>
      </w:r>
      <w:r w:rsidR="007204BF" w:rsidRPr="000F22A8">
        <w:rPr>
          <w:rFonts w:ascii="Verdana" w:hAnsi="Verdana"/>
          <w:sz w:val="20"/>
          <w:szCs w:val="20"/>
        </w:rPr>
        <w:t>College America framework</w:t>
      </w:r>
      <w:r w:rsidR="00717D28" w:rsidRPr="000F22A8">
        <w:rPr>
          <w:rFonts w:ascii="Verdana" w:hAnsi="Verdana"/>
          <w:sz w:val="20"/>
          <w:szCs w:val="20"/>
        </w:rPr>
        <w:t xml:space="preserve"> by establishing taskforces to target components such</w:t>
      </w:r>
      <w:r w:rsidR="00BC48EF" w:rsidRPr="000F22A8">
        <w:rPr>
          <w:rFonts w:ascii="Verdana" w:hAnsi="Verdana"/>
          <w:sz w:val="20"/>
          <w:szCs w:val="20"/>
        </w:rPr>
        <w:t xml:space="preserve"> as Meta Majors, Requisite Remediation, </w:t>
      </w:r>
      <w:r w:rsidR="00001AC2" w:rsidRPr="000F22A8">
        <w:rPr>
          <w:rFonts w:ascii="Verdana" w:hAnsi="Verdana"/>
          <w:sz w:val="20"/>
          <w:szCs w:val="20"/>
        </w:rPr>
        <w:t>Proactive</w:t>
      </w:r>
      <w:r w:rsidR="00BC48EF" w:rsidRPr="000F22A8">
        <w:rPr>
          <w:rFonts w:ascii="Verdana" w:hAnsi="Verdana"/>
          <w:sz w:val="20"/>
          <w:szCs w:val="20"/>
        </w:rPr>
        <w:t xml:space="preserve"> Advising</w:t>
      </w:r>
      <w:r w:rsidR="00001AC2" w:rsidRPr="000F22A8">
        <w:rPr>
          <w:rFonts w:ascii="Verdana" w:hAnsi="Verdana"/>
          <w:sz w:val="20"/>
          <w:szCs w:val="20"/>
        </w:rPr>
        <w:t xml:space="preserve"> and </w:t>
      </w:r>
      <w:r w:rsidR="00BC48EF" w:rsidRPr="000F22A8">
        <w:rPr>
          <w:rFonts w:ascii="Verdana" w:hAnsi="Verdana"/>
          <w:sz w:val="20"/>
          <w:szCs w:val="20"/>
        </w:rPr>
        <w:t>Technology, Math Alignment, Structure</w:t>
      </w:r>
      <w:r w:rsidR="00001AC2" w:rsidRPr="000F22A8">
        <w:rPr>
          <w:rFonts w:ascii="Verdana" w:hAnsi="Verdana"/>
          <w:sz w:val="20"/>
          <w:szCs w:val="20"/>
        </w:rPr>
        <w:t>d</w:t>
      </w:r>
      <w:r w:rsidR="00BC48EF" w:rsidRPr="000F22A8">
        <w:rPr>
          <w:rFonts w:ascii="Verdana" w:hAnsi="Verdana"/>
          <w:sz w:val="20"/>
          <w:szCs w:val="20"/>
        </w:rPr>
        <w:t xml:space="preserve"> Schedules</w:t>
      </w:r>
      <w:r w:rsidR="00AE441F" w:rsidRPr="000F22A8">
        <w:rPr>
          <w:rFonts w:ascii="Verdana" w:hAnsi="Verdana"/>
          <w:sz w:val="20"/>
          <w:szCs w:val="20"/>
        </w:rPr>
        <w:t xml:space="preserve">. </w:t>
      </w:r>
      <w:r w:rsidR="00F77FF7" w:rsidRPr="000F22A8">
        <w:rPr>
          <w:rFonts w:ascii="Verdana" w:hAnsi="Verdana"/>
          <w:sz w:val="20"/>
          <w:szCs w:val="20"/>
        </w:rPr>
        <w:t xml:space="preserve">She briefly described each component. </w:t>
      </w:r>
      <w:r w:rsidR="00AE441F" w:rsidRPr="000F22A8">
        <w:rPr>
          <w:rFonts w:ascii="Verdana" w:hAnsi="Verdana"/>
          <w:sz w:val="20"/>
          <w:szCs w:val="20"/>
        </w:rPr>
        <w:t>The project will be implemented over a progression of years.</w:t>
      </w:r>
    </w:p>
    <w:p w:rsidR="00001AC2" w:rsidRPr="000F22A8" w:rsidRDefault="00001AC2" w:rsidP="00401547">
      <w:pPr>
        <w:spacing w:after="0" w:line="240" w:lineRule="auto"/>
        <w:rPr>
          <w:rFonts w:ascii="Verdana" w:hAnsi="Verdana"/>
          <w:sz w:val="20"/>
          <w:szCs w:val="20"/>
        </w:rPr>
      </w:pPr>
    </w:p>
    <w:p w:rsidR="00DC2879" w:rsidRPr="000F22A8" w:rsidRDefault="00201AA9" w:rsidP="00401547">
      <w:pPr>
        <w:spacing w:after="0" w:line="240" w:lineRule="auto"/>
        <w:rPr>
          <w:rFonts w:ascii="Verdana" w:hAnsi="Verdana"/>
          <w:b/>
          <w:sz w:val="20"/>
          <w:szCs w:val="20"/>
          <w:u w:val="single"/>
        </w:rPr>
      </w:pPr>
      <w:r w:rsidRPr="000F22A8">
        <w:rPr>
          <w:rFonts w:ascii="Verdana" w:hAnsi="Verdana"/>
          <w:b/>
          <w:sz w:val="20"/>
          <w:szCs w:val="20"/>
          <w:u w:val="single"/>
        </w:rPr>
        <w:t xml:space="preserve">FACULTY SENATE CONSTITITON </w:t>
      </w:r>
    </w:p>
    <w:p w:rsidR="00C303B5" w:rsidRPr="000F22A8" w:rsidRDefault="00CA1C68" w:rsidP="00401547">
      <w:pPr>
        <w:spacing w:after="0" w:line="240" w:lineRule="auto"/>
        <w:rPr>
          <w:rFonts w:ascii="Verdana" w:hAnsi="Verdana"/>
          <w:sz w:val="20"/>
          <w:szCs w:val="20"/>
        </w:rPr>
      </w:pPr>
      <w:r w:rsidRPr="000F22A8">
        <w:rPr>
          <w:rFonts w:ascii="Verdana" w:hAnsi="Verdana"/>
          <w:sz w:val="20"/>
          <w:szCs w:val="20"/>
        </w:rPr>
        <w:t xml:space="preserve">Dr. Beth Hentges </w:t>
      </w:r>
      <w:r w:rsidR="009B405B">
        <w:rPr>
          <w:rFonts w:ascii="Verdana" w:hAnsi="Verdana"/>
          <w:sz w:val="20"/>
          <w:szCs w:val="20"/>
        </w:rPr>
        <w:t>highlighted the</w:t>
      </w:r>
      <w:r w:rsidR="003F7D67" w:rsidRPr="000F22A8">
        <w:rPr>
          <w:rFonts w:ascii="Verdana" w:hAnsi="Verdana"/>
          <w:sz w:val="20"/>
          <w:szCs w:val="20"/>
        </w:rPr>
        <w:t xml:space="preserve"> major amendments to the Senate Constitution (handout circulated). The</w:t>
      </w:r>
      <w:r w:rsidR="00401547" w:rsidRPr="000F22A8">
        <w:rPr>
          <w:rFonts w:ascii="Verdana" w:hAnsi="Verdana"/>
          <w:sz w:val="20"/>
          <w:szCs w:val="20"/>
        </w:rPr>
        <w:t xml:space="preserve"> proposed</w:t>
      </w:r>
      <w:r w:rsidR="003F7D67" w:rsidRPr="000F22A8">
        <w:rPr>
          <w:rFonts w:ascii="Verdana" w:hAnsi="Verdana"/>
          <w:sz w:val="20"/>
          <w:szCs w:val="20"/>
        </w:rPr>
        <w:t xml:space="preserve"> changes include:</w:t>
      </w:r>
    </w:p>
    <w:p w:rsidR="003F7D67" w:rsidRPr="000F22A8" w:rsidRDefault="00401547" w:rsidP="003F7D67">
      <w:pPr>
        <w:pStyle w:val="ListParagraph"/>
        <w:numPr>
          <w:ilvl w:val="0"/>
          <w:numId w:val="1"/>
        </w:numPr>
        <w:rPr>
          <w:rFonts w:ascii="Verdana" w:hAnsi="Verdana"/>
          <w:sz w:val="20"/>
          <w:szCs w:val="20"/>
        </w:rPr>
      </w:pPr>
      <w:r w:rsidRPr="000F22A8">
        <w:rPr>
          <w:rFonts w:ascii="Verdana" w:hAnsi="Verdana"/>
          <w:sz w:val="20"/>
          <w:szCs w:val="20"/>
        </w:rPr>
        <w:t>I</w:t>
      </w:r>
      <w:r w:rsidR="003F7D67" w:rsidRPr="000F22A8">
        <w:rPr>
          <w:rFonts w:ascii="Verdana" w:hAnsi="Verdana"/>
          <w:sz w:val="20"/>
          <w:szCs w:val="20"/>
        </w:rPr>
        <w:t xml:space="preserve">nclude lecturers </w:t>
      </w:r>
      <w:r w:rsidRPr="000F22A8">
        <w:rPr>
          <w:rFonts w:ascii="Verdana" w:hAnsi="Verdana"/>
          <w:sz w:val="20"/>
          <w:szCs w:val="20"/>
        </w:rPr>
        <w:t xml:space="preserve">as faculty members </w:t>
      </w:r>
      <w:r w:rsidR="003F7D67" w:rsidRPr="000F22A8">
        <w:rPr>
          <w:rFonts w:ascii="Verdana" w:hAnsi="Verdana"/>
          <w:sz w:val="20"/>
          <w:szCs w:val="20"/>
        </w:rPr>
        <w:t>and</w:t>
      </w:r>
      <w:r w:rsidRPr="000F22A8">
        <w:rPr>
          <w:rFonts w:ascii="Verdana" w:hAnsi="Verdana"/>
          <w:sz w:val="20"/>
          <w:szCs w:val="20"/>
        </w:rPr>
        <w:t xml:space="preserve"> two</w:t>
      </w:r>
      <w:r w:rsidR="003F7D67" w:rsidRPr="000F22A8">
        <w:rPr>
          <w:rFonts w:ascii="Verdana" w:hAnsi="Verdana"/>
          <w:sz w:val="20"/>
          <w:szCs w:val="20"/>
        </w:rPr>
        <w:t xml:space="preserve"> library representatives</w:t>
      </w:r>
    </w:p>
    <w:p w:rsidR="00401547" w:rsidRPr="000F22A8" w:rsidRDefault="00401547" w:rsidP="003F7D67">
      <w:pPr>
        <w:pStyle w:val="ListParagraph"/>
        <w:numPr>
          <w:ilvl w:val="0"/>
          <w:numId w:val="1"/>
        </w:numPr>
        <w:rPr>
          <w:rFonts w:ascii="Verdana" w:hAnsi="Verdana"/>
          <w:sz w:val="20"/>
          <w:szCs w:val="20"/>
        </w:rPr>
      </w:pPr>
      <w:r w:rsidRPr="000F22A8">
        <w:rPr>
          <w:rFonts w:ascii="Verdana" w:hAnsi="Verdana"/>
          <w:sz w:val="20"/>
          <w:szCs w:val="20"/>
        </w:rPr>
        <w:t>Increase membership to twelve senators from each school (current-eight from each school). Election cycle will be 1/3 of the senators will be elected each year</w:t>
      </w:r>
    </w:p>
    <w:p w:rsidR="00401547" w:rsidRPr="000F22A8" w:rsidRDefault="00401547" w:rsidP="003F7D67">
      <w:pPr>
        <w:pStyle w:val="ListParagraph"/>
        <w:numPr>
          <w:ilvl w:val="0"/>
          <w:numId w:val="1"/>
        </w:numPr>
        <w:rPr>
          <w:rFonts w:ascii="Verdana" w:hAnsi="Verdana"/>
          <w:sz w:val="20"/>
          <w:szCs w:val="20"/>
        </w:rPr>
      </w:pPr>
      <w:r w:rsidRPr="000F22A8">
        <w:rPr>
          <w:rFonts w:ascii="Verdana" w:hAnsi="Verdana"/>
          <w:sz w:val="20"/>
          <w:szCs w:val="20"/>
        </w:rPr>
        <w:t>Term of office will change to three years (current- 2 years)</w:t>
      </w:r>
    </w:p>
    <w:p w:rsidR="006F66F5" w:rsidRPr="000F22A8" w:rsidRDefault="00401547">
      <w:pPr>
        <w:rPr>
          <w:rFonts w:ascii="Verdana" w:hAnsi="Verdana"/>
          <w:sz w:val="20"/>
          <w:szCs w:val="20"/>
        </w:rPr>
      </w:pPr>
      <w:r w:rsidRPr="000F22A8">
        <w:rPr>
          <w:rFonts w:ascii="Verdana" w:hAnsi="Verdana"/>
          <w:sz w:val="20"/>
          <w:szCs w:val="20"/>
        </w:rPr>
        <w:t>Dr. Hentges mentioned that the Constitution committee considered the current issue of obtaining eight senators from the school to serve when proposing</w:t>
      </w:r>
      <w:r w:rsidR="001254F8" w:rsidRPr="000F22A8">
        <w:rPr>
          <w:rFonts w:ascii="Verdana" w:hAnsi="Verdana"/>
          <w:sz w:val="20"/>
          <w:szCs w:val="20"/>
        </w:rPr>
        <w:t xml:space="preserve"> the increase to twelve senators</w:t>
      </w:r>
      <w:r w:rsidRPr="000F22A8">
        <w:rPr>
          <w:rFonts w:ascii="Verdana" w:hAnsi="Verdana"/>
          <w:sz w:val="20"/>
          <w:szCs w:val="20"/>
        </w:rPr>
        <w:t xml:space="preserve">. </w:t>
      </w:r>
      <w:r w:rsidR="001254F8" w:rsidRPr="000F22A8">
        <w:rPr>
          <w:rFonts w:ascii="Verdana" w:hAnsi="Verdana"/>
          <w:sz w:val="20"/>
          <w:szCs w:val="20"/>
        </w:rPr>
        <w:t xml:space="preserve">The committee felt that there were arguments for increasing membership and the term of office. </w:t>
      </w:r>
      <w:r w:rsidR="00037242" w:rsidRPr="000F22A8">
        <w:rPr>
          <w:rFonts w:ascii="Verdana" w:hAnsi="Verdana"/>
          <w:sz w:val="20"/>
          <w:szCs w:val="20"/>
        </w:rPr>
        <w:t>The difficulty of recruiting senators did not negate the benefit of increasing membership and term of office. Dr. Wagner pointed out that historically the schools struggle to get eight senators</w:t>
      </w:r>
      <w:r w:rsidR="003838CA" w:rsidRPr="000F22A8">
        <w:rPr>
          <w:rFonts w:ascii="Verdana" w:hAnsi="Verdana"/>
          <w:sz w:val="20"/>
          <w:szCs w:val="20"/>
        </w:rPr>
        <w:t xml:space="preserve"> to serve</w:t>
      </w:r>
      <w:r w:rsidR="00997D56" w:rsidRPr="000F22A8">
        <w:rPr>
          <w:rFonts w:ascii="Verdana" w:hAnsi="Verdana"/>
          <w:sz w:val="20"/>
          <w:szCs w:val="20"/>
        </w:rPr>
        <w:t>.</w:t>
      </w:r>
      <w:r w:rsidR="003838CA" w:rsidRPr="000F22A8">
        <w:rPr>
          <w:rFonts w:ascii="Verdana" w:hAnsi="Verdana"/>
          <w:sz w:val="20"/>
          <w:szCs w:val="20"/>
        </w:rPr>
        <w:t xml:space="preserve"> Why increase the membership?</w:t>
      </w:r>
      <w:r w:rsidR="00997D56" w:rsidRPr="000F22A8">
        <w:rPr>
          <w:rFonts w:ascii="Verdana" w:hAnsi="Verdana"/>
          <w:sz w:val="20"/>
          <w:szCs w:val="20"/>
        </w:rPr>
        <w:t xml:space="preserve"> He added librarians were taken off from the Senate</w:t>
      </w:r>
      <w:r w:rsidR="003838CA" w:rsidRPr="000F22A8">
        <w:rPr>
          <w:rFonts w:ascii="Verdana" w:hAnsi="Verdana"/>
          <w:sz w:val="20"/>
          <w:szCs w:val="20"/>
        </w:rPr>
        <w:t xml:space="preserve"> because they already have a voice in the shared governance. T</w:t>
      </w:r>
      <w:r w:rsidR="001F4BF1" w:rsidRPr="000F22A8">
        <w:rPr>
          <w:rFonts w:ascii="Verdana" w:hAnsi="Verdana"/>
          <w:sz w:val="20"/>
          <w:szCs w:val="20"/>
        </w:rPr>
        <w:t>he faculty senate is the faculty members’ voice.  Librarians may</w:t>
      </w:r>
      <w:r w:rsidR="003838CA" w:rsidRPr="000F22A8">
        <w:rPr>
          <w:rFonts w:ascii="Verdana" w:hAnsi="Verdana"/>
          <w:sz w:val="20"/>
          <w:szCs w:val="20"/>
        </w:rPr>
        <w:t xml:space="preserve"> have a quasi-role </w:t>
      </w:r>
      <w:r w:rsidR="001F4BF1" w:rsidRPr="000F22A8">
        <w:rPr>
          <w:rFonts w:ascii="Verdana" w:hAnsi="Verdana"/>
          <w:sz w:val="20"/>
          <w:szCs w:val="20"/>
        </w:rPr>
        <w:t>that include administration.</w:t>
      </w:r>
      <w:r w:rsidR="003838CA" w:rsidRPr="000F22A8">
        <w:rPr>
          <w:rFonts w:ascii="Verdana" w:hAnsi="Verdana"/>
          <w:sz w:val="20"/>
          <w:szCs w:val="20"/>
        </w:rPr>
        <w:t xml:space="preserve">  The faculty senate should be </w:t>
      </w:r>
      <w:r w:rsidR="001F4BF1" w:rsidRPr="000F22A8">
        <w:rPr>
          <w:rFonts w:ascii="Verdana" w:hAnsi="Verdana"/>
          <w:sz w:val="20"/>
          <w:szCs w:val="20"/>
        </w:rPr>
        <w:t>for faculty. Dr. Michael agreed, and pointed out the greatest concern was that librarians are not tenure-track.</w:t>
      </w:r>
      <w:r w:rsidR="005D6313" w:rsidRPr="000F22A8">
        <w:rPr>
          <w:rFonts w:ascii="Verdana" w:hAnsi="Verdana"/>
          <w:sz w:val="20"/>
          <w:szCs w:val="20"/>
        </w:rPr>
        <w:t xml:space="preserve"> He noted that some universities</w:t>
      </w:r>
      <w:r w:rsidR="004167A7" w:rsidRPr="000F22A8">
        <w:rPr>
          <w:rFonts w:ascii="Verdana" w:hAnsi="Verdana"/>
          <w:sz w:val="20"/>
          <w:szCs w:val="20"/>
        </w:rPr>
        <w:t xml:space="preserve"> limit to tenured faculty only on the Senate.</w:t>
      </w:r>
      <w:r w:rsidR="005D6313" w:rsidRPr="000F22A8">
        <w:rPr>
          <w:rFonts w:ascii="Verdana" w:hAnsi="Verdana"/>
          <w:sz w:val="20"/>
          <w:szCs w:val="20"/>
        </w:rPr>
        <w:t xml:space="preserve"> </w:t>
      </w:r>
      <w:r w:rsidR="00031531" w:rsidRPr="000F22A8">
        <w:rPr>
          <w:rFonts w:ascii="Verdana" w:hAnsi="Verdana"/>
          <w:sz w:val="20"/>
          <w:szCs w:val="20"/>
        </w:rPr>
        <w:t xml:space="preserve"> Dr. Ward said that</w:t>
      </w:r>
      <w:r w:rsidR="004167A7" w:rsidRPr="000F22A8">
        <w:rPr>
          <w:rFonts w:ascii="Verdana" w:hAnsi="Verdana"/>
          <w:sz w:val="20"/>
          <w:szCs w:val="20"/>
        </w:rPr>
        <w:t xml:space="preserve"> this issue has been discussed at the Texas Council of Faculty Senates.</w:t>
      </w:r>
      <w:r w:rsidR="00031531" w:rsidRPr="000F22A8">
        <w:rPr>
          <w:rFonts w:ascii="Verdana" w:hAnsi="Verdana"/>
          <w:sz w:val="20"/>
          <w:szCs w:val="20"/>
        </w:rPr>
        <w:t xml:space="preserve"> </w:t>
      </w:r>
      <w:r w:rsidR="004167A7" w:rsidRPr="000F22A8">
        <w:rPr>
          <w:rFonts w:ascii="Verdana" w:hAnsi="Verdana"/>
          <w:sz w:val="20"/>
          <w:szCs w:val="20"/>
        </w:rPr>
        <w:t>Senates with only tenured faculty are rare in Texas. The majority of faculty Senates allow non-tenure track lecturers and librarians</w:t>
      </w:r>
      <w:r w:rsidR="0027181F" w:rsidRPr="000F22A8">
        <w:rPr>
          <w:rFonts w:ascii="Verdana" w:hAnsi="Verdana"/>
          <w:sz w:val="20"/>
          <w:szCs w:val="20"/>
        </w:rPr>
        <w:t>. In such cases, the issue</w:t>
      </w:r>
      <w:r w:rsidR="00031531" w:rsidRPr="000F22A8">
        <w:rPr>
          <w:rFonts w:ascii="Verdana" w:hAnsi="Verdana"/>
          <w:sz w:val="20"/>
          <w:szCs w:val="20"/>
        </w:rPr>
        <w:t xml:space="preserve"> was whether department chairs were </w:t>
      </w:r>
      <w:r w:rsidR="0027181F" w:rsidRPr="000F22A8">
        <w:rPr>
          <w:rFonts w:ascii="Verdana" w:hAnsi="Verdana"/>
          <w:sz w:val="20"/>
          <w:szCs w:val="20"/>
        </w:rPr>
        <w:t>allowed on the Senate</w:t>
      </w:r>
      <w:r w:rsidR="00031531" w:rsidRPr="000F22A8">
        <w:rPr>
          <w:rFonts w:ascii="Verdana" w:hAnsi="Verdana"/>
          <w:sz w:val="20"/>
          <w:szCs w:val="20"/>
        </w:rPr>
        <w:t>. It would not be out of the norm if</w:t>
      </w:r>
      <w:r w:rsidR="0027181F" w:rsidRPr="000F22A8">
        <w:rPr>
          <w:rFonts w:ascii="Verdana" w:hAnsi="Verdana"/>
          <w:sz w:val="20"/>
          <w:szCs w:val="20"/>
        </w:rPr>
        <w:t xml:space="preserve"> the definition of faculty members was expanded. Dr. </w:t>
      </w:r>
      <w:r w:rsidR="00825624" w:rsidRPr="000F22A8">
        <w:rPr>
          <w:rFonts w:ascii="Verdana" w:hAnsi="Verdana"/>
          <w:sz w:val="20"/>
          <w:szCs w:val="20"/>
        </w:rPr>
        <w:t xml:space="preserve">Beavers added that </w:t>
      </w:r>
      <w:r w:rsidR="00A033F6" w:rsidRPr="000F22A8">
        <w:rPr>
          <w:rFonts w:ascii="Verdana" w:hAnsi="Verdana"/>
          <w:sz w:val="20"/>
          <w:szCs w:val="20"/>
        </w:rPr>
        <w:t>there are excellent senior lecturers whose contributions positively impact the academics. Dr. Garrison pointed out that this was the first read of the document.  He asked members to read and make notes. There will be opportunit</w:t>
      </w:r>
      <w:r w:rsidR="00565239" w:rsidRPr="000F22A8">
        <w:rPr>
          <w:rFonts w:ascii="Verdana" w:hAnsi="Verdana"/>
          <w:sz w:val="20"/>
          <w:szCs w:val="20"/>
        </w:rPr>
        <w:t>ies</w:t>
      </w:r>
      <w:r w:rsidR="00A033F6" w:rsidRPr="000F22A8">
        <w:rPr>
          <w:rFonts w:ascii="Verdana" w:hAnsi="Verdana"/>
          <w:sz w:val="20"/>
          <w:szCs w:val="20"/>
        </w:rPr>
        <w:t xml:space="preserve"> to </w:t>
      </w:r>
      <w:r w:rsidR="00565239" w:rsidRPr="000F22A8">
        <w:rPr>
          <w:rFonts w:ascii="Verdana" w:hAnsi="Verdana"/>
          <w:sz w:val="20"/>
          <w:szCs w:val="20"/>
        </w:rPr>
        <w:t xml:space="preserve">make changes and to vote on various parts of the proposal. If approved by the Senate, it will </w:t>
      </w:r>
      <w:r w:rsidR="006F66F5" w:rsidRPr="000F22A8">
        <w:rPr>
          <w:rFonts w:ascii="Verdana" w:hAnsi="Verdana"/>
          <w:sz w:val="20"/>
          <w:szCs w:val="20"/>
        </w:rPr>
        <w:t>go to the</w:t>
      </w:r>
      <w:r w:rsidR="00565239" w:rsidRPr="000F22A8">
        <w:rPr>
          <w:rFonts w:ascii="Verdana" w:hAnsi="Verdana"/>
          <w:sz w:val="20"/>
          <w:szCs w:val="20"/>
        </w:rPr>
        <w:t xml:space="preserve"> general faculty</w:t>
      </w:r>
      <w:r w:rsidR="006F66F5" w:rsidRPr="000F22A8">
        <w:rPr>
          <w:rFonts w:ascii="Verdana" w:hAnsi="Verdana"/>
          <w:sz w:val="20"/>
          <w:szCs w:val="20"/>
        </w:rPr>
        <w:t>. Dr. Hentges said that the committee is proposing changing the definition of faculty to include librarians and lecturers. It is asking for librarian representation on the Senate.</w:t>
      </w:r>
    </w:p>
    <w:p w:rsidR="006F66F5" w:rsidRPr="000F22A8" w:rsidRDefault="00DE6690">
      <w:pPr>
        <w:rPr>
          <w:rFonts w:ascii="Verdana" w:hAnsi="Verdana"/>
          <w:sz w:val="20"/>
          <w:szCs w:val="20"/>
        </w:rPr>
      </w:pPr>
      <w:r w:rsidRPr="000F22A8">
        <w:rPr>
          <w:rFonts w:ascii="Verdana" w:hAnsi="Verdana"/>
          <w:sz w:val="20"/>
          <w:szCs w:val="20"/>
        </w:rPr>
        <w:t xml:space="preserve">Dr. Hentges pointed out other proposed changes which include </w:t>
      </w:r>
      <w:r w:rsidR="003B6067" w:rsidRPr="000F22A8">
        <w:rPr>
          <w:rFonts w:ascii="Verdana" w:hAnsi="Verdana"/>
          <w:sz w:val="20"/>
          <w:szCs w:val="20"/>
        </w:rPr>
        <w:t>chang</w:t>
      </w:r>
      <w:r w:rsidRPr="000F22A8">
        <w:rPr>
          <w:rFonts w:ascii="Verdana" w:hAnsi="Verdana"/>
          <w:sz w:val="20"/>
          <w:szCs w:val="20"/>
        </w:rPr>
        <w:t>ing</w:t>
      </w:r>
      <w:r w:rsidR="003B6067" w:rsidRPr="000F22A8">
        <w:rPr>
          <w:rFonts w:ascii="Verdana" w:hAnsi="Verdana"/>
          <w:sz w:val="20"/>
          <w:szCs w:val="20"/>
        </w:rPr>
        <w:t xml:space="preserve"> </w:t>
      </w:r>
      <w:r w:rsidR="00B720F9">
        <w:rPr>
          <w:rFonts w:ascii="Verdana" w:hAnsi="Verdana"/>
          <w:sz w:val="20"/>
          <w:szCs w:val="20"/>
        </w:rPr>
        <w:t xml:space="preserve">the names of </w:t>
      </w:r>
      <w:r w:rsidR="003B6067" w:rsidRPr="000F22A8">
        <w:rPr>
          <w:rFonts w:ascii="Verdana" w:hAnsi="Verdana"/>
          <w:sz w:val="20"/>
          <w:szCs w:val="20"/>
        </w:rPr>
        <w:t>Standing Committees to Budget and Facilities</w:t>
      </w:r>
      <w:r w:rsidR="00F84CA0" w:rsidRPr="000F22A8">
        <w:rPr>
          <w:rFonts w:ascii="Verdana" w:hAnsi="Verdana"/>
          <w:sz w:val="20"/>
          <w:szCs w:val="20"/>
        </w:rPr>
        <w:t xml:space="preserve"> Committee</w:t>
      </w:r>
      <w:r w:rsidR="003B6067" w:rsidRPr="000F22A8">
        <w:rPr>
          <w:rFonts w:ascii="Verdana" w:hAnsi="Verdana"/>
          <w:sz w:val="20"/>
          <w:szCs w:val="20"/>
        </w:rPr>
        <w:t>, Teaching and Research</w:t>
      </w:r>
      <w:r w:rsidR="00F84CA0" w:rsidRPr="000F22A8">
        <w:rPr>
          <w:rFonts w:ascii="Verdana" w:hAnsi="Verdana"/>
          <w:sz w:val="20"/>
          <w:szCs w:val="20"/>
        </w:rPr>
        <w:t xml:space="preserve"> committee</w:t>
      </w:r>
      <w:r w:rsidR="003B6067" w:rsidRPr="000F22A8">
        <w:rPr>
          <w:rFonts w:ascii="Verdana" w:hAnsi="Verdana"/>
          <w:sz w:val="20"/>
          <w:szCs w:val="20"/>
        </w:rPr>
        <w:t>, Faculty Life</w:t>
      </w:r>
      <w:r w:rsidR="00F84CA0" w:rsidRPr="000F22A8">
        <w:rPr>
          <w:rFonts w:ascii="Verdana" w:hAnsi="Verdana"/>
          <w:sz w:val="20"/>
          <w:szCs w:val="20"/>
        </w:rPr>
        <w:t xml:space="preserve"> Committee</w:t>
      </w:r>
      <w:r w:rsidR="003B6067" w:rsidRPr="000F22A8">
        <w:rPr>
          <w:rFonts w:ascii="Verdana" w:hAnsi="Verdana"/>
          <w:sz w:val="20"/>
          <w:szCs w:val="20"/>
        </w:rPr>
        <w:t>, Faculty Governance</w:t>
      </w:r>
      <w:r w:rsidR="00F84CA0" w:rsidRPr="000F22A8">
        <w:rPr>
          <w:rFonts w:ascii="Verdana" w:hAnsi="Verdana"/>
          <w:sz w:val="20"/>
          <w:szCs w:val="20"/>
        </w:rPr>
        <w:t xml:space="preserve"> Committee</w:t>
      </w:r>
      <w:r w:rsidR="003B6067" w:rsidRPr="000F22A8">
        <w:rPr>
          <w:rFonts w:ascii="Verdana" w:hAnsi="Verdana"/>
          <w:sz w:val="20"/>
          <w:szCs w:val="20"/>
        </w:rPr>
        <w:t xml:space="preserve">, Graduate Education Committee and Undergraduate Education Committee. </w:t>
      </w:r>
      <w:r w:rsidR="00434242" w:rsidRPr="000F22A8">
        <w:rPr>
          <w:rFonts w:ascii="Verdana" w:hAnsi="Verdana"/>
          <w:sz w:val="20"/>
          <w:szCs w:val="20"/>
        </w:rPr>
        <w:t>No non-senate members will serve on the standing committees.</w:t>
      </w:r>
    </w:p>
    <w:p w:rsidR="00721A6F" w:rsidRPr="000F22A8" w:rsidRDefault="00721A6F">
      <w:pPr>
        <w:rPr>
          <w:rFonts w:ascii="Verdana" w:hAnsi="Verdana"/>
          <w:sz w:val="20"/>
          <w:szCs w:val="20"/>
        </w:rPr>
      </w:pPr>
      <w:r w:rsidRPr="000F22A8">
        <w:rPr>
          <w:rFonts w:ascii="Verdana" w:hAnsi="Verdana"/>
          <w:sz w:val="20"/>
          <w:szCs w:val="20"/>
        </w:rPr>
        <w:t>The next amendment is creating by-laws and making it separate from the constitution.  Currently, there is only a constitution. To make any change, items have to be presented for vote of the entire faculty. Changes to the constitution have to be made by vote of full faculty.  By-laws can be changed by vote of the Senate. Dr. Garrison asked senators to review the documents, share with faculty colleagues an</w:t>
      </w:r>
      <w:r w:rsidR="009F66EF" w:rsidRPr="000F22A8">
        <w:rPr>
          <w:rFonts w:ascii="Verdana" w:hAnsi="Verdana"/>
          <w:sz w:val="20"/>
          <w:szCs w:val="20"/>
        </w:rPr>
        <w:t>d email minor edits to Dr. Hentg</w:t>
      </w:r>
      <w:r w:rsidRPr="000F22A8">
        <w:rPr>
          <w:rFonts w:ascii="Verdana" w:hAnsi="Verdana"/>
          <w:sz w:val="20"/>
          <w:szCs w:val="20"/>
        </w:rPr>
        <w:t xml:space="preserve">es. </w:t>
      </w:r>
    </w:p>
    <w:p w:rsidR="00581BB3" w:rsidRDefault="003F7D67">
      <w:pPr>
        <w:rPr>
          <w:rFonts w:ascii="Verdana" w:hAnsi="Verdana"/>
          <w:sz w:val="20"/>
          <w:szCs w:val="20"/>
        </w:rPr>
      </w:pPr>
      <w:r w:rsidRPr="000F22A8">
        <w:rPr>
          <w:rFonts w:ascii="Verdana" w:hAnsi="Verdana"/>
          <w:sz w:val="20"/>
          <w:szCs w:val="20"/>
        </w:rPr>
        <w:t xml:space="preserve">Dr. Michael asked for redline </w:t>
      </w:r>
      <w:r w:rsidR="00C10B8C">
        <w:rPr>
          <w:rFonts w:ascii="Verdana" w:hAnsi="Verdana"/>
          <w:sz w:val="20"/>
          <w:szCs w:val="20"/>
        </w:rPr>
        <w:t>copies with amendments presented last year as well as the constitution as it now stands.</w:t>
      </w:r>
      <w:r w:rsidR="00E61D32">
        <w:rPr>
          <w:rFonts w:ascii="Verdana" w:hAnsi="Verdana"/>
          <w:sz w:val="20"/>
          <w:szCs w:val="20"/>
        </w:rPr>
        <w:t xml:space="preserve"> The documents will be sent out to all members.</w:t>
      </w:r>
    </w:p>
    <w:p w:rsidR="00581BB3" w:rsidRPr="000F22A8" w:rsidRDefault="00281626" w:rsidP="0020450C">
      <w:pPr>
        <w:spacing w:after="0" w:line="240" w:lineRule="auto"/>
        <w:rPr>
          <w:rFonts w:ascii="Verdana" w:hAnsi="Verdana"/>
          <w:b/>
          <w:sz w:val="20"/>
          <w:szCs w:val="20"/>
          <w:u w:val="single"/>
        </w:rPr>
      </w:pPr>
      <w:r w:rsidRPr="000F22A8">
        <w:rPr>
          <w:rFonts w:ascii="Verdana" w:hAnsi="Verdana"/>
          <w:b/>
          <w:sz w:val="20"/>
          <w:szCs w:val="20"/>
          <w:u w:val="single"/>
        </w:rPr>
        <w:lastRenderedPageBreak/>
        <w:t>SENATE COMMITTEE REPORTS</w:t>
      </w:r>
    </w:p>
    <w:p w:rsidR="009F66EF" w:rsidRPr="000F22A8" w:rsidRDefault="009F66EF" w:rsidP="0020450C">
      <w:pPr>
        <w:spacing w:after="0" w:line="240" w:lineRule="auto"/>
        <w:rPr>
          <w:rFonts w:ascii="Verdana" w:hAnsi="Verdana"/>
          <w:sz w:val="20"/>
          <w:szCs w:val="20"/>
        </w:rPr>
      </w:pPr>
      <w:r w:rsidRPr="000F22A8">
        <w:rPr>
          <w:rFonts w:ascii="Verdana" w:hAnsi="Verdana"/>
          <w:b/>
          <w:sz w:val="20"/>
          <w:szCs w:val="20"/>
        </w:rPr>
        <w:t>Curriculum &amp; Teaching Committee:</w:t>
      </w:r>
      <w:r w:rsidRPr="000F22A8">
        <w:rPr>
          <w:rFonts w:ascii="Verdana" w:hAnsi="Verdana"/>
          <w:b/>
          <w:sz w:val="20"/>
          <w:szCs w:val="20"/>
          <w:u w:val="single"/>
        </w:rPr>
        <w:t xml:space="preserve"> </w:t>
      </w:r>
      <w:r w:rsidRPr="000F22A8">
        <w:rPr>
          <w:rFonts w:ascii="Verdana" w:hAnsi="Verdana"/>
          <w:sz w:val="20"/>
          <w:szCs w:val="20"/>
        </w:rPr>
        <w:t>Dr. Stephens presented two new program proposals</w:t>
      </w:r>
      <w:r w:rsidR="00531495" w:rsidRPr="000F22A8">
        <w:rPr>
          <w:rFonts w:ascii="Verdana" w:hAnsi="Verdana"/>
          <w:sz w:val="20"/>
          <w:szCs w:val="20"/>
        </w:rPr>
        <w:t>—the Master of Arts in Teaching</w:t>
      </w:r>
      <w:r w:rsidR="003A0B4F" w:rsidRPr="000F22A8">
        <w:rPr>
          <w:rFonts w:ascii="Verdana" w:hAnsi="Verdana"/>
          <w:sz w:val="20"/>
          <w:szCs w:val="20"/>
        </w:rPr>
        <w:t xml:space="preserve"> (MAT)</w:t>
      </w:r>
      <w:r w:rsidR="00531495" w:rsidRPr="000F22A8">
        <w:rPr>
          <w:rFonts w:ascii="Verdana" w:hAnsi="Verdana"/>
          <w:sz w:val="20"/>
          <w:szCs w:val="20"/>
        </w:rPr>
        <w:t xml:space="preserve"> and the Bachelor of Science Degree with a major in Mechanical Engineering.</w:t>
      </w:r>
      <w:r w:rsidR="003A0B4F" w:rsidRPr="000F22A8">
        <w:rPr>
          <w:rFonts w:ascii="Verdana" w:hAnsi="Verdana"/>
          <w:sz w:val="20"/>
          <w:szCs w:val="20"/>
        </w:rPr>
        <w:t xml:space="preserve"> The MAT was unanimously approved by the Senate.</w:t>
      </w:r>
      <w:r w:rsidR="0020450C" w:rsidRPr="000F22A8">
        <w:rPr>
          <w:rFonts w:ascii="Verdana" w:hAnsi="Verdana"/>
          <w:sz w:val="20"/>
          <w:szCs w:val="20"/>
        </w:rPr>
        <w:t xml:space="preserve"> Following discussion</w:t>
      </w:r>
      <w:r w:rsidR="0076255D" w:rsidRPr="000F22A8">
        <w:rPr>
          <w:rFonts w:ascii="Verdana" w:hAnsi="Verdana"/>
          <w:sz w:val="20"/>
          <w:szCs w:val="20"/>
        </w:rPr>
        <w:t xml:space="preserve"> relating to the program budget</w:t>
      </w:r>
      <w:r w:rsidR="0020450C" w:rsidRPr="000F22A8">
        <w:rPr>
          <w:rFonts w:ascii="Verdana" w:hAnsi="Verdana"/>
          <w:sz w:val="20"/>
          <w:szCs w:val="20"/>
        </w:rPr>
        <w:t>, the Bachelor of Science in Mechanical Engineering was approved</w:t>
      </w:r>
      <w:r w:rsidR="0076255D" w:rsidRPr="000F22A8">
        <w:rPr>
          <w:rFonts w:ascii="Verdana" w:hAnsi="Verdana"/>
          <w:sz w:val="20"/>
          <w:szCs w:val="20"/>
        </w:rPr>
        <w:t xml:space="preserve"> unanimously</w:t>
      </w:r>
      <w:r w:rsidR="0020450C" w:rsidRPr="000F22A8">
        <w:rPr>
          <w:rFonts w:ascii="Verdana" w:hAnsi="Verdana"/>
          <w:sz w:val="20"/>
          <w:szCs w:val="20"/>
        </w:rPr>
        <w:t xml:space="preserve">. The Provost asked for the proposal </w:t>
      </w:r>
      <w:r w:rsidR="00CE045B" w:rsidRPr="000F22A8">
        <w:rPr>
          <w:rFonts w:ascii="Verdana" w:hAnsi="Verdana"/>
          <w:sz w:val="20"/>
          <w:szCs w:val="20"/>
        </w:rPr>
        <w:t xml:space="preserve">to be </w:t>
      </w:r>
      <w:r w:rsidR="00B52DE0" w:rsidRPr="000F22A8">
        <w:rPr>
          <w:rFonts w:ascii="Verdana" w:hAnsi="Verdana"/>
          <w:sz w:val="20"/>
          <w:szCs w:val="20"/>
        </w:rPr>
        <w:t xml:space="preserve">presented on the </w:t>
      </w:r>
      <w:r w:rsidR="0020450C" w:rsidRPr="000F22A8">
        <w:rPr>
          <w:rFonts w:ascii="Verdana" w:hAnsi="Verdana"/>
          <w:sz w:val="20"/>
          <w:szCs w:val="20"/>
        </w:rPr>
        <w:t>correct THECB form.</w:t>
      </w:r>
    </w:p>
    <w:p w:rsidR="0020450C" w:rsidRPr="000F22A8" w:rsidRDefault="0020450C" w:rsidP="0020450C">
      <w:pPr>
        <w:spacing w:after="0" w:line="240" w:lineRule="auto"/>
        <w:rPr>
          <w:rFonts w:ascii="Verdana" w:hAnsi="Verdana"/>
          <w:sz w:val="20"/>
          <w:szCs w:val="20"/>
        </w:rPr>
      </w:pPr>
    </w:p>
    <w:p w:rsidR="0020450C" w:rsidRPr="000F22A8" w:rsidRDefault="0020450C" w:rsidP="0020450C">
      <w:pPr>
        <w:spacing w:after="0" w:line="240" w:lineRule="auto"/>
        <w:rPr>
          <w:rFonts w:ascii="Verdana" w:hAnsi="Verdana"/>
          <w:sz w:val="20"/>
          <w:szCs w:val="20"/>
        </w:rPr>
      </w:pPr>
      <w:r w:rsidRPr="000F22A8">
        <w:rPr>
          <w:rFonts w:ascii="Verdana" w:hAnsi="Verdana"/>
          <w:b/>
          <w:sz w:val="20"/>
          <w:szCs w:val="20"/>
        </w:rPr>
        <w:t xml:space="preserve">Faculty Life Committee: </w:t>
      </w:r>
      <w:r w:rsidRPr="000F22A8">
        <w:rPr>
          <w:rFonts w:ascii="Verdana" w:hAnsi="Verdana"/>
          <w:sz w:val="20"/>
          <w:szCs w:val="20"/>
        </w:rPr>
        <w:t>Dr. Browning reported</w:t>
      </w:r>
      <w:r w:rsidR="00CE045B" w:rsidRPr="000F22A8">
        <w:rPr>
          <w:rFonts w:ascii="Verdana" w:hAnsi="Verdana"/>
          <w:sz w:val="20"/>
          <w:szCs w:val="20"/>
        </w:rPr>
        <w:t xml:space="preserve"> </w:t>
      </w:r>
      <w:r w:rsidR="004262AF" w:rsidRPr="000F22A8">
        <w:rPr>
          <w:rFonts w:ascii="Verdana" w:hAnsi="Verdana"/>
          <w:sz w:val="20"/>
          <w:szCs w:val="20"/>
        </w:rPr>
        <w:t>the committee was currently revising the</w:t>
      </w:r>
      <w:r w:rsidR="00CE045B" w:rsidRPr="000F22A8">
        <w:rPr>
          <w:rFonts w:ascii="Verdana" w:hAnsi="Verdana"/>
          <w:sz w:val="20"/>
          <w:szCs w:val="20"/>
        </w:rPr>
        <w:t xml:space="preserve"> Faculty Grievance Policy</w:t>
      </w:r>
      <w:r w:rsidR="004262AF" w:rsidRPr="000F22A8">
        <w:rPr>
          <w:rFonts w:ascii="Verdana" w:hAnsi="Verdana"/>
          <w:sz w:val="20"/>
          <w:szCs w:val="20"/>
        </w:rPr>
        <w:t>. The updated draft should be completed by the summer. The committee will meet with</w:t>
      </w:r>
      <w:r w:rsidR="00133D7B" w:rsidRPr="000F22A8">
        <w:rPr>
          <w:rFonts w:ascii="Verdana" w:hAnsi="Verdana"/>
          <w:sz w:val="20"/>
          <w:szCs w:val="20"/>
        </w:rPr>
        <w:t xml:space="preserve"> the</w:t>
      </w:r>
      <w:r w:rsidR="004262AF" w:rsidRPr="000F22A8">
        <w:rPr>
          <w:rFonts w:ascii="Verdana" w:hAnsi="Verdana"/>
          <w:sz w:val="20"/>
          <w:szCs w:val="20"/>
        </w:rPr>
        <w:t xml:space="preserve"> deans and Provost to discuss proposed changes to the Promotion and Tenure Policy.</w:t>
      </w:r>
    </w:p>
    <w:p w:rsidR="0020450C" w:rsidRPr="000F22A8" w:rsidRDefault="0020450C" w:rsidP="0020450C">
      <w:pPr>
        <w:spacing w:after="0" w:line="240" w:lineRule="auto"/>
        <w:rPr>
          <w:rFonts w:ascii="Verdana" w:hAnsi="Verdana"/>
          <w:sz w:val="20"/>
          <w:szCs w:val="20"/>
        </w:rPr>
      </w:pPr>
    </w:p>
    <w:p w:rsidR="004262AF" w:rsidRPr="000F22A8" w:rsidRDefault="004262AF" w:rsidP="0020450C">
      <w:pPr>
        <w:spacing w:after="0" w:line="240" w:lineRule="auto"/>
        <w:rPr>
          <w:rFonts w:ascii="Verdana" w:hAnsi="Verdana"/>
          <w:sz w:val="20"/>
          <w:szCs w:val="20"/>
        </w:rPr>
      </w:pPr>
      <w:r w:rsidRPr="000F22A8">
        <w:rPr>
          <w:rFonts w:ascii="Verdana" w:hAnsi="Verdana"/>
          <w:b/>
          <w:sz w:val="20"/>
          <w:szCs w:val="20"/>
        </w:rPr>
        <w:t xml:space="preserve">Budget Committee: </w:t>
      </w:r>
      <w:r w:rsidRPr="000F22A8">
        <w:rPr>
          <w:rFonts w:ascii="Verdana" w:hAnsi="Verdana"/>
          <w:sz w:val="20"/>
          <w:szCs w:val="20"/>
        </w:rPr>
        <w:t xml:space="preserve">Dr. McIntyre said work continues on analyzing impact of accreditation </w:t>
      </w:r>
      <w:r w:rsidR="00C97833" w:rsidRPr="000F22A8">
        <w:rPr>
          <w:rFonts w:ascii="Verdana" w:hAnsi="Verdana"/>
          <w:sz w:val="20"/>
          <w:szCs w:val="20"/>
        </w:rPr>
        <w:t>on faculty salaries. Also, reviewing the impact of new method of funding summer school.</w:t>
      </w:r>
    </w:p>
    <w:p w:rsidR="00795E11" w:rsidRPr="000F22A8" w:rsidRDefault="00795E11" w:rsidP="0020450C">
      <w:pPr>
        <w:spacing w:after="0" w:line="240" w:lineRule="auto"/>
        <w:rPr>
          <w:rFonts w:ascii="Verdana" w:hAnsi="Verdana"/>
          <w:sz w:val="20"/>
          <w:szCs w:val="20"/>
        </w:rPr>
      </w:pPr>
    </w:p>
    <w:p w:rsidR="00795E11" w:rsidRPr="000F22A8" w:rsidRDefault="00795E11" w:rsidP="0020450C">
      <w:pPr>
        <w:spacing w:after="0" w:line="240" w:lineRule="auto"/>
        <w:rPr>
          <w:rFonts w:ascii="Verdana" w:hAnsi="Verdana"/>
          <w:b/>
          <w:sz w:val="20"/>
          <w:szCs w:val="20"/>
          <w:u w:val="single"/>
        </w:rPr>
      </w:pPr>
      <w:r w:rsidRPr="000F22A8">
        <w:rPr>
          <w:rFonts w:ascii="Verdana" w:hAnsi="Verdana"/>
          <w:b/>
          <w:sz w:val="20"/>
          <w:szCs w:val="20"/>
          <w:u w:val="single"/>
        </w:rPr>
        <w:t xml:space="preserve">SHARED GOVERNANCE </w:t>
      </w:r>
      <w:r w:rsidR="00410EB6" w:rsidRPr="000F22A8">
        <w:rPr>
          <w:rFonts w:ascii="Verdana" w:hAnsi="Verdana"/>
          <w:b/>
          <w:sz w:val="20"/>
          <w:szCs w:val="20"/>
          <w:u w:val="single"/>
        </w:rPr>
        <w:t xml:space="preserve">COMMITTEE </w:t>
      </w:r>
      <w:r w:rsidRPr="000F22A8">
        <w:rPr>
          <w:rFonts w:ascii="Verdana" w:hAnsi="Verdana"/>
          <w:b/>
          <w:sz w:val="20"/>
          <w:szCs w:val="20"/>
          <w:u w:val="single"/>
        </w:rPr>
        <w:t>REPORTS</w:t>
      </w:r>
    </w:p>
    <w:p w:rsidR="00795E11" w:rsidRPr="000F22A8" w:rsidRDefault="003939AB" w:rsidP="0020450C">
      <w:pPr>
        <w:spacing w:after="0" w:line="240" w:lineRule="auto"/>
        <w:rPr>
          <w:rFonts w:ascii="Verdana" w:hAnsi="Verdana"/>
          <w:sz w:val="20"/>
          <w:szCs w:val="20"/>
        </w:rPr>
      </w:pPr>
      <w:r w:rsidRPr="000F22A8">
        <w:rPr>
          <w:rFonts w:ascii="Verdana" w:hAnsi="Verdana"/>
          <w:b/>
          <w:sz w:val="20"/>
          <w:szCs w:val="20"/>
        </w:rPr>
        <w:t>Facilities &amp; Support Services Committee:</w:t>
      </w:r>
      <w:r w:rsidR="006F4DB4" w:rsidRPr="000F22A8">
        <w:rPr>
          <w:rFonts w:ascii="Verdana" w:hAnsi="Verdana"/>
          <w:b/>
          <w:sz w:val="20"/>
          <w:szCs w:val="20"/>
        </w:rPr>
        <w:t xml:space="preserve"> </w:t>
      </w:r>
      <w:r w:rsidRPr="000F22A8">
        <w:rPr>
          <w:rFonts w:ascii="Verdana" w:hAnsi="Verdana"/>
          <w:sz w:val="20"/>
          <w:szCs w:val="20"/>
        </w:rPr>
        <w:t xml:space="preserve">Dr. Valenti said FSSC heard a progress report on on-going projects. There was an action item to </w:t>
      </w:r>
      <w:r w:rsidR="00B22B91" w:rsidRPr="000F22A8">
        <w:rPr>
          <w:rFonts w:ascii="Verdana" w:hAnsi="Verdana"/>
          <w:sz w:val="20"/>
          <w:szCs w:val="20"/>
        </w:rPr>
        <w:t>create more space</w:t>
      </w:r>
      <w:r w:rsidRPr="000F22A8">
        <w:rPr>
          <w:rFonts w:ascii="Verdana" w:hAnsi="Verdana"/>
          <w:sz w:val="20"/>
          <w:szCs w:val="20"/>
        </w:rPr>
        <w:t xml:space="preserve"> for SCE</w:t>
      </w:r>
      <w:r w:rsidR="00B22B91" w:rsidRPr="000F22A8">
        <w:rPr>
          <w:rFonts w:ascii="Verdana" w:hAnsi="Verdana"/>
          <w:sz w:val="20"/>
          <w:szCs w:val="20"/>
        </w:rPr>
        <w:t xml:space="preserve"> and labs</w:t>
      </w:r>
      <w:r w:rsidRPr="000F22A8">
        <w:rPr>
          <w:rFonts w:ascii="Verdana" w:hAnsi="Verdana"/>
          <w:sz w:val="20"/>
          <w:szCs w:val="20"/>
        </w:rPr>
        <w:t xml:space="preserve"> on </w:t>
      </w:r>
      <w:r w:rsidR="00410EB6" w:rsidRPr="000F22A8">
        <w:rPr>
          <w:rFonts w:ascii="Verdana" w:hAnsi="Verdana"/>
          <w:sz w:val="20"/>
          <w:szCs w:val="20"/>
        </w:rPr>
        <w:t>Bayou Building,</w:t>
      </w:r>
      <w:r w:rsidRPr="000F22A8">
        <w:rPr>
          <w:rFonts w:ascii="Verdana" w:hAnsi="Verdana"/>
          <w:sz w:val="20"/>
          <w:szCs w:val="20"/>
        </w:rPr>
        <w:t xml:space="preserve"> third floor. They continue to discuss items relating to parking.</w:t>
      </w:r>
    </w:p>
    <w:p w:rsidR="006E275E" w:rsidRPr="000F22A8" w:rsidRDefault="006E275E" w:rsidP="0020450C">
      <w:pPr>
        <w:spacing w:after="0" w:line="240" w:lineRule="auto"/>
        <w:rPr>
          <w:rFonts w:ascii="Verdana" w:hAnsi="Verdana"/>
          <w:sz w:val="20"/>
          <w:szCs w:val="20"/>
        </w:rPr>
      </w:pPr>
    </w:p>
    <w:p w:rsidR="006E275E" w:rsidRPr="000F22A8" w:rsidRDefault="006E275E" w:rsidP="0020450C">
      <w:pPr>
        <w:spacing w:after="0" w:line="240" w:lineRule="auto"/>
        <w:rPr>
          <w:rFonts w:ascii="Verdana" w:hAnsi="Verdana"/>
          <w:sz w:val="20"/>
          <w:szCs w:val="20"/>
        </w:rPr>
      </w:pPr>
      <w:r w:rsidRPr="000F22A8">
        <w:rPr>
          <w:rFonts w:ascii="Verdana" w:hAnsi="Verdana"/>
          <w:b/>
          <w:sz w:val="20"/>
          <w:szCs w:val="20"/>
        </w:rPr>
        <w:t>Planning &amp; Budgeting Committee</w:t>
      </w:r>
      <w:r w:rsidRPr="000F22A8">
        <w:rPr>
          <w:rFonts w:ascii="Verdana" w:hAnsi="Verdana"/>
          <w:sz w:val="20"/>
          <w:szCs w:val="20"/>
        </w:rPr>
        <w:t>: Dr. Michael said no meeting convened in March.</w:t>
      </w:r>
    </w:p>
    <w:p w:rsidR="006E275E" w:rsidRPr="000F22A8" w:rsidRDefault="006E275E" w:rsidP="0020450C">
      <w:pPr>
        <w:spacing w:after="0" w:line="240" w:lineRule="auto"/>
        <w:rPr>
          <w:rFonts w:ascii="Verdana" w:hAnsi="Verdana"/>
          <w:sz w:val="20"/>
          <w:szCs w:val="20"/>
        </w:rPr>
      </w:pPr>
    </w:p>
    <w:p w:rsidR="006E275E" w:rsidRPr="000F22A8" w:rsidRDefault="006E275E" w:rsidP="0020450C">
      <w:pPr>
        <w:spacing w:after="0" w:line="240" w:lineRule="auto"/>
        <w:rPr>
          <w:rFonts w:ascii="Verdana" w:hAnsi="Verdana"/>
          <w:sz w:val="20"/>
          <w:szCs w:val="20"/>
        </w:rPr>
      </w:pPr>
      <w:r w:rsidRPr="000F22A8">
        <w:rPr>
          <w:rFonts w:ascii="Verdana" w:hAnsi="Verdana"/>
          <w:b/>
          <w:sz w:val="20"/>
          <w:szCs w:val="20"/>
        </w:rPr>
        <w:t>University Life Committee</w:t>
      </w:r>
      <w:r w:rsidR="00504496" w:rsidRPr="000F22A8">
        <w:rPr>
          <w:rFonts w:ascii="Verdana" w:hAnsi="Verdana"/>
          <w:b/>
          <w:sz w:val="20"/>
          <w:szCs w:val="20"/>
        </w:rPr>
        <w:t xml:space="preserve"> (ULC)</w:t>
      </w:r>
      <w:r w:rsidRPr="000F22A8">
        <w:rPr>
          <w:rFonts w:ascii="Verdana" w:hAnsi="Verdana"/>
          <w:sz w:val="20"/>
          <w:szCs w:val="20"/>
        </w:rPr>
        <w:t xml:space="preserve">: Dr. Bartsch </w:t>
      </w:r>
      <w:r w:rsidR="0076255D" w:rsidRPr="000F22A8">
        <w:rPr>
          <w:rFonts w:ascii="Verdana" w:hAnsi="Verdana"/>
          <w:sz w:val="20"/>
          <w:szCs w:val="20"/>
        </w:rPr>
        <w:t>indicated</w:t>
      </w:r>
      <w:r w:rsidR="00900872" w:rsidRPr="000F22A8">
        <w:rPr>
          <w:rFonts w:ascii="Verdana" w:hAnsi="Verdana"/>
          <w:sz w:val="20"/>
          <w:szCs w:val="20"/>
        </w:rPr>
        <w:t xml:space="preserve"> that</w:t>
      </w:r>
      <w:r w:rsidR="00D7582E" w:rsidRPr="000F22A8">
        <w:rPr>
          <w:rFonts w:ascii="Verdana" w:hAnsi="Verdana"/>
          <w:sz w:val="20"/>
          <w:szCs w:val="20"/>
        </w:rPr>
        <w:t xml:space="preserve"> </w:t>
      </w:r>
      <w:r w:rsidR="00E40170" w:rsidRPr="000F22A8">
        <w:rPr>
          <w:rFonts w:ascii="Verdana" w:hAnsi="Verdana"/>
          <w:sz w:val="20"/>
          <w:szCs w:val="20"/>
        </w:rPr>
        <w:t xml:space="preserve">Dr. Fritz shared information on </w:t>
      </w:r>
      <w:r w:rsidR="00D7582E" w:rsidRPr="000F22A8">
        <w:rPr>
          <w:rFonts w:ascii="Verdana" w:hAnsi="Verdana"/>
          <w:sz w:val="20"/>
          <w:szCs w:val="20"/>
        </w:rPr>
        <w:t>a</w:t>
      </w:r>
      <w:r w:rsidR="00E40170" w:rsidRPr="000F22A8">
        <w:rPr>
          <w:rFonts w:ascii="Verdana" w:hAnsi="Verdana"/>
          <w:sz w:val="20"/>
          <w:szCs w:val="20"/>
        </w:rPr>
        <w:t xml:space="preserve"> new recycling project</w:t>
      </w:r>
      <w:r w:rsidR="00226045" w:rsidRPr="000F22A8">
        <w:rPr>
          <w:rFonts w:ascii="Verdana" w:hAnsi="Verdana"/>
          <w:sz w:val="20"/>
          <w:szCs w:val="20"/>
        </w:rPr>
        <w:t xml:space="preserve">. The project goals </w:t>
      </w:r>
      <w:r w:rsidR="00D7582E" w:rsidRPr="000F22A8">
        <w:rPr>
          <w:rFonts w:ascii="Verdana" w:hAnsi="Verdana"/>
          <w:sz w:val="20"/>
          <w:szCs w:val="20"/>
        </w:rPr>
        <w:t>are</w:t>
      </w:r>
      <w:r w:rsidR="00226045" w:rsidRPr="000F22A8">
        <w:rPr>
          <w:rFonts w:ascii="Verdana" w:hAnsi="Verdana"/>
          <w:sz w:val="20"/>
          <w:szCs w:val="20"/>
        </w:rPr>
        <w:t xml:space="preserve"> to</w:t>
      </w:r>
      <w:r w:rsidR="00E40170" w:rsidRPr="000F22A8">
        <w:rPr>
          <w:rFonts w:ascii="Verdana" w:hAnsi="Verdana"/>
          <w:sz w:val="20"/>
          <w:szCs w:val="20"/>
        </w:rPr>
        <w:t xml:space="preserve"> increas</w:t>
      </w:r>
      <w:r w:rsidR="00226045" w:rsidRPr="000F22A8">
        <w:rPr>
          <w:rFonts w:ascii="Verdana" w:hAnsi="Verdana"/>
          <w:sz w:val="20"/>
          <w:szCs w:val="20"/>
        </w:rPr>
        <w:t>e</w:t>
      </w:r>
      <w:r w:rsidR="00E40170" w:rsidRPr="000F22A8">
        <w:rPr>
          <w:rFonts w:ascii="Verdana" w:hAnsi="Verdana"/>
          <w:sz w:val="20"/>
          <w:szCs w:val="20"/>
        </w:rPr>
        <w:t xml:space="preserve"> recycling</w:t>
      </w:r>
      <w:r w:rsidR="00226045" w:rsidRPr="000F22A8">
        <w:rPr>
          <w:rFonts w:ascii="Verdana" w:hAnsi="Verdana"/>
          <w:sz w:val="20"/>
          <w:szCs w:val="20"/>
        </w:rPr>
        <w:t xml:space="preserve"> and decrease the amount of recycle bowls placed in trash cans</w:t>
      </w:r>
      <w:r w:rsidR="00E40170" w:rsidRPr="000F22A8">
        <w:rPr>
          <w:rFonts w:ascii="Verdana" w:hAnsi="Verdana"/>
          <w:sz w:val="20"/>
          <w:szCs w:val="20"/>
        </w:rPr>
        <w:t xml:space="preserve">. </w:t>
      </w:r>
      <w:r w:rsidR="00226045" w:rsidRPr="000F22A8">
        <w:rPr>
          <w:rFonts w:ascii="Verdana" w:hAnsi="Verdana"/>
          <w:sz w:val="20"/>
          <w:szCs w:val="20"/>
        </w:rPr>
        <w:t xml:space="preserve">Trash cans were removed from classrooms and placed next to recycle bins in the hallways. </w:t>
      </w:r>
      <w:r w:rsidR="00E11A7A" w:rsidRPr="000F22A8">
        <w:rPr>
          <w:rFonts w:ascii="Verdana" w:hAnsi="Verdana"/>
          <w:sz w:val="20"/>
          <w:szCs w:val="20"/>
        </w:rPr>
        <w:t xml:space="preserve">Data results showed there was more recycling and fewer recycle items placed in trash. Results of the project will be presented to Ward Martaindale. A recommendation will be </w:t>
      </w:r>
      <w:r w:rsidR="00900872" w:rsidRPr="000F22A8">
        <w:rPr>
          <w:rFonts w:ascii="Verdana" w:hAnsi="Verdana"/>
          <w:sz w:val="20"/>
          <w:szCs w:val="20"/>
        </w:rPr>
        <w:t>made</w:t>
      </w:r>
      <w:r w:rsidR="00E11A7A" w:rsidRPr="000F22A8">
        <w:rPr>
          <w:rFonts w:ascii="Verdana" w:hAnsi="Verdana"/>
          <w:sz w:val="20"/>
          <w:szCs w:val="20"/>
        </w:rPr>
        <w:t xml:space="preserve"> to University Council. </w:t>
      </w:r>
    </w:p>
    <w:p w:rsidR="00900872" w:rsidRPr="000F22A8" w:rsidRDefault="00900872" w:rsidP="0020450C">
      <w:pPr>
        <w:spacing w:after="0" w:line="240" w:lineRule="auto"/>
        <w:rPr>
          <w:rFonts w:ascii="Verdana" w:hAnsi="Verdana"/>
          <w:sz w:val="20"/>
          <w:szCs w:val="20"/>
        </w:rPr>
      </w:pPr>
    </w:p>
    <w:p w:rsidR="00900872" w:rsidRPr="000F22A8" w:rsidRDefault="00900872" w:rsidP="0020450C">
      <w:pPr>
        <w:spacing w:after="0" w:line="240" w:lineRule="auto"/>
        <w:rPr>
          <w:rFonts w:ascii="Verdana" w:hAnsi="Verdana"/>
          <w:sz w:val="20"/>
          <w:szCs w:val="20"/>
        </w:rPr>
      </w:pPr>
      <w:r w:rsidRPr="000F22A8">
        <w:rPr>
          <w:rFonts w:ascii="Verdana" w:hAnsi="Verdana"/>
          <w:sz w:val="20"/>
          <w:szCs w:val="20"/>
        </w:rPr>
        <w:t xml:space="preserve">ULC plans to study ways to address a problem people with walking disabilities are experiencing with getting around campus. The committee will contact the </w:t>
      </w:r>
      <w:r w:rsidR="00504496" w:rsidRPr="000F22A8">
        <w:rPr>
          <w:rFonts w:ascii="Verdana" w:hAnsi="Verdana"/>
          <w:sz w:val="20"/>
          <w:szCs w:val="20"/>
        </w:rPr>
        <w:t>Disability</w:t>
      </w:r>
      <w:r w:rsidRPr="000F22A8">
        <w:rPr>
          <w:rFonts w:ascii="Verdana" w:hAnsi="Verdana"/>
          <w:sz w:val="20"/>
          <w:szCs w:val="20"/>
        </w:rPr>
        <w:t xml:space="preserve"> </w:t>
      </w:r>
      <w:r w:rsidR="00504496" w:rsidRPr="000F22A8">
        <w:rPr>
          <w:rFonts w:ascii="Verdana" w:hAnsi="Verdana"/>
          <w:sz w:val="20"/>
          <w:szCs w:val="20"/>
        </w:rPr>
        <w:t>Services</w:t>
      </w:r>
      <w:r w:rsidRPr="000F22A8">
        <w:rPr>
          <w:rFonts w:ascii="Verdana" w:hAnsi="Verdana"/>
          <w:sz w:val="20"/>
          <w:szCs w:val="20"/>
        </w:rPr>
        <w:t xml:space="preserve">, Human Resources and FMC to work on solutions. </w:t>
      </w:r>
    </w:p>
    <w:p w:rsidR="00EA35DE" w:rsidRPr="000F22A8" w:rsidRDefault="00EA35DE" w:rsidP="0020450C">
      <w:pPr>
        <w:spacing w:after="0" w:line="240" w:lineRule="auto"/>
        <w:rPr>
          <w:rFonts w:ascii="Verdana" w:hAnsi="Verdana"/>
          <w:sz w:val="20"/>
          <w:szCs w:val="20"/>
        </w:rPr>
      </w:pPr>
    </w:p>
    <w:p w:rsidR="00EA35DE" w:rsidRPr="000F22A8" w:rsidRDefault="00EA35DE" w:rsidP="0020450C">
      <w:pPr>
        <w:spacing w:after="0" w:line="240" w:lineRule="auto"/>
        <w:rPr>
          <w:rFonts w:ascii="Verdana" w:hAnsi="Verdana"/>
          <w:b/>
          <w:sz w:val="20"/>
          <w:szCs w:val="20"/>
          <w:u w:val="single"/>
        </w:rPr>
      </w:pPr>
      <w:r w:rsidRPr="000F22A8">
        <w:rPr>
          <w:rFonts w:ascii="Verdana" w:hAnsi="Verdana"/>
          <w:b/>
          <w:sz w:val="20"/>
          <w:szCs w:val="20"/>
          <w:u w:val="single"/>
        </w:rPr>
        <w:t>AD HOC COMMITTEES</w:t>
      </w:r>
    </w:p>
    <w:p w:rsidR="00EA35DE" w:rsidRPr="000F22A8" w:rsidRDefault="00EA35DE" w:rsidP="0020450C">
      <w:pPr>
        <w:spacing w:after="0" w:line="240" w:lineRule="auto"/>
        <w:rPr>
          <w:rFonts w:ascii="Verdana" w:hAnsi="Verdana"/>
          <w:sz w:val="20"/>
          <w:szCs w:val="20"/>
        </w:rPr>
      </w:pPr>
      <w:r w:rsidRPr="000F22A8">
        <w:rPr>
          <w:rFonts w:ascii="Verdana" w:hAnsi="Verdana"/>
          <w:b/>
          <w:sz w:val="20"/>
          <w:szCs w:val="20"/>
        </w:rPr>
        <w:t>Workload Committee</w:t>
      </w:r>
      <w:r w:rsidRPr="000F22A8">
        <w:rPr>
          <w:rFonts w:ascii="Verdana" w:hAnsi="Verdana"/>
          <w:sz w:val="20"/>
          <w:szCs w:val="20"/>
        </w:rPr>
        <w:t>: Dr. Michael said the committee is working on defining labs. The goal is to have a draft</w:t>
      </w:r>
      <w:r w:rsidR="001963FF" w:rsidRPr="000F22A8">
        <w:rPr>
          <w:rFonts w:ascii="Verdana" w:hAnsi="Verdana"/>
          <w:sz w:val="20"/>
          <w:szCs w:val="20"/>
        </w:rPr>
        <w:t xml:space="preserve"> completed</w:t>
      </w:r>
      <w:r w:rsidRPr="000F22A8">
        <w:rPr>
          <w:rFonts w:ascii="Verdana" w:hAnsi="Verdana"/>
          <w:sz w:val="20"/>
          <w:szCs w:val="20"/>
        </w:rPr>
        <w:t xml:space="preserve"> by May</w:t>
      </w:r>
      <w:r w:rsidR="001963FF" w:rsidRPr="000F22A8">
        <w:rPr>
          <w:rFonts w:ascii="Verdana" w:hAnsi="Verdana"/>
          <w:sz w:val="20"/>
          <w:szCs w:val="20"/>
        </w:rPr>
        <w:t xml:space="preserve"> and presented to Senate in </w:t>
      </w:r>
      <w:proofErr w:type="gramStart"/>
      <w:r w:rsidR="001963FF" w:rsidRPr="000F22A8">
        <w:rPr>
          <w:rFonts w:ascii="Verdana" w:hAnsi="Verdana"/>
          <w:sz w:val="20"/>
          <w:szCs w:val="20"/>
        </w:rPr>
        <w:t>Fall</w:t>
      </w:r>
      <w:proofErr w:type="gramEnd"/>
      <w:r w:rsidR="00FD10A6" w:rsidRPr="000F22A8">
        <w:rPr>
          <w:rFonts w:ascii="Verdana" w:hAnsi="Verdana"/>
          <w:sz w:val="20"/>
          <w:szCs w:val="20"/>
        </w:rPr>
        <w:t xml:space="preserve"> 2016</w:t>
      </w:r>
      <w:r w:rsidRPr="000F22A8">
        <w:rPr>
          <w:rFonts w:ascii="Verdana" w:hAnsi="Verdana"/>
          <w:sz w:val="20"/>
          <w:szCs w:val="20"/>
        </w:rPr>
        <w:t>.</w:t>
      </w:r>
    </w:p>
    <w:p w:rsidR="00EA35DE" w:rsidRPr="000F22A8" w:rsidRDefault="00EA35DE" w:rsidP="0020450C">
      <w:pPr>
        <w:spacing w:after="0" w:line="240" w:lineRule="auto"/>
        <w:rPr>
          <w:rFonts w:ascii="Verdana" w:hAnsi="Verdana"/>
          <w:sz w:val="20"/>
          <w:szCs w:val="20"/>
        </w:rPr>
      </w:pPr>
      <w:r w:rsidRPr="000F22A8">
        <w:rPr>
          <w:rFonts w:ascii="Verdana" w:hAnsi="Verdana"/>
          <w:b/>
          <w:sz w:val="20"/>
          <w:szCs w:val="20"/>
        </w:rPr>
        <w:t>Online Proctoring</w:t>
      </w:r>
      <w:r w:rsidRPr="000F22A8">
        <w:rPr>
          <w:rFonts w:ascii="Verdana" w:hAnsi="Verdana"/>
          <w:sz w:val="20"/>
          <w:szCs w:val="20"/>
        </w:rPr>
        <w:t xml:space="preserve">: </w:t>
      </w:r>
      <w:r w:rsidR="00AE7542" w:rsidRPr="000F22A8">
        <w:rPr>
          <w:rFonts w:ascii="Verdana" w:hAnsi="Verdana"/>
          <w:sz w:val="20"/>
          <w:szCs w:val="20"/>
        </w:rPr>
        <w:t xml:space="preserve">Dr. Michael mentioned that more representatives are needed to serve on the committee. </w:t>
      </w:r>
    </w:p>
    <w:p w:rsidR="00AE7542" w:rsidRPr="000F22A8" w:rsidRDefault="00AE7542" w:rsidP="0020450C">
      <w:pPr>
        <w:spacing w:after="0" w:line="240" w:lineRule="auto"/>
        <w:rPr>
          <w:rFonts w:ascii="Verdana" w:hAnsi="Verdana"/>
          <w:sz w:val="20"/>
          <w:szCs w:val="20"/>
        </w:rPr>
      </w:pPr>
    </w:p>
    <w:p w:rsidR="00AE7542" w:rsidRPr="000F22A8" w:rsidRDefault="00AE7542" w:rsidP="0020450C">
      <w:pPr>
        <w:spacing w:after="0" w:line="240" w:lineRule="auto"/>
        <w:rPr>
          <w:rFonts w:ascii="Verdana" w:hAnsi="Verdana"/>
          <w:b/>
          <w:sz w:val="20"/>
          <w:szCs w:val="20"/>
          <w:u w:val="single"/>
        </w:rPr>
      </w:pPr>
      <w:r w:rsidRPr="000F22A8">
        <w:rPr>
          <w:rFonts w:ascii="Verdana" w:hAnsi="Verdana"/>
          <w:b/>
          <w:sz w:val="20"/>
          <w:szCs w:val="20"/>
          <w:u w:val="single"/>
        </w:rPr>
        <w:t>QEP REPORT</w:t>
      </w:r>
    </w:p>
    <w:p w:rsidR="00AE7542" w:rsidRPr="000F22A8" w:rsidRDefault="00AE7542" w:rsidP="0020450C">
      <w:pPr>
        <w:spacing w:after="0" w:line="240" w:lineRule="auto"/>
        <w:rPr>
          <w:rFonts w:ascii="Verdana" w:hAnsi="Verdana"/>
          <w:sz w:val="20"/>
          <w:szCs w:val="20"/>
        </w:rPr>
      </w:pPr>
      <w:r w:rsidRPr="000F22A8">
        <w:rPr>
          <w:rFonts w:ascii="Verdana" w:hAnsi="Verdana"/>
          <w:sz w:val="20"/>
          <w:szCs w:val="20"/>
        </w:rPr>
        <w:t>Dr. Browning remarked that a one-day professional development workshop on creating critical thinking syllabi was held on March 4. A follow-up workshop was held on 1</w:t>
      </w:r>
      <w:r w:rsidRPr="000F22A8">
        <w:rPr>
          <w:rFonts w:ascii="Verdana" w:hAnsi="Verdana"/>
          <w:sz w:val="20"/>
          <w:szCs w:val="20"/>
          <w:vertAlign w:val="superscript"/>
        </w:rPr>
        <w:t>st</w:t>
      </w:r>
      <w:r w:rsidRPr="000F22A8">
        <w:rPr>
          <w:rFonts w:ascii="Verdana" w:hAnsi="Verdana"/>
          <w:sz w:val="20"/>
          <w:szCs w:val="20"/>
        </w:rPr>
        <w:t xml:space="preserve"> April </w:t>
      </w:r>
      <w:r w:rsidRPr="000F22A8">
        <w:rPr>
          <w:rFonts w:ascii="Verdana" w:hAnsi="Verdana"/>
          <w:sz w:val="20"/>
          <w:szCs w:val="20"/>
          <w:vertAlign w:val="superscript"/>
        </w:rPr>
        <w:t xml:space="preserve">  </w:t>
      </w:r>
      <w:r w:rsidRPr="000F22A8">
        <w:rPr>
          <w:rFonts w:ascii="Verdana" w:hAnsi="Verdana"/>
          <w:sz w:val="20"/>
          <w:szCs w:val="20"/>
        </w:rPr>
        <w:t>to provide assistance on creating critical thinking syllabi. On April 8, the QEP leadership team will meet to discuss the Impact Report and prepare the 5-year SACS Report.</w:t>
      </w:r>
    </w:p>
    <w:p w:rsidR="00AE7542" w:rsidRDefault="00AE7542" w:rsidP="0020450C">
      <w:pPr>
        <w:spacing w:after="0" w:line="240" w:lineRule="auto"/>
        <w:rPr>
          <w:rFonts w:ascii="Verdana" w:hAnsi="Verdana"/>
          <w:sz w:val="20"/>
          <w:szCs w:val="20"/>
        </w:rPr>
      </w:pPr>
    </w:p>
    <w:p w:rsidR="00E65390" w:rsidRDefault="00E65390" w:rsidP="0020450C">
      <w:pPr>
        <w:spacing w:after="0" w:line="240" w:lineRule="auto"/>
        <w:rPr>
          <w:rFonts w:ascii="Verdana" w:hAnsi="Verdana"/>
          <w:sz w:val="20"/>
          <w:szCs w:val="20"/>
        </w:rPr>
      </w:pPr>
    </w:p>
    <w:p w:rsidR="00AE7542" w:rsidRPr="000F22A8" w:rsidRDefault="00AE7542" w:rsidP="0020450C">
      <w:pPr>
        <w:spacing w:after="0" w:line="240" w:lineRule="auto"/>
        <w:rPr>
          <w:rFonts w:ascii="Verdana" w:hAnsi="Verdana"/>
          <w:b/>
          <w:sz w:val="20"/>
          <w:szCs w:val="20"/>
          <w:u w:val="single"/>
        </w:rPr>
      </w:pPr>
      <w:r w:rsidRPr="000F22A8">
        <w:rPr>
          <w:rFonts w:ascii="Verdana" w:hAnsi="Verdana"/>
          <w:b/>
          <w:sz w:val="20"/>
          <w:szCs w:val="20"/>
          <w:u w:val="single"/>
        </w:rPr>
        <w:t>ANNOUNCEMENT</w:t>
      </w:r>
      <w:r w:rsidR="00CA4534" w:rsidRPr="000F22A8">
        <w:rPr>
          <w:rFonts w:ascii="Verdana" w:hAnsi="Verdana"/>
          <w:b/>
          <w:sz w:val="20"/>
          <w:szCs w:val="20"/>
          <w:u w:val="single"/>
        </w:rPr>
        <w:t>S</w:t>
      </w:r>
    </w:p>
    <w:p w:rsidR="00CA4534" w:rsidRPr="000F22A8" w:rsidRDefault="00AE7542" w:rsidP="0020450C">
      <w:pPr>
        <w:spacing w:after="0" w:line="240" w:lineRule="auto"/>
        <w:rPr>
          <w:rFonts w:ascii="Verdana" w:hAnsi="Verdana"/>
          <w:sz w:val="20"/>
          <w:szCs w:val="20"/>
        </w:rPr>
      </w:pPr>
      <w:r w:rsidRPr="000F22A8">
        <w:rPr>
          <w:rFonts w:ascii="Verdana" w:hAnsi="Verdana"/>
          <w:sz w:val="20"/>
          <w:szCs w:val="20"/>
        </w:rPr>
        <w:t xml:space="preserve">Dr. Garrison communicated that Dr. Brian Stephens and Dr. Tim Michael were nominated for president-elect at the Faculty Assembly. An online ballot will be sent out to faculty members by </w:t>
      </w:r>
      <w:r w:rsidR="00CA4534" w:rsidRPr="000F22A8">
        <w:rPr>
          <w:rFonts w:ascii="Verdana" w:hAnsi="Verdana"/>
          <w:sz w:val="20"/>
          <w:szCs w:val="20"/>
        </w:rPr>
        <w:t>April 11. Voting will open on April 11 at 12 a.m. and close by Friday, April 15 at midnight.</w:t>
      </w:r>
      <w:r w:rsidR="004E0BDF">
        <w:rPr>
          <w:rFonts w:ascii="Verdana" w:hAnsi="Verdana"/>
          <w:sz w:val="20"/>
          <w:szCs w:val="20"/>
        </w:rPr>
        <w:t xml:space="preserve"> </w:t>
      </w:r>
      <w:r w:rsidR="00521048" w:rsidRPr="000F22A8">
        <w:rPr>
          <w:rFonts w:ascii="Verdana" w:hAnsi="Verdana"/>
          <w:sz w:val="20"/>
          <w:szCs w:val="20"/>
        </w:rPr>
        <w:t xml:space="preserve">The </w:t>
      </w:r>
      <w:r w:rsidR="00CA4534" w:rsidRPr="000F22A8">
        <w:rPr>
          <w:rFonts w:ascii="Verdana" w:hAnsi="Verdana"/>
          <w:sz w:val="20"/>
          <w:szCs w:val="20"/>
        </w:rPr>
        <w:t>Faculty Senate Executive Committee will meet with President Staples to discuss the Interim Provost appointment.</w:t>
      </w:r>
    </w:p>
    <w:p w:rsidR="00CA4534" w:rsidRPr="000F22A8" w:rsidRDefault="00CA4534" w:rsidP="0020450C">
      <w:pPr>
        <w:spacing w:after="0" w:line="240" w:lineRule="auto"/>
        <w:rPr>
          <w:rFonts w:ascii="Verdana" w:hAnsi="Verdana"/>
          <w:sz w:val="20"/>
          <w:szCs w:val="20"/>
        </w:rPr>
      </w:pPr>
      <w:r w:rsidRPr="000F22A8">
        <w:rPr>
          <w:rFonts w:ascii="Verdana" w:hAnsi="Verdana"/>
          <w:sz w:val="20"/>
          <w:szCs w:val="20"/>
        </w:rPr>
        <w:lastRenderedPageBreak/>
        <w:t xml:space="preserve">Dr. Michael </w:t>
      </w:r>
      <w:r w:rsidR="00954F06">
        <w:rPr>
          <w:rFonts w:ascii="Verdana" w:hAnsi="Verdana"/>
          <w:sz w:val="20"/>
          <w:szCs w:val="20"/>
        </w:rPr>
        <w:t>reminded senators</w:t>
      </w:r>
      <w:r w:rsidRPr="000F22A8">
        <w:rPr>
          <w:rFonts w:ascii="Verdana" w:hAnsi="Verdana"/>
          <w:sz w:val="20"/>
          <w:szCs w:val="20"/>
        </w:rPr>
        <w:t xml:space="preserve"> to </w:t>
      </w:r>
      <w:r w:rsidR="00954F06">
        <w:rPr>
          <w:rFonts w:ascii="Verdana" w:hAnsi="Verdana"/>
          <w:sz w:val="20"/>
          <w:szCs w:val="20"/>
        </w:rPr>
        <w:t xml:space="preserve">complete </w:t>
      </w:r>
      <w:r w:rsidRPr="000F22A8">
        <w:rPr>
          <w:rFonts w:ascii="Verdana" w:hAnsi="Verdana"/>
          <w:sz w:val="20"/>
          <w:szCs w:val="20"/>
        </w:rPr>
        <w:t>the COACH Survey.</w:t>
      </w:r>
    </w:p>
    <w:p w:rsidR="00CA4534" w:rsidRPr="000F22A8" w:rsidRDefault="00CA4534" w:rsidP="0020450C">
      <w:pPr>
        <w:spacing w:after="0" w:line="240" w:lineRule="auto"/>
        <w:rPr>
          <w:rFonts w:ascii="Verdana" w:hAnsi="Verdana"/>
          <w:sz w:val="20"/>
          <w:szCs w:val="20"/>
        </w:rPr>
      </w:pPr>
    </w:p>
    <w:p w:rsidR="00FD10A6" w:rsidRPr="000F22A8" w:rsidRDefault="00FD10A6" w:rsidP="0020450C">
      <w:pPr>
        <w:spacing w:after="0" w:line="240" w:lineRule="auto"/>
        <w:rPr>
          <w:rFonts w:ascii="Verdana" w:hAnsi="Verdana"/>
          <w:b/>
          <w:sz w:val="20"/>
          <w:szCs w:val="20"/>
          <w:u w:val="single"/>
        </w:rPr>
      </w:pPr>
      <w:r w:rsidRPr="000F22A8">
        <w:rPr>
          <w:rFonts w:ascii="Verdana" w:hAnsi="Verdana"/>
          <w:b/>
          <w:sz w:val="20"/>
          <w:szCs w:val="20"/>
          <w:u w:val="single"/>
        </w:rPr>
        <w:t>ADJOURNMENT</w:t>
      </w:r>
    </w:p>
    <w:p w:rsidR="00CA4534" w:rsidRPr="000F22A8" w:rsidRDefault="00CA4534" w:rsidP="0020450C">
      <w:pPr>
        <w:spacing w:after="0" w:line="240" w:lineRule="auto"/>
        <w:rPr>
          <w:rFonts w:ascii="Verdana" w:hAnsi="Verdana"/>
          <w:sz w:val="20"/>
          <w:szCs w:val="20"/>
        </w:rPr>
      </w:pPr>
      <w:r w:rsidRPr="000F22A8">
        <w:rPr>
          <w:rFonts w:ascii="Verdana" w:hAnsi="Verdana"/>
          <w:sz w:val="20"/>
          <w:szCs w:val="20"/>
        </w:rPr>
        <w:t>The meeting adjourned at 3 p.m.</w:t>
      </w:r>
    </w:p>
    <w:sectPr w:rsidR="00CA4534" w:rsidRPr="000F22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50" w:rsidRDefault="00C56E50" w:rsidP="00521048">
      <w:pPr>
        <w:spacing w:after="0" w:line="240" w:lineRule="auto"/>
      </w:pPr>
      <w:r>
        <w:separator/>
      </w:r>
    </w:p>
  </w:endnote>
  <w:endnote w:type="continuationSeparator" w:id="0">
    <w:p w:rsidR="00C56E50" w:rsidRDefault="00C56E50" w:rsidP="0052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19956"/>
      <w:docPartObj>
        <w:docPartGallery w:val="Page Numbers (Bottom of Page)"/>
        <w:docPartUnique/>
      </w:docPartObj>
    </w:sdtPr>
    <w:sdtEndPr>
      <w:rPr>
        <w:noProof/>
      </w:rPr>
    </w:sdtEndPr>
    <w:sdtContent>
      <w:p w:rsidR="00521048" w:rsidRDefault="00521048">
        <w:pPr>
          <w:pStyle w:val="Footer"/>
          <w:jc w:val="right"/>
        </w:pPr>
        <w:r>
          <w:fldChar w:fldCharType="begin"/>
        </w:r>
        <w:r>
          <w:instrText xml:space="preserve"> PAGE   \* MERGEFORMAT </w:instrText>
        </w:r>
        <w:r>
          <w:fldChar w:fldCharType="separate"/>
        </w:r>
        <w:r w:rsidR="00D5065A">
          <w:rPr>
            <w:noProof/>
          </w:rPr>
          <w:t>4</w:t>
        </w:r>
        <w:r>
          <w:rPr>
            <w:noProof/>
          </w:rPr>
          <w:fldChar w:fldCharType="end"/>
        </w:r>
      </w:p>
    </w:sdtContent>
  </w:sdt>
  <w:p w:rsidR="00521048" w:rsidRDefault="00521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50" w:rsidRDefault="00C56E50" w:rsidP="00521048">
      <w:pPr>
        <w:spacing w:after="0" w:line="240" w:lineRule="auto"/>
      </w:pPr>
      <w:r>
        <w:separator/>
      </w:r>
    </w:p>
  </w:footnote>
  <w:footnote w:type="continuationSeparator" w:id="0">
    <w:p w:rsidR="00C56E50" w:rsidRDefault="00C56E50" w:rsidP="00521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D6B3D"/>
    <w:multiLevelType w:val="hybridMultilevel"/>
    <w:tmpl w:val="AC1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A1BC3"/>
    <w:multiLevelType w:val="hybridMultilevel"/>
    <w:tmpl w:val="854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3F"/>
    <w:rsid w:val="00001AC2"/>
    <w:rsid w:val="000021B8"/>
    <w:rsid w:val="000027DA"/>
    <w:rsid w:val="00025401"/>
    <w:rsid w:val="00031531"/>
    <w:rsid w:val="00037242"/>
    <w:rsid w:val="000400FE"/>
    <w:rsid w:val="0005318B"/>
    <w:rsid w:val="00067E5C"/>
    <w:rsid w:val="000E503D"/>
    <w:rsid w:val="000F22A8"/>
    <w:rsid w:val="00102D83"/>
    <w:rsid w:val="001254F8"/>
    <w:rsid w:val="00133D7B"/>
    <w:rsid w:val="00160634"/>
    <w:rsid w:val="00173D9A"/>
    <w:rsid w:val="001963FF"/>
    <w:rsid w:val="001A02A7"/>
    <w:rsid w:val="001F4BF1"/>
    <w:rsid w:val="00201AA9"/>
    <w:rsid w:val="0020450C"/>
    <w:rsid w:val="002113FF"/>
    <w:rsid w:val="00226045"/>
    <w:rsid w:val="00256B4C"/>
    <w:rsid w:val="0027181F"/>
    <w:rsid w:val="002724BA"/>
    <w:rsid w:val="00281626"/>
    <w:rsid w:val="002A30D9"/>
    <w:rsid w:val="003109B2"/>
    <w:rsid w:val="003838CA"/>
    <w:rsid w:val="003939AB"/>
    <w:rsid w:val="003A0B4F"/>
    <w:rsid w:val="003B6067"/>
    <w:rsid w:val="003C4693"/>
    <w:rsid w:val="003F0DFE"/>
    <w:rsid w:val="003F7D67"/>
    <w:rsid w:val="00401547"/>
    <w:rsid w:val="00410EB6"/>
    <w:rsid w:val="004167A7"/>
    <w:rsid w:val="004262AF"/>
    <w:rsid w:val="00434242"/>
    <w:rsid w:val="004347E8"/>
    <w:rsid w:val="00452866"/>
    <w:rsid w:val="004542C1"/>
    <w:rsid w:val="00454DE7"/>
    <w:rsid w:val="004C408D"/>
    <w:rsid w:val="004E0BDF"/>
    <w:rsid w:val="00504496"/>
    <w:rsid w:val="00521048"/>
    <w:rsid w:val="0052673F"/>
    <w:rsid w:val="00531495"/>
    <w:rsid w:val="00545DCF"/>
    <w:rsid w:val="00565239"/>
    <w:rsid w:val="00581BB3"/>
    <w:rsid w:val="005A6F24"/>
    <w:rsid w:val="005D6313"/>
    <w:rsid w:val="005E0A38"/>
    <w:rsid w:val="005E71CD"/>
    <w:rsid w:val="00603F95"/>
    <w:rsid w:val="00617C07"/>
    <w:rsid w:val="00630107"/>
    <w:rsid w:val="00630D4D"/>
    <w:rsid w:val="006E275E"/>
    <w:rsid w:val="006F4DB4"/>
    <w:rsid w:val="006F66F5"/>
    <w:rsid w:val="0070760A"/>
    <w:rsid w:val="00717D28"/>
    <w:rsid w:val="007204BF"/>
    <w:rsid w:val="00721A6F"/>
    <w:rsid w:val="00725113"/>
    <w:rsid w:val="0076255D"/>
    <w:rsid w:val="00775C67"/>
    <w:rsid w:val="00795E11"/>
    <w:rsid w:val="007C7477"/>
    <w:rsid w:val="00825624"/>
    <w:rsid w:val="00833B93"/>
    <w:rsid w:val="00836864"/>
    <w:rsid w:val="008962E6"/>
    <w:rsid w:val="008C75F5"/>
    <w:rsid w:val="008F277A"/>
    <w:rsid w:val="00900872"/>
    <w:rsid w:val="00954F06"/>
    <w:rsid w:val="00997D56"/>
    <w:rsid w:val="009B405B"/>
    <w:rsid w:val="009B55B2"/>
    <w:rsid w:val="009F66EF"/>
    <w:rsid w:val="00A033F6"/>
    <w:rsid w:val="00A15202"/>
    <w:rsid w:val="00A66679"/>
    <w:rsid w:val="00A67D49"/>
    <w:rsid w:val="00A8729F"/>
    <w:rsid w:val="00AC5BE0"/>
    <w:rsid w:val="00AE441F"/>
    <w:rsid w:val="00AE7542"/>
    <w:rsid w:val="00AF4DC8"/>
    <w:rsid w:val="00B22B91"/>
    <w:rsid w:val="00B52DE0"/>
    <w:rsid w:val="00B5358D"/>
    <w:rsid w:val="00B67527"/>
    <w:rsid w:val="00B720F9"/>
    <w:rsid w:val="00B77D9B"/>
    <w:rsid w:val="00BB7098"/>
    <w:rsid w:val="00BC3A50"/>
    <w:rsid w:val="00BC48EF"/>
    <w:rsid w:val="00BF4FD7"/>
    <w:rsid w:val="00C10B8C"/>
    <w:rsid w:val="00C303B5"/>
    <w:rsid w:val="00C56E50"/>
    <w:rsid w:val="00C7625A"/>
    <w:rsid w:val="00C97833"/>
    <w:rsid w:val="00CA1C68"/>
    <w:rsid w:val="00CA4534"/>
    <w:rsid w:val="00CB79CF"/>
    <w:rsid w:val="00CE045B"/>
    <w:rsid w:val="00CF7828"/>
    <w:rsid w:val="00D22A63"/>
    <w:rsid w:val="00D25EAC"/>
    <w:rsid w:val="00D362E0"/>
    <w:rsid w:val="00D5065A"/>
    <w:rsid w:val="00D7582E"/>
    <w:rsid w:val="00DC2879"/>
    <w:rsid w:val="00DC40F3"/>
    <w:rsid w:val="00DE6690"/>
    <w:rsid w:val="00E11A7A"/>
    <w:rsid w:val="00E40170"/>
    <w:rsid w:val="00E4524C"/>
    <w:rsid w:val="00E61D32"/>
    <w:rsid w:val="00E65390"/>
    <w:rsid w:val="00E732EC"/>
    <w:rsid w:val="00EA35DE"/>
    <w:rsid w:val="00EA6A60"/>
    <w:rsid w:val="00F77FF7"/>
    <w:rsid w:val="00F8026D"/>
    <w:rsid w:val="00F84CA0"/>
    <w:rsid w:val="00FC5DEE"/>
    <w:rsid w:val="00FD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BDC0-1251-4C56-AD67-1DF81A46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67"/>
    <w:pPr>
      <w:ind w:left="720"/>
      <w:contextualSpacing/>
    </w:pPr>
  </w:style>
  <w:style w:type="paragraph" w:styleId="Header">
    <w:name w:val="header"/>
    <w:basedOn w:val="Normal"/>
    <w:link w:val="HeaderChar"/>
    <w:uiPriority w:val="99"/>
    <w:unhideWhenUsed/>
    <w:rsid w:val="00521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48"/>
  </w:style>
  <w:style w:type="paragraph" w:styleId="Footer">
    <w:name w:val="footer"/>
    <w:basedOn w:val="Normal"/>
    <w:link w:val="FooterChar"/>
    <w:uiPriority w:val="99"/>
    <w:unhideWhenUsed/>
    <w:rsid w:val="00521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48"/>
  </w:style>
  <w:style w:type="paragraph" w:styleId="BalloonText">
    <w:name w:val="Balloon Text"/>
    <w:basedOn w:val="Normal"/>
    <w:link w:val="BalloonTextChar"/>
    <w:uiPriority w:val="99"/>
    <w:semiHidden/>
    <w:unhideWhenUsed/>
    <w:rsid w:val="0031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Best, Marie</cp:lastModifiedBy>
  <cp:revision>98</cp:revision>
  <cp:lastPrinted>2016-05-02T19:11:00Z</cp:lastPrinted>
  <dcterms:created xsi:type="dcterms:W3CDTF">2016-04-29T16:28:00Z</dcterms:created>
  <dcterms:modified xsi:type="dcterms:W3CDTF">2016-06-13T15:22:00Z</dcterms:modified>
</cp:coreProperties>
</file>