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17" w:rsidRPr="0026177A" w:rsidRDefault="00D26317" w:rsidP="00D05F42">
      <w:pPr>
        <w:spacing w:after="0" w:line="240" w:lineRule="auto"/>
        <w:jc w:val="center"/>
        <w:rPr>
          <w:rFonts w:ascii="Candara" w:hAnsi="Candara" w:cs="Times New Roman"/>
          <w:b/>
          <w:sz w:val="20"/>
          <w:szCs w:val="20"/>
        </w:rPr>
      </w:pPr>
      <w:r w:rsidRPr="0026177A">
        <w:rPr>
          <w:rFonts w:ascii="Candara" w:hAnsi="Candara" w:cs="Times New Roman"/>
          <w:b/>
          <w:sz w:val="20"/>
          <w:szCs w:val="20"/>
        </w:rPr>
        <w:t>FACULTY SENATE</w:t>
      </w:r>
    </w:p>
    <w:p w:rsidR="00D26317" w:rsidRPr="0026177A" w:rsidRDefault="00D26317" w:rsidP="00D05F42">
      <w:pPr>
        <w:spacing w:after="0" w:line="240" w:lineRule="auto"/>
        <w:jc w:val="center"/>
        <w:rPr>
          <w:rFonts w:ascii="Candara" w:hAnsi="Candara" w:cs="Times New Roman"/>
          <w:b/>
          <w:sz w:val="20"/>
          <w:szCs w:val="20"/>
        </w:rPr>
      </w:pPr>
      <w:r w:rsidRPr="0026177A">
        <w:rPr>
          <w:rFonts w:ascii="Candara" w:hAnsi="Candara" w:cs="Times New Roman"/>
          <w:b/>
          <w:sz w:val="20"/>
          <w:szCs w:val="20"/>
        </w:rPr>
        <w:t>FEBRUARY 4, 2015</w:t>
      </w:r>
    </w:p>
    <w:p w:rsidR="00D26317" w:rsidRPr="0026177A" w:rsidRDefault="00D26317" w:rsidP="00D05F42">
      <w:pPr>
        <w:spacing w:after="0" w:line="240" w:lineRule="auto"/>
        <w:jc w:val="center"/>
        <w:rPr>
          <w:rFonts w:ascii="Candara" w:hAnsi="Candara" w:cs="Times New Roman"/>
          <w:b/>
          <w:sz w:val="20"/>
          <w:szCs w:val="20"/>
        </w:rPr>
      </w:pPr>
      <w:r w:rsidRPr="0026177A">
        <w:rPr>
          <w:rFonts w:ascii="Candara" w:hAnsi="Candara" w:cs="Times New Roman"/>
          <w:b/>
          <w:sz w:val="20"/>
          <w:szCs w:val="20"/>
        </w:rPr>
        <w:t>MINUTES</w:t>
      </w:r>
      <w:r w:rsidR="00536717">
        <w:rPr>
          <w:rFonts w:ascii="Candara" w:hAnsi="Candara" w:cs="Times New Roman"/>
          <w:b/>
          <w:sz w:val="20"/>
          <w:szCs w:val="20"/>
        </w:rPr>
        <w:t xml:space="preserve"> (Revised)</w:t>
      </w:r>
    </w:p>
    <w:p w:rsidR="00D26317" w:rsidRPr="0026177A" w:rsidRDefault="00D26317" w:rsidP="0026177A">
      <w:pPr>
        <w:spacing w:after="0" w:line="240" w:lineRule="auto"/>
        <w:rPr>
          <w:rFonts w:ascii="Candara" w:hAnsi="Candara" w:cs="Times New Roman"/>
          <w:b/>
          <w:sz w:val="20"/>
          <w:szCs w:val="20"/>
        </w:rPr>
      </w:pPr>
    </w:p>
    <w:p w:rsidR="0026177A" w:rsidRDefault="000C2F52" w:rsidP="0026177A">
      <w:pPr>
        <w:spacing w:after="0" w:line="240" w:lineRule="auto"/>
        <w:rPr>
          <w:rFonts w:ascii="Candara" w:hAnsi="Candara" w:cs="Times New Roman"/>
          <w:sz w:val="20"/>
          <w:szCs w:val="20"/>
        </w:rPr>
      </w:pPr>
      <w:r w:rsidRPr="0026177A">
        <w:rPr>
          <w:rFonts w:ascii="Candara" w:hAnsi="Candara" w:cs="Times New Roman"/>
          <w:b/>
          <w:sz w:val="20"/>
          <w:szCs w:val="20"/>
        </w:rPr>
        <w:t>Members Present</w:t>
      </w:r>
      <w:r w:rsidRPr="0026177A">
        <w:rPr>
          <w:rFonts w:ascii="Candara" w:hAnsi="Candara" w:cs="Times New Roman"/>
          <w:sz w:val="20"/>
          <w:szCs w:val="20"/>
        </w:rPr>
        <w:t>: Magdy Akladios, Carol Carman, Tiffiney Barfield-Cottledge, Joy Bechtold, Stephen Cotten, Chloe Diepenbrock, Kent Divoll, Tom Fox, Jennifer Fritz, David Garrison,</w:t>
      </w:r>
      <w:r w:rsidR="0026177A">
        <w:rPr>
          <w:rFonts w:ascii="Candara" w:hAnsi="Candara" w:cs="Times New Roman"/>
          <w:sz w:val="20"/>
          <w:szCs w:val="20"/>
        </w:rPr>
        <w:t xml:space="preserve"> </w:t>
      </w:r>
      <w:r w:rsidRPr="0026177A">
        <w:rPr>
          <w:rFonts w:ascii="Candara" w:hAnsi="Candara" w:cs="Times New Roman"/>
          <w:sz w:val="20"/>
          <w:szCs w:val="20"/>
        </w:rPr>
        <w:t xml:space="preserve">Lisa Gossett,  Beth Hentges, </w:t>
      </w:r>
    </w:p>
    <w:p w:rsidR="0026177A" w:rsidRDefault="000C2F52" w:rsidP="0026177A">
      <w:pPr>
        <w:spacing w:after="0" w:line="240" w:lineRule="auto"/>
        <w:rPr>
          <w:rFonts w:ascii="Candara" w:hAnsi="Candara" w:cs="Times New Roman"/>
          <w:sz w:val="20"/>
          <w:szCs w:val="20"/>
        </w:rPr>
      </w:pPr>
      <w:r w:rsidRPr="0026177A">
        <w:rPr>
          <w:rFonts w:ascii="Candara" w:hAnsi="Candara" w:cs="Times New Roman"/>
          <w:sz w:val="20"/>
          <w:szCs w:val="20"/>
        </w:rPr>
        <w:t xml:space="preserve">Amanda Johnston, Sarah Lechago,  Scott McIntyre, Tim Michael, Ivelina Pavlova,  Alfredo Perez-Davila, Mohammad Rob, Leroy Robinson, Cheryl Sawyer, Lie June Shiau, Mary Short, Debra Shulsky, Felix Simieou, </w:t>
      </w:r>
    </w:p>
    <w:p w:rsidR="000C2F52" w:rsidRPr="0026177A" w:rsidRDefault="000C2F52" w:rsidP="0026177A">
      <w:pPr>
        <w:spacing w:after="0" w:line="240" w:lineRule="auto"/>
        <w:rPr>
          <w:rFonts w:ascii="Candara" w:hAnsi="Candara" w:cs="Times New Roman"/>
          <w:sz w:val="20"/>
          <w:szCs w:val="20"/>
        </w:rPr>
      </w:pPr>
      <w:r w:rsidRPr="0026177A">
        <w:rPr>
          <w:rFonts w:ascii="Candara" w:hAnsi="Candara" w:cs="Times New Roman"/>
          <w:sz w:val="20"/>
          <w:szCs w:val="20"/>
        </w:rPr>
        <w:t xml:space="preserve">Jill Smith, Brian Stephens, Alix Valenti, Chris Ward, Paul Withey, Lei Wu. </w:t>
      </w:r>
    </w:p>
    <w:p w:rsidR="000C2F52" w:rsidRPr="0026177A" w:rsidRDefault="000C2F52" w:rsidP="0026177A">
      <w:pPr>
        <w:spacing w:after="0" w:line="240" w:lineRule="auto"/>
        <w:rPr>
          <w:rFonts w:ascii="Candara" w:hAnsi="Candara" w:cs="Times New Roman"/>
          <w:sz w:val="20"/>
          <w:szCs w:val="20"/>
        </w:rPr>
      </w:pPr>
    </w:p>
    <w:p w:rsidR="000C2F52" w:rsidRPr="0026177A" w:rsidRDefault="000C2F52" w:rsidP="0026177A">
      <w:pPr>
        <w:spacing w:after="0" w:line="240" w:lineRule="auto"/>
        <w:rPr>
          <w:rFonts w:ascii="Candara" w:hAnsi="Candara" w:cs="Times New Roman"/>
          <w:sz w:val="20"/>
          <w:szCs w:val="20"/>
        </w:rPr>
      </w:pPr>
      <w:r w:rsidRPr="0026177A">
        <w:rPr>
          <w:rFonts w:ascii="Candara" w:hAnsi="Candara" w:cs="Times New Roman"/>
          <w:b/>
          <w:sz w:val="20"/>
          <w:szCs w:val="20"/>
        </w:rPr>
        <w:t>Members Absent</w:t>
      </w:r>
      <w:r w:rsidRPr="0026177A">
        <w:rPr>
          <w:rFonts w:ascii="Candara" w:hAnsi="Candara" w:cs="Times New Roman"/>
          <w:sz w:val="20"/>
          <w:szCs w:val="20"/>
        </w:rPr>
        <w:t>: Bettye Grigsby, Pat McCormack, Rick Puzdrowski, Jana Willis.</w:t>
      </w:r>
    </w:p>
    <w:p w:rsidR="0026177A" w:rsidRDefault="0026177A" w:rsidP="0026177A">
      <w:pPr>
        <w:spacing w:after="0" w:line="240" w:lineRule="auto"/>
        <w:rPr>
          <w:rFonts w:ascii="Candara" w:hAnsi="Candara" w:cs="Times New Roman"/>
          <w:b/>
          <w:sz w:val="20"/>
          <w:szCs w:val="20"/>
        </w:rPr>
      </w:pPr>
    </w:p>
    <w:p w:rsidR="00E24E5A" w:rsidRDefault="000C2F52" w:rsidP="0026177A">
      <w:pPr>
        <w:spacing w:after="0" w:line="240" w:lineRule="auto"/>
        <w:rPr>
          <w:rFonts w:ascii="Candara" w:hAnsi="Candara" w:cs="Times New Roman"/>
          <w:sz w:val="20"/>
          <w:szCs w:val="20"/>
        </w:rPr>
      </w:pPr>
      <w:r w:rsidRPr="0026177A">
        <w:rPr>
          <w:rFonts w:ascii="Candara" w:hAnsi="Candara" w:cs="Times New Roman"/>
          <w:b/>
          <w:sz w:val="20"/>
          <w:szCs w:val="20"/>
        </w:rPr>
        <w:t xml:space="preserve">In Attendance:  </w:t>
      </w:r>
      <w:r w:rsidRPr="0026177A">
        <w:rPr>
          <w:rFonts w:ascii="Candara" w:hAnsi="Candara" w:cs="Times New Roman"/>
          <w:sz w:val="20"/>
          <w:szCs w:val="20"/>
        </w:rPr>
        <w:t>Darlene Biggers, Samuel Gladden, Mark Shermis, Carl Stockton,</w:t>
      </w:r>
      <w:r w:rsidR="00E24E5A">
        <w:rPr>
          <w:rFonts w:ascii="Candara" w:hAnsi="Candara" w:cs="Times New Roman"/>
          <w:sz w:val="20"/>
          <w:szCs w:val="20"/>
        </w:rPr>
        <w:t xml:space="preserve"> </w:t>
      </w:r>
      <w:r w:rsidRPr="0026177A">
        <w:rPr>
          <w:rFonts w:ascii="Candara" w:hAnsi="Candara" w:cs="Times New Roman"/>
          <w:sz w:val="20"/>
          <w:szCs w:val="20"/>
        </w:rPr>
        <w:t>Karen Wielhorski</w:t>
      </w:r>
      <w:r w:rsidR="008D4709" w:rsidRPr="0026177A">
        <w:rPr>
          <w:rFonts w:ascii="Candara" w:hAnsi="Candara" w:cs="Times New Roman"/>
          <w:sz w:val="20"/>
          <w:szCs w:val="20"/>
        </w:rPr>
        <w:t xml:space="preserve">, </w:t>
      </w:r>
    </w:p>
    <w:p w:rsidR="000C2F52" w:rsidRPr="0026177A" w:rsidRDefault="008D4709" w:rsidP="0026177A">
      <w:pPr>
        <w:spacing w:after="0" w:line="240" w:lineRule="auto"/>
        <w:rPr>
          <w:rFonts w:ascii="Candara" w:hAnsi="Candara" w:cs="Times New Roman"/>
          <w:sz w:val="20"/>
          <w:szCs w:val="20"/>
        </w:rPr>
      </w:pPr>
      <w:r w:rsidRPr="0026177A">
        <w:rPr>
          <w:rFonts w:ascii="Candara" w:hAnsi="Candara" w:cs="Times New Roman"/>
          <w:sz w:val="20"/>
          <w:szCs w:val="20"/>
        </w:rPr>
        <w:t>Yvette Bendeck</w:t>
      </w:r>
      <w:r w:rsidR="00A4362C" w:rsidRPr="0026177A">
        <w:rPr>
          <w:rFonts w:ascii="Candara" w:hAnsi="Candara" w:cs="Times New Roman"/>
          <w:sz w:val="20"/>
          <w:szCs w:val="20"/>
        </w:rPr>
        <w:t>.</w:t>
      </w:r>
      <w:bookmarkStart w:id="0" w:name="_GoBack"/>
      <w:bookmarkEnd w:id="0"/>
    </w:p>
    <w:p w:rsidR="000C2F52" w:rsidRPr="0026177A" w:rsidRDefault="000C2F52" w:rsidP="0026177A">
      <w:pPr>
        <w:spacing w:after="0" w:line="240" w:lineRule="auto"/>
        <w:rPr>
          <w:rFonts w:ascii="Candara" w:hAnsi="Candara" w:cs="Times New Roman"/>
          <w:b/>
          <w:sz w:val="20"/>
          <w:szCs w:val="20"/>
        </w:rPr>
      </w:pPr>
    </w:p>
    <w:p w:rsidR="00D26317" w:rsidRPr="0026177A" w:rsidRDefault="00D26317" w:rsidP="0026177A">
      <w:pPr>
        <w:spacing w:after="0" w:line="240" w:lineRule="auto"/>
        <w:rPr>
          <w:rFonts w:ascii="Candara" w:hAnsi="Candara" w:cs="Times New Roman"/>
          <w:b/>
          <w:sz w:val="20"/>
          <w:szCs w:val="20"/>
          <w:u w:val="single"/>
        </w:rPr>
      </w:pPr>
      <w:r w:rsidRPr="0026177A">
        <w:rPr>
          <w:rFonts w:ascii="Candara" w:hAnsi="Candara" w:cs="Times New Roman"/>
          <w:b/>
          <w:sz w:val="20"/>
          <w:szCs w:val="20"/>
          <w:u w:val="single"/>
        </w:rPr>
        <w:t>MINUTES APPROVAL</w:t>
      </w:r>
      <w:r w:rsidR="00867ECC" w:rsidRPr="0026177A">
        <w:rPr>
          <w:rFonts w:ascii="Candara" w:hAnsi="Candara" w:cs="Times New Roman"/>
          <w:b/>
          <w:sz w:val="20"/>
          <w:szCs w:val="20"/>
          <w:u w:val="single"/>
        </w:rPr>
        <w:t xml:space="preserve"> - DECEMBER 03, 2014</w:t>
      </w:r>
    </w:p>
    <w:p w:rsidR="00E3731A" w:rsidRPr="0026177A" w:rsidRDefault="00D26317" w:rsidP="0026177A">
      <w:pPr>
        <w:spacing w:after="0" w:line="240" w:lineRule="auto"/>
        <w:rPr>
          <w:rFonts w:ascii="Candara" w:hAnsi="Candara" w:cs="Times New Roman"/>
          <w:sz w:val="20"/>
          <w:szCs w:val="20"/>
        </w:rPr>
      </w:pPr>
      <w:r w:rsidRPr="0026177A">
        <w:rPr>
          <w:rFonts w:ascii="Candara" w:hAnsi="Candara" w:cs="Times New Roman"/>
          <w:sz w:val="20"/>
          <w:szCs w:val="20"/>
        </w:rPr>
        <w:t xml:space="preserve">Dr. Divoll </w:t>
      </w:r>
      <w:r w:rsidR="000C3E85" w:rsidRPr="0026177A">
        <w:rPr>
          <w:rFonts w:ascii="Candara" w:hAnsi="Candara" w:cs="Times New Roman"/>
          <w:sz w:val="20"/>
          <w:szCs w:val="20"/>
        </w:rPr>
        <w:t xml:space="preserve">asked </w:t>
      </w:r>
      <w:r w:rsidR="004653EB" w:rsidRPr="0026177A">
        <w:rPr>
          <w:rFonts w:ascii="Candara" w:hAnsi="Candara" w:cs="Times New Roman"/>
          <w:sz w:val="20"/>
          <w:szCs w:val="20"/>
        </w:rPr>
        <w:t>to include the statement</w:t>
      </w:r>
      <w:r w:rsidR="000C3E85" w:rsidRPr="0026177A">
        <w:rPr>
          <w:rFonts w:ascii="Candara" w:hAnsi="Candara" w:cs="Times New Roman"/>
          <w:sz w:val="20"/>
          <w:szCs w:val="20"/>
        </w:rPr>
        <w:t xml:space="preserve"> “Concern was raised about </w:t>
      </w:r>
      <w:r w:rsidR="00867ECC" w:rsidRPr="0026177A">
        <w:rPr>
          <w:rFonts w:ascii="Candara" w:hAnsi="Candara" w:cs="Times New Roman"/>
          <w:sz w:val="20"/>
          <w:szCs w:val="20"/>
        </w:rPr>
        <w:t xml:space="preserve">sustainable </w:t>
      </w:r>
      <w:r w:rsidR="000C3E85" w:rsidRPr="0026177A">
        <w:rPr>
          <w:rFonts w:ascii="Candara" w:hAnsi="Candara" w:cs="Times New Roman"/>
          <w:sz w:val="20"/>
          <w:szCs w:val="20"/>
        </w:rPr>
        <w:t>funding for the Accessibility Office”</w:t>
      </w:r>
      <w:r w:rsidR="00867ECC" w:rsidRPr="0026177A">
        <w:rPr>
          <w:rFonts w:ascii="Candara" w:hAnsi="Candara" w:cs="Times New Roman"/>
          <w:sz w:val="20"/>
          <w:szCs w:val="20"/>
        </w:rPr>
        <w:t xml:space="preserve"> (</w:t>
      </w:r>
      <w:r w:rsidR="000C3E85" w:rsidRPr="0026177A">
        <w:rPr>
          <w:rFonts w:ascii="Candara" w:hAnsi="Candara" w:cs="Times New Roman"/>
          <w:sz w:val="20"/>
          <w:szCs w:val="20"/>
        </w:rPr>
        <w:t>page 2</w:t>
      </w:r>
      <w:r w:rsidR="00867ECC" w:rsidRPr="0026177A">
        <w:rPr>
          <w:rFonts w:ascii="Candara" w:hAnsi="Candara" w:cs="Times New Roman"/>
          <w:sz w:val="20"/>
          <w:szCs w:val="20"/>
        </w:rPr>
        <w:t>, C&amp;T Report re the</w:t>
      </w:r>
      <w:r w:rsidR="000C3E85" w:rsidRPr="0026177A">
        <w:rPr>
          <w:rFonts w:ascii="Candara" w:hAnsi="Candara" w:cs="Times New Roman"/>
          <w:sz w:val="20"/>
          <w:szCs w:val="20"/>
        </w:rPr>
        <w:t xml:space="preserve"> Accessib</w:t>
      </w:r>
      <w:r w:rsidR="00867ECC" w:rsidRPr="0026177A">
        <w:rPr>
          <w:rFonts w:ascii="Candara" w:hAnsi="Candara" w:cs="Times New Roman"/>
          <w:sz w:val="20"/>
          <w:szCs w:val="20"/>
        </w:rPr>
        <w:t>i</w:t>
      </w:r>
      <w:r w:rsidR="000C3E85" w:rsidRPr="0026177A">
        <w:rPr>
          <w:rFonts w:ascii="Candara" w:hAnsi="Candara" w:cs="Times New Roman"/>
          <w:sz w:val="20"/>
          <w:szCs w:val="20"/>
        </w:rPr>
        <w:t>lity Information Policy</w:t>
      </w:r>
      <w:r w:rsidR="00867ECC" w:rsidRPr="0026177A">
        <w:rPr>
          <w:rFonts w:ascii="Candara" w:hAnsi="Candara" w:cs="Times New Roman"/>
          <w:sz w:val="20"/>
          <w:szCs w:val="20"/>
        </w:rPr>
        <w:t>)</w:t>
      </w:r>
      <w:r w:rsidR="000C3E85" w:rsidRPr="0026177A">
        <w:rPr>
          <w:rFonts w:ascii="Candara" w:hAnsi="Candara" w:cs="Times New Roman"/>
          <w:sz w:val="20"/>
          <w:szCs w:val="20"/>
        </w:rPr>
        <w:t xml:space="preserve">. </w:t>
      </w:r>
      <w:r w:rsidRPr="0026177A">
        <w:rPr>
          <w:rFonts w:ascii="Candara" w:hAnsi="Candara" w:cs="Times New Roman"/>
          <w:sz w:val="20"/>
          <w:szCs w:val="20"/>
        </w:rPr>
        <w:t xml:space="preserve"> </w:t>
      </w:r>
    </w:p>
    <w:p w:rsidR="00E94A77" w:rsidRPr="0026177A" w:rsidRDefault="00E94A77" w:rsidP="0026177A">
      <w:pPr>
        <w:spacing w:after="0" w:line="240" w:lineRule="auto"/>
        <w:rPr>
          <w:rFonts w:ascii="Candara" w:hAnsi="Candara" w:cs="Times New Roman"/>
          <w:sz w:val="20"/>
          <w:szCs w:val="20"/>
        </w:rPr>
      </w:pPr>
    </w:p>
    <w:p w:rsidR="00D26317" w:rsidRPr="0026177A" w:rsidRDefault="00867ECC" w:rsidP="0026177A">
      <w:pPr>
        <w:spacing w:after="0" w:line="240" w:lineRule="auto"/>
        <w:rPr>
          <w:rFonts w:ascii="Candara" w:hAnsi="Candara" w:cs="Times New Roman"/>
          <w:sz w:val="20"/>
          <w:szCs w:val="20"/>
        </w:rPr>
      </w:pPr>
      <w:r w:rsidRPr="0026177A">
        <w:rPr>
          <w:rFonts w:ascii="Candara" w:hAnsi="Candara" w:cs="Times New Roman"/>
          <w:sz w:val="20"/>
          <w:szCs w:val="20"/>
        </w:rPr>
        <w:t>The minutes were approved as amended.</w:t>
      </w:r>
    </w:p>
    <w:p w:rsidR="00D26317" w:rsidRPr="0026177A" w:rsidRDefault="00D26317" w:rsidP="0026177A">
      <w:pPr>
        <w:tabs>
          <w:tab w:val="left" w:pos="1956"/>
        </w:tabs>
        <w:spacing w:after="0" w:line="240" w:lineRule="auto"/>
        <w:rPr>
          <w:rFonts w:ascii="Candara" w:hAnsi="Candara" w:cs="Times New Roman"/>
          <w:b/>
          <w:sz w:val="20"/>
          <w:szCs w:val="20"/>
        </w:rPr>
      </w:pPr>
      <w:r w:rsidRPr="0026177A">
        <w:rPr>
          <w:rFonts w:ascii="Candara" w:hAnsi="Candara" w:cs="Times New Roman"/>
          <w:b/>
          <w:sz w:val="20"/>
          <w:szCs w:val="20"/>
        </w:rPr>
        <w:tab/>
      </w:r>
    </w:p>
    <w:p w:rsidR="000737F2" w:rsidRPr="0026177A" w:rsidRDefault="00D26317" w:rsidP="0026177A">
      <w:pPr>
        <w:spacing w:after="0" w:line="240" w:lineRule="auto"/>
        <w:rPr>
          <w:rFonts w:ascii="Candara" w:hAnsi="Candara" w:cs="Times New Roman"/>
          <w:b/>
          <w:sz w:val="20"/>
          <w:szCs w:val="20"/>
          <w:u w:val="single"/>
        </w:rPr>
      </w:pPr>
      <w:r w:rsidRPr="0026177A">
        <w:rPr>
          <w:rFonts w:ascii="Candara" w:hAnsi="Candara" w:cs="Times New Roman"/>
          <w:b/>
          <w:sz w:val="20"/>
          <w:szCs w:val="20"/>
          <w:u w:val="single"/>
        </w:rPr>
        <w:t>PROVOST REPORT</w:t>
      </w:r>
    </w:p>
    <w:p w:rsidR="00867ECC" w:rsidRPr="0026177A" w:rsidRDefault="00867ECC" w:rsidP="0026177A">
      <w:pPr>
        <w:spacing w:after="0" w:line="240" w:lineRule="auto"/>
        <w:rPr>
          <w:rFonts w:ascii="Candara" w:hAnsi="Candara" w:cs="Times New Roman"/>
          <w:sz w:val="20"/>
          <w:szCs w:val="20"/>
        </w:rPr>
      </w:pPr>
      <w:r w:rsidRPr="0026177A">
        <w:rPr>
          <w:rFonts w:ascii="Candara" w:hAnsi="Candara" w:cs="Times New Roman"/>
          <w:sz w:val="20"/>
          <w:szCs w:val="20"/>
        </w:rPr>
        <w:t xml:space="preserve">Dr. Stockton </w:t>
      </w:r>
      <w:r w:rsidR="00990282" w:rsidRPr="0026177A">
        <w:rPr>
          <w:rFonts w:ascii="Candara" w:hAnsi="Candara" w:cs="Times New Roman"/>
          <w:sz w:val="20"/>
          <w:szCs w:val="20"/>
        </w:rPr>
        <w:t xml:space="preserve">announced that in response to </w:t>
      </w:r>
      <w:r w:rsidR="004653EB" w:rsidRPr="0026177A">
        <w:rPr>
          <w:rFonts w:ascii="Candara" w:hAnsi="Candara" w:cs="Times New Roman"/>
          <w:sz w:val="20"/>
          <w:szCs w:val="20"/>
        </w:rPr>
        <w:t>r</w:t>
      </w:r>
      <w:r w:rsidR="00990282" w:rsidRPr="0026177A">
        <w:rPr>
          <w:rFonts w:ascii="Candara" w:hAnsi="Candara" w:cs="Times New Roman"/>
          <w:sz w:val="20"/>
          <w:szCs w:val="20"/>
        </w:rPr>
        <w:t xml:space="preserve">equests for </w:t>
      </w:r>
      <w:r w:rsidR="00FC39BF" w:rsidRPr="0026177A">
        <w:rPr>
          <w:rFonts w:ascii="Candara" w:hAnsi="Candara" w:cs="Times New Roman"/>
          <w:sz w:val="20"/>
          <w:szCs w:val="20"/>
        </w:rPr>
        <w:t xml:space="preserve">faculty salaries </w:t>
      </w:r>
      <w:r w:rsidR="00E543E6" w:rsidRPr="0026177A">
        <w:rPr>
          <w:rFonts w:ascii="Candara" w:hAnsi="Candara" w:cs="Times New Roman"/>
          <w:sz w:val="20"/>
          <w:szCs w:val="20"/>
        </w:rPr>
        <w:t>equity adjustments</w:t>
      </w:r>
      <w:r w:rsidR="00FC39BF" w:rsidRPr="0026177A">
        <w:rPr>
          <w:rFonts w:ascii="Candara" w:hAnsi="Candara" w:cs="Times New Roman"/>
          <w:sz w:val="20"/>
          <w:szCs w:val="20"/>
        </w:rPr>
        <w:t>,</w:t>
      </w:r>
      <w:r w:rsidR="00AA607A" w:rsidRPr="0026177A">
        <w:rPr>
          <w:rFonts w:ascii="Candara" w:hAnsi="Candara" w:cs="Times New Roman"/>
          <w:sz w:val="20"/>
          <w:szCs w:val="20"/>
        </w:rPr>
        <w:t xml:space="preserve"> the </w:t>
      </w:r>
      <w:r w:rsidR="005A506E" w:rsidRPr="0026177A">
        <w:rPr>
          <w:rFonts w:ascii="Candara" w:hAnsi="Candara" w:cs="Times New Roman"/>
          <w:sz w:val="20"/>
          <w:szCs w:val="20"/>
        </w:rPr>
        <w:t>CUPA</w:t>
      </w:r>
      <w:r w:rsidR="00AA607A" w:rsidRPr="0026177A">
        <w:rPr>
          <w:rFonts w:ascii="Candara" w:hAnsi="Candara" w:cs="Times New Roman"/>
          <w:sz w:val="20"/>
          <w:szCs w:val="20"/>
        </w:rPr>
        <w:t xml:space="preserve"> Report for Faculty S</w:t>
      </w:r>
      <w:r w:rsidRPr="0026177A">
        <w:rPr>
          <w:rFonts w:ascii="Candara" w:hAnsi="Candara" w:cs="Times New Roman"/>
          <w:sz w:val="20"/>
          <w:szCs w:val="20"/>
        </w:rPr>
        <w:t>alar</w:t>
      </w:r>
      <w:r w:rsidR="00AA607A" w:rsidRPr="0026177A">
        <w:rPr>
          <w:rFonts w:ascii="Candara" w:hAnsi="Candara" w:cs="Times New Roman"/>
          <w:sz w:val="20"/>
          <w:szCs w:val="20"/>
        </w:rPr>
        <w:t>ies</w:t>
      </w:r>
      <w:r w:rsidRPr="0026177A">
        <w:rPr>
          <w:rFonts w:ascii="Candara" w:hAnsi="Candara" w:cs="Times New Roman"/>
          <w:sz w:val="20"/>
          <w:szCs w:val="20"/>
        </w:rPr>
        <w:t xml:space="preserve"> </w:t>
      </w:r>
      <w:r w:rsidR="00AA607A" w:rsidRPr="0026177A">
        <w:rPr>
          <w:rFonts w:ascii="Candara" w:hAnsi="Candara" w:cs="Times New Roman"/>
          <w:sz w:val="20"/>
          <w:szCs w:val="20"/>
        </w:rPr>
        <w:t>will be</w:t>
      </w:r>
      <w:r w:rsidR="00D67F80" w:rsidRPr="0026177A">
        <w:rPr>
          <w:rFonts w:ascii="Candara" w:hAnsi="Candara" w:cs="Times New Roman"/>
          <w:sz w:val="20"/>
          <w:szCs w:val="20"/>
        </w:rPr>
        <w:t xml:space="preserve"> purchased</w:t>
      </w:r>
      <w:r w:rsidR="00AA607A" w:rsidRPr="0026177A">
        <w:rPr>
          <w:rFonts w:ascii="Candara" w:hAnsi="Candara" w:cs="Times New Roman"/>
          <w:sz w:val="20"/>
          <w:szCs w:val="20"/>
        </w:rPr>
        <w:t xml:space="preserve">. </w:t>
      </w:r>
      <w:r w:rsidR="004653EB" w:rsidRPr="0026177A">
        <w:rPr>
          <w:rFonts w:ascii="Candara" w:hAnsi="Candara" w:cs="Times New Roman"/>
          <w:sz w:val="20"/>
          <w:szCs w:val="20"/>
        </w:rPr>
        <w:t>Over the next month, t</w:t>
      </w:r>
      <w:r w:rsidR="00AA607A" w:rsidRPr="0026177A">
        <w:rPr>
          <w:rFonts w:ascii="Candara" w:hAnsi="Candara" w:cs="Times New Roman"/>
          <w:sz w:val="20"/>
          <w:szCs w:val="20"/>
        </w:rPr>
        <w:t>he Provost Office will use the report to study faculty salaries</w:t>
      </w:r>
      <w:r w:rsidR="004653EB" w:rsidRPr="0026177A">
        <w:rPr>
          <w:rFonts w:ascii="Candara" w:hAnsi="Candara" w:cs="Times New Roman"/>
          <w:sz w:val="20"/>
          <w:szCs w:val="20"/>
        </w:rPr>
        <w:t>.</w:t>
      </w:r>
      <w:r w:rsidR="00AA607A" w:rsidRPr="0026177A">
        <w:rPr>
          <w:rFonts w:ascii="Candara" w:hAnsi="Candara" w:cs="Times New Roman"/>
          <w:sz w:val="20"/>
          <w:szCs w:val="20"/>
        </w:rPr>
        <w:t xml:space="preserve"> The results will be shared with </w:t>
      </w:r>
      <w:r w:rsidR="00FC39BF" w:rsidRPr="0026177A">
        <w:rPr>
          <w:rFonts w:ascii="Candara" w:hAnsi="Candara" w:cs="Times New Roman"/>
          <w:sz w:val="20"/>
          <w:szCs w:val="20"/>
        </w:rPr>
        <w:t xml:space="preserve">the </w:t>
      </w:r>
      <w:r w:rsidR="00AA607A" w:rsidRPr="0026177A">
        <w:rPr>
          <w:rFonts w:ascii="Candara" w:hAnsi="Candara" w:cs="Times New Roman"/>
          <w:sz w:val="20"/>
          <w:szCs w:val="20"/>
        </w:rPr>
        <w:t xml:space="preserve">President </w:t>
      </w:r>
      <w:r w:rsidR="00E543E6" w:rsidRPr="0026177A">
        <w:rPr>
          <w:rFonts w:ascii="Candara" w:hAnsi="Candara" w:cs="Times New Roman"/>
          <w:sz w:val="20"/>
          <w:szCs w:val="20"/>
        </w:rPr>
        <w:t>and senior leadership</w:t>
      </w:r>
      <w:r w:rsidR="00AA607A" w:rsidRPr="0026177A">
        <w:rPr>
          <w:rFonts w:ascii="Candara" w:hAnsi="Candara" w:cs="Times New Roman"/>
          <w:sz w:val="20"/>
          <w:szCs w:val="20"/>
        </w:rPr>
        <w:t xml:space="preserve">. Provost Stockton </w:t>
      </w:r>
      <w:r w:rsidR="004653EB" w:rsidRPr="0026177A">
        <w:rPr>
          <w:rFonts w:ascii="Candara" w:hAnsi="Candara" w:cs="Times New Roman"/>
          <w:sz w:val="20"/>
          <w:szCs w:val="20"/>
        </w:rPr>
        <w:t>reiterated that</w:t>
      </w:r>
      <w:r w:rsidR="006A161C" w:rsidRPr="0026177A">
        <w:rPr>
          <w:rFonts w:ascii="Candara" w:hAnsi="Candara" w:cs="Times New Roman"/>
          <w:sz w:val="20"/>
          <w:szCs w:val="20"/>
        </w:rPr>
        <w:t xml:space="preserve"> attention will be directed to reviewing</w:t>
      </w:r>
      <w:r w:rsidR="004653EB" w:rsidRPr="0026177A">
        <w:rPr>
          <w:rFonts w:ascii="Candara" w:hAnsi="Candara" w:cs="Times New Roman"/>
          <w:sz w:val="20"/>
          <w:szCs w:val="20"/>
        </w:rPr>
        <w:t xml:space="preserve"> </w:t>
      </w:r>
      <w:r w:rsidR="00207105" w:rsidRPr="0026177A">
        <w:rPr>
          <w:rFonts w:ascii="Candara" w:hAnsi="Candara" w:cs="Times New Roman"/>
          <w:sz w:val="20"/>
          <w:szCs w:val="20"/>
        </w:rPr>
        <w:t>faculty salaries</w:t>
      </w:r>
      <w:r w:rsidR="00D23DCC" w:rsidRPr="0026177A">
        <w:rPr>
          <w:rFonts w:ascii="Candara" w:hAnsi="Candara" w:cs="Times New Roman"/>
          <w:sz w:val="20"/>
          <w:szCs w:val="20"/>
        </w:rPr>
        <w:t xml:space="preserve"> equity</w:t>
      </w:r>
      <w:r w:rsidR="006A161C" w:rsidRPr="0026177A">
        <w:rPr>
          <w:rFonts w:ascii="Candara" w:hAnsi="Candara" w:cs="Times New Roman"/>
          <w:sz w:val="20"/>
          <w:szCs w:val="20"/>
        </w:rPr>
        <w:t>.</w:t>
      </w:r>
      <w:r w:rsidR="00AA607A" w:rsidRPr="0026177A">
        <w:rPr>
          <w:rFonts w:ascii="Candara" w:hAnsi="Candara" w:cs="Times New Roman"/>
          <w:sz w:val="20"/>
          <w:szCs w:val="20"/>
        </w:rPr>
        <w:t xml:space="preserve">  </w:t>
      </w:r>
    </w:p>
    <w:p w:rsidR="00AA607A" w:rsidRPr="0026177A" w:rsidRDefault="00AA607A" w:rsidP="0026177A">
      <w:pPr>
        <w:spacing w:after="0" w:line="240" w:lineRule="auto"/>
        <w:rPr>
          <w:rFonts w:ascii="Candara" w:hAnsi="Candara" w:cs="Times New Roman"/>
          <w:sz w:val="20"/>
          <w:szCs w:val="20"/>
        </w:rPr>
      </w:pPr>
    </w:p>
    <w:p w:rsidR="00D23DCC" w:rsidRPr="0026177A" w:rsidRDefault="00207105" w:rsidP="0026177A">
      <w:pPr>
        <w:spacing w:after="0" w:line="240" w:lineRule="auto"/>
        <w:rPr>
          <w:rFonts w:ascii="Candara" w:hAnsi="Candara" w:cs="Times New Roman"/>
          <w:sz w:val="20"/>
          <w:szCs w:val="20"/>
        </w:rPr>
      </w:pPr>
      <w:r w:rsidRPr="0026177A">
        <w:rPr>
          <w:rFonts w:ascii="Candara" w:hAnsi="Candara" w:cs="Times New Roman"/>
          <w:sz w:val="20"/>
          <w:szCs w:val="20"/>
        </w:rPr>
        <w:t>The T</w:t>
      </w:r>
      <w:r w:rsidR="00D23DCC" w:rsidRPr="0026177A">
        <w:rPr>
          <w:rFonts w:ascii="Candara" w:hAnsi="Candara" w:cs="Times New Roman"/>
          <w:sz w:val="20"/>
          <w:szCs w:val="20"/>
        </w:rPr>
        <w:t>exas Higher Education Coordinating Board (THECB) approved</w:t>
      </w:r>
      <w:r w:rsidRPr="0026177A">
        <w:rPr>
          <w:rFonts w:ascii="Candara" w:hAnsi="Candara" w:cs="Times New Roman"/>
          <w:sz w:val="20"/>
          <w:szCs w:val="20"/>
        </w:rPr>
        <w:t xml:space="preserve"> the </w:t>
      </w:r>
      <w:r w:rsidR="00867ECC" w:rsidRPr="0026177A">
        <w:rPr>
          <w:rFonts w:ascii="Candara" w:hAnsi="Candara" w:cs="Times New Roman"/>
          <w:sz w:val="20"/>
          <w:szCs w:val="20"/>
        </w:rPr>
        <w:t>R</w:t>
      </w:r>
      <w:r w:rsidR="005A506E" w:rsidRPr="0026177A">
        <w:rPr>
          <w:rFonts w:ascii="Candara" w:hAnsi="Candara" w:cs="Times New Roman"/>
          <w:sz w:val="20"/>
          <w:szCs w:val="20"/>
        </w:rPr>
        <w:t>AND</w:t>
      </w:r>
      <w:r w:rsidR="00867ECC" w:rsidRPr="0026177A">
        <w:rPr>
          <w:rFonts w:ascii="Candara" w:hAnsi="Candara" w:cs="Times New Roman"/>
          <w:sz w:val="20"/>
          <w:szCs w:val="20"/>
        </w:rPr>
        <w:t xml:space="preserve"> Corporation</w:t>
      </w:r>
      <w:r w:rsidR="006A161C" w:rsidRPr="0026177A">
        <w:rPr>
          <w:rFonts w:ascii="Candara" w:hAnsi="Candara" w:cs="Times New Roman"/>
          <w:sz w:val="20"/>
          <w:szCs w:val="20"/>
        </w:rPr>
        <w:t xml:space="preserve"> Report</w:t>
      </w:r>
      <w:r w:rsidR="00DF4011" w:rsidRPr="0026177A">
        <w:rPr>
          <w:rFonts w:ascii="Candara" w:hAnsi="Candara" w:cs="Times New Roman"/>
          <w:sz w:val="20"/>
          <w:szCs w:val="20"/>
        </w:rPr>
        <w:t>.</w:t>
      </w:r>
      <w:r w:rsidR="00E543E6" w:rsidRPr="0026177A">
        <w:rPr>
          <w:rFonts w:ascii="Candara" w:hAnsi="Candara" w:cs="Times New Roman"/>
          <w:sz w:val="20"/>
          <w:szCs w:val="20"/>
        </w:rPr>
        <w:t xml:space="preserve"> </w:t>
      </w:r>
      <w:r w:rsidR="00DF4011" w:rsidRPr="0026177A">
        <w:rPr>
          <w:rFonts w:ascii="Candara" w:hAnsi="Candara" w:cs="Times New Roman"/>
          <w:sz w:val="20"/>
          <w:szCs w:val="20"/>
        </w:rPr>
        <w:t xml:space="preserve">The </w:t>
      </w:r>
      <w:r w:rsidR="00E543E6" w:rsidRPr="0026177A">
        <w:rPr>
          <w:rFonts w:ascii="Candara" w:hAnsi="Candara" w:cs="Times New Roman"/>
          <w:sz w:val="20"/>
          <w:szCs w:val="20"/>
        </w:rPr>
        <w:t>report</w:t>
      </w:r>
      <w:r w:rsidR="00381DCC" w:rsidRPr="0026177A">
        <w:rPr>
          <w:rFonts w:ascii="Candara" w:hAnsi="Candara" w:cs="Times New Roman"/>
          <w:sz w:val="20"/>
          <w:szCs w:val="20"/>
        </w:rPr>
        <w:t xml:space="preserve"> </w:t>
      </w:r>
      <w:r w:rsidR="005569F3" w:rsidRPr="0026177A">
        <w:rPr>
          <w:rFonts w:ascii="Candara" w:hAnsi="Candara" w:cs="Times New Roman"/>
          <w:sz w:val="20"/>
          <w:szCs w:val="20"/>
        </w:rPr>
        <w:t xml:space="preserve">focuses on granting </w:t>
      </w:r>
      <w:r w:rsidR="00FA0001" w:rsidRPr="0026177A">
        <w:rPr>
          <w:rFonts w:ascii="Candara" w:hAnsi="Candara" w:cs="Times New Roman"/>
          <w:sz w:val="20"/>
          <w:szCs w:val="20"/>
        </w:rPr>
        <w:t xml:space="preserve">authority to </w:t>
      </w:r>
      <w:r w:rsidR="005569F3" w:rsidRPr="0026177A">
        <w:rPr>
          <w:rFonts w:ascii="Candara" w:hAnsi="Candara" w:cs="Times New Roman"/>
          <w:sz w:val="20"/>
          <w:szCs w:val="20"/>
        </w:rPr>
        <w:t>community</w:t>
      </w:r>
      <w:r w:rsidRPr="0026177A">
        <w:rPr>
          <w:rFonts w:ascii="Candara" w:hAnsi="Candara" w:cs="Times New Roman"/>
          <w:sz w:val="20"/>
          <w:szCs w:val="20"/>
        </w:rPr>
        <w:t xml:space="preserve"> colleges</w:t>
      </w:r>
      <w:r w:rsidR="00D23DCC" w:rsidRPr="0026177A">
        <w:rPr>
          <w:rFonts w:ascii="Candara" w:hAnsi="Candara" w:cs="Times New Roman"/>
          <w:sz w:val="20"/>
          <w:szCs w:val="20"/>
        </w:rPr>
        <w:t xml:space="preserve"> </w:t>
      </w:r>
      <w:r w:rsidR="005569F3" w:rsidRPr="0026177A">
        <w:rPr>
          <w:rFonts w:ascii="Candara" w:hAnsi="Candara" w:cs="Times New Roman"/>
          <w:sz w:val="20"/>
          <w:szCs w:val="20"/>
        </w:rPr>
        <w:t>to offer</w:t>
      </w:r>
      <w:r w:rsidR="00381DCC" w:rsidRPr="0026177A">
        <w:rPr>
          <w:rFonts w:ascii="Candara" w:hAnsi="Candara" w:cs="Times New Roman"/>
          <w:sz w:val="20"/>
          <w:szCs w:val="20"/>
        </w:rPr>
        <w:t xml:space="preserve"> </w:t>
      </w:r>
      <w:r w:rsidR="00D23DCC" w:rsidRPr="0026177A">
        <w:rPr>
          <w:rFonts w:ascii="Candara" w:hAnsi="Candara" w:cs="Times New Roman"/>
          <w:sz w:val="20"/>
          <w:szCs w:val="20"/>
        </w:rPr>
        <w:t>bachelor’s</w:t>
      </w:r>
      <w:r w:rsidRPr="0026177A">
        <w:rPr>
          <w:rFonts w:ascii="Candara" w:hAnsi="Candara" w:cs="Times New Roman"/>
          <w:sz w:val="20"/>
          <w:szCs w:val="20"/>
        </w:rPr>
        <w:t xml:space="preserve"> </w:t>
      </w:r>
      <w:r w:rsidR="00D23DCC" w:rsidRPr="0026177A">
        <w:rPr>
          <w:rFonts w:ascii="Candara" w:hAnsi="Candara" w:cs="Times New Roman"/>
          <w:sz w:val="20"/>
          <w:szCs w:val="20"/>
        </w:rPr>
        <w:t xml:space="preserve">degrees. The THECB </w:t>
      </w:r>
      <w:r w:rsidR="0056133C" w:rsidRPr="0026177A">
        <w:rPr>
          <w:rFonts w:ascii="Candara" w:hAnsi="Candara" w:cs="Times New Roman"/>
          <w:sz w:val="20"/>
          <w:szCs w:val="20"/>
        </w:rPr>
        <w:t>is unable to</w:t>
      </w:r>
      <w:r w:rsidR="005569F3" w:rsidRPr="0026177A">
        <w:rPr>
          <w:rFonts w:ascii="Candara" w:hAnsi="Candara" w:cs="Times New Roman"/>
          <w:sz w:val="20"/>
          <w:szCs w:val="20"/>
        </w:rPr>
        <w:t xml:space="preserve"> grant that authority but </w:t>
      </w:r>
      <w:r w:rsidR="00D23DCC" w:rsidRPr="0026177A">
        <w:rPr>
          <w:rFonts w:ascii="Candara" w:hAnsi="Candara" w:cs="Times New Roman"/>
          <w:sz w:val="20"/>
          <w:szCs w:val="20"/>
        </w:rPr>
        <w:t xml:space="preserve">will recommend approval to </w:t>
      </w:r>
      <w:r w:rsidR="00867ECC" w:rsidRPr="0026177A">
        <w:rPr>
          <w:rFonts w:ascii="Candara" w:hAnsi="Candara" w:cs="Times New Roman"/>
          <w:sz w:val="20"/>
          <w:szCs w:val="20"/>
        </w:rPr>
        <w:t xml:space="preserve">the Legislature. </w:t>
      </w:r>
      <w:r w:rsidR="0056133C" w:rsidRPr="0026177A">
        <w:rPr>
          <w:rFonts w:ascii="Candara" w:hAnsi="Candara" w:cs="Times New Roman"/>
          <w:sz w:val="20"/>
          <w:szCs w:val="20"/>
        </w:rPr>
        <w:t xml:space="preserve">The report makes a case for prospective </w:t>
      </w:r>
      <w:r w:rsidR="00877871" w:rsidRPr="0026177A">
        <w:rPr>
          <w:rFonts w:ascii="Candara" w:hAnsi="Candara" w:cs="Times New Roman"/>
          <w:sz w:val="20"/>
          <w:szCs w:val="20"/>
        </w:rPr>
        <w:t>degrees</w:t>
      </w:r>
      <w:r w:rsidR="0056133C" w:rsidRPr="0026177A">
        <w:rPr>
          <w:rFonts w:ascii="Candara" w:hAnsi="Candara" w:cs="Times New Roman"/>
          <w:sz w:val="20"/>
          <w:szCs w:val="20"/>
        </w:rPr>
        <w:t xml:space="preserve"> such as </w:t>
      </w:r>
      <w:r w:rsidR="005A506E" w:rsidRPr="0026177A">
        <w:rPr>
          <w:rFonts w:ascii="Candara" w:hAnsi="Candara" w:cs="Times New Roman"/>
          <w:sz w:val="20"/>
          <w:szCs w:val="20"/>
        </w:rPr>
        <w:t xml:space="preserve">Bachelors </w:t>
      </w:r>
      <w:r w:rsidR="00D23DCC" w:rsidRPr="0026177A">
        <w:rPr>
          <w:rFonts w:ascii="Candara" w:hAnsi="Candara" w:cs="Times New Roman"/>
          <w:sz w:val="20"/>
          <w:szCs w:val="20"/>
        </w:rPr>
        <w:t>of Applied Technology, Bach</w:t>
      </w:r>
      <w:r w:rsidR="0056133C" w:rsidRPr="0026177A">
        <w:rPr>
          <w:rFonts w:ascii="Candara" w:hAnsi="Candara" w:cs="Times New Roman"/>
          <w:sz w:val="20"/>
          <w:szCs w:val="20"/>
        </w:rPr>
        <w:t xml:space="preserve">elors </w:t>
      </w:r>
      <w:r w:rsidR="00FA0001" w:rsidRPr="0026177A">
        <w:rPr>
          <w:rFonts w:ascii="Candara" w:hAnsi="Candara" w:cs="Times New Roman"/>
          <w:sz w:val="20"/>
          <w:szCs w:val="20"/>
        </w:rPr>
        <w:t xml:space="preserve">of </w:t>
      </w:r>
      <w:r w:rsidR="0056133C" w:rsidRPr="0026177A">
        <w:rPr>
          <w:rFonts w:ascii="Candara" w:hAnsi="Candara" w:cs="Times New Roman"/>
          <w:sz w:val="20"/>
          <w:szCs w:val="20"/>
        </w:rPr>
        <w:t>A</w:t>
      </w:r>
      <w:r w:rsidR="00D23DCC" w:rsidRPr="0026177A">
        <w:rPr>
          <w:rFonts w:ascii="Candara" w:hAnsi="Candara" w:cs="Times New Roman"/>
          <w:sz w:val="20"/>
          <w:szCs w:val="20"/>
        </w:rPr>
        <w:t>ppl</w:t>
      </w:r>
      <w:r w:rsidR="0056133C" w:rsidRPr="0026177A">
        <w:rPr>
          <w:rFonts w:ascii="Candara" w:hAnsi="Candara" w:cs="Times New Roman"/>
          <w:sz w:val="20"/>
          <w:szCs w:val="20"/>
        </w:rPr>
        <w:t>ied S</w:t>
      </w:r>
      <w:r w:rsidR="00D23DCC" w:rsidRPr="0026177A">
        <w:rPr>
          <w:rFonts w:ascii="Candara" w:hAnsi="Candara" w:cs="Times New Roman"/>
          <w:sz w:val="20"/>
          <w:szCs w:val="20"/>
        </w:rPr>
        <w:t>cien</w:t>
      </w:r>
      <w:r w:rsidR="0056133C" w:rsidRPr="0026177A">
        <w:rPr>
          <w:rFonts w:ascii="Candara" w:hAnsi="Candara" w:cs="Times New Roman"/>
          <w:sz w:val="20"/>
          <w:szCs w:val="20"/>
        </w:rPr>
        <w:t>ce</w:t>
      </w:r>
      <w:r w:rsidR="00D23DCC" w:rsidRPr="0026177A">
        <w:rPr>
          <w:rFonts w:ascii="Candara" w:hAnsi="Candara" w:cs="Times New Roman"/>
          <w:sz w:val="20"/>
          <w:szCs w:val="20"/>
        </w:rPr>
        <w:t xml:space="preserve"> and </w:t>
      </w:r>
      <w:r w:rsidR="00867ECC" w:rsidRPr="0026177A">
        <w:rPr>
          <w:rFonts w:ascii="Candara" w:hAnsi="Candara" w:cs="Times New Roman"/>
          <w:sz w:val="20"/>
          <w:szCs w:val="20"/>
        </w:rPr>
        <w:t xml:space="preserve">RN-BSN </w:t>
      </w:r>
      <w:r w:rsidR="00D23DCC" w:rsidRPr="0026177A">
        <w:rPr>
          <w:rFonts w:ascii="Candara" w:hAnsi="Candara" w:cs="Times New Roman"/>
          <w:sz w:val="20"/>
          <w:szCs w:val="20"/>
        </w:rPr>
        <w:t>programs</w:t>
      </w:r>
      <w:r w:rsidR="0056133C" w:rsidRPr="0026177A">
        <w:rPr>
          <w:rFonts w:ascii="Candara" w:hAnsi="Candara" w:cs="Times New Roman"/>
          <w:sz w:val="20"/>
          <w:szCs w:val="20"/>
        </w:rPr>
        <w:t>.</w:t>
      </w:r>
      <w:r w:rsidR="00867ECC" w:rsidRPr="0026177A">
        <w:rPr>
          <w:rFonts w:ascii="Candara" w:hAnsi="Candara" w:cs="Times New Roman"/>
          <w:sz w:val="20"/>
          <w:szCs w:val="20"/>
        </w:rPr>
        <w:t xml:space="preserve">  </w:t>
      </w:r>
      <w:r w:rsidR="0056133C" w:rsidRPr="0026177A">
        <w:rPr>
          <w:rFonts w:ascii="Candara" w:hAnsi="Candara" w:cs="Times New Roman"/>
          <w:sz w:val="20"/>
          <w:szCs w:val="20"/>
        </w:rPr>
        <w:t xml:space="preserve">Community Colleges </w:t>
      </w:r>
      <w:r w:rsidR="00E42B51" w:rsidRPr="0026177A">
        <w:rPr>
          <w:rFonts w:ascii="Candara" w:hAnsi="Candara" w:cs="Times New Roman"/>
          <w:sz w:val="20"/>
          <w:szCs w:val="20"/>
        </w:rPr>
        <w:t>will be required to meet T</w:t>
      </w:r>
      <w:r w:rsidR="0056133C" w:rsidRPr="0026177A">
        <w:rPr>
          <w:rFonts w:ascii="Candara" w:hAnsi="Candara" w:cs="Times New Roman"/>
          <w:sz w:val="20"/>
          <w:szCs w:val="20"/>
        </w:rPr>
        <w:t xml:space="preserve">HECB and SACS </w:t>
      </w:r>
      <w:r w:rsidR="00360DC1" w:rsidRPr="0026177A">
        <w:rPr>
          <w:rFonts w:ascii="Candara" w:hAnsi="Candara" w:cs="Times New Roman"/>
          <w:sz w:val="20"/>
          <w:szCs w:val="20"/>
        </w:rPr>
        <w:t>criteria</w:t>
      </w:r>
      <w:r w:rsidR="0056133C" w:rsidRPr="0026177A">
        <w:rPr>
          <w:rFonts w:ascii="Candara" w:hAnsi="Candara" w:cs="Times New Roman"/>
          <w:sz w:val="20"/>
          <w:szCs w:val="20"/>
        </w:rPr>
        <w:t xml:space="preserve">. The </w:t>
      </w:r>
      <w:r w:rsidR="00E42B51" w:rsidRPr="0026177A">
        <w:rPr>
          <w:rFonts w:ascii="Candara" w:hAnsi="Candara" w:cs="Times New Roman"/>
          <w:sz w:val="20"/>
          <w:szCs w:val="20"/>
        </w:rPr>
        <w:t>State of Texas</w:t>
      </w:r>
      <w:r w:rsidR="0056133C" w:rsidRPr="0026177A">
        <w:rPr>
          <w:rFonts w:ascii="Candara" w:hAnsi="Candara" w:cs="Times New Roman"/>
          <w:sz w:val="20"/>
          <w:szCs w:val="20"/>
        </w:rPr>
        <w:t xml:space="preserve"> Community College </w:t>
      </w:r>
      <w:r w:rsidR="00E42B51" w:rsidRPr="0026177A">
        <w:rPr>
          <w:rFonts w:ascii="Candara" w:hAnsi="Candara" w:cs="Times New Roman"/>
          <w:sz w:val="20"/>
          <w:szCs w:val="20"/>
        </w:rPr>
        <w:t>Organization</w:t>
      </w:r>
      <w:r w:rsidR="00FA0001" w:rsidRPr="0026177A">
        <w:rPr>
          <w:rFonts w:ascii="Candara" w:hAnsi="Candara" w:cs="Times New Roman"/>
          <w:sz w:val="20"/>
          <w:szCs w:val="20"/>
        </w:rPr>
        <w:t xml:space="preserve"> supports the</w:t>
      </w:r>
      <w:r w:rsidR="0056133C" w:rsidRPr="0026177A">
        <w:rPr>
          <w:rFonts w:ascii="Candara" w:hAnsi="Candara" w:cs="Times New Roman"/>
          <w:sz w:val="20"/>
          <w:szCs w:val="20"/>
        </w:rPr>
        <w:t xml:space="preserve"> initiative. </w:t>
      </w:r>
      <w:r w:rsidR="00E42B51" w:rsidRPr="0026177A">
        <w:rPr>
          <w:rFonts w:ascii="Candara" w:hAnsi="Candara" w:cs="Times New Roman"/>
          <w:sz w:val="20"/>
          <w:szCs w:val="20"/>
        </w:rPr>
        <w:t xml:space="preserve">An additional </w:t>
      </w:r>
      <w:r w:rsidR="00FA0001" w:rsidRPr="0026177A">
        <w:rPr>
          <w:rFonts w:ascii="Candara" w:hAnsi="Candara" w:cs="Times New Roman"/>
          <w:sz w:val="20"/>
          <w:szCs w:val="20"/>
        </w:rPr>
        <w:t xml:space="preserve">requirement discussed is assessment of </w:t>
      </w:r>
      <w:r w:rsidR="00E42B51" w:rsidRPr="0026177A">
        <w:rPr>
          <w:rFonts w:ascii="Candara" w:hAnsi="Candara" w:cs="Times New Roman"/>
          <w:sz w:val="20"/>
          <w:szCs w:val="20"/>
        </w:rPr>
        <w:t>partnerships between universities and community colleges</w:t>
      </w:r>
      <w:r w:rsidR="00FA0001" w:rsidRPr="0026177A">
        <w:rPr>
          <w:rFonts w:ascii="Candara" w:hAnsi="Candara" w:cs="Times New Roman"/>
          <w:sz w:val="20"/>
          <w:szCs w:val="20"/>
        </w:rPr>
        <w:t xml:space="preserve"> to offer those degrees.</w:t>
      </w:r>
      <w:r w:rsidR="00867ECC" w:rsidRPr="0026177A">
        <w:rPr>
          <w:rFonts w:ascii="Candara" w:hAnsi="Candara" w:cs="Times New Roman"/>
          <w:sz w:val="20"/>
          <w:szCs w:val="20"/>
        </w:rPr>
        <w:t xml:space="preserve"> </w:t>
      </w:r>
      <w:r w:rsidR="00FA0001" w:rsidRPr="0026177A">
        <w:rPr>
          <w:rFonts w:ascii="Candara" w:hAnsi="Candara" w:cs="Times New Roman"/>
          <w:sz w:val="20"/>
          <w:szCs w:val="20"/>
        </w:rPr>
        <w:t xml:space="preserve">UHCL recently signed an agreement with Lone Star College to offer the RN-BSN. We </w:t>
      </w:r>
      <w:r w:rsidR="007D007A" w:rsidRPr="0026177A">
        <w:rPr>
          <w:rFonts w:ascii="Candara" w:hAnsi="Candara" w:cs="Times New Roman"/>
          <w:sz w:val="20"/>
          <w:szCs w:val="20"/>
        </w:rPr>
        <w:t>will</w:t>
      </w:r>
      <w:r w:rsidR="00FA0001" w:rsidRPr="0026177A">
        <w:rPr>
          <w:rFonts w:ascii="Candara" w:hAnsi="Candara" w:cs="Times New Roman"/>
          <w:sz w:val="20"/>
          <w:szCs w:val="20"/>
        </w:rPr>
        <w:t xml:space="preserve"> </w:t>
      </w:r>
      <w:r w:rsidR="007D007A" w:rsidRPr="0026177A">
        <w:rPr>
          <w:rFonts w:ascii="Candara" w:hAnsi="Candara" w:cs="Times New Roman"/>
          <w:sz w:val="20"/>
          <w:szCs w:val="20"/>
        </w:rPr>
        <w:t>continue to look for opportunities to enter into</w:t>
      </w:r>
      <w:r w:rsidR="00FA0001" w:rsidRPr="0026177A">
        <w:rPr>
          <w:rFonts w:ascii="Candara" w:hAnsi="Candara" w:cs="Times New Roman"/>
          <w:sz w:val="20"/>
          <w:szCs w:val="20"/>
        </w:rPr>
        <w:t xml:space="preserve"> </w:t>
      </w:r>
      <w:r w:rsidR="007D007A" w:rsidRPr="0026177A">
        <w:rPr>
          <w:rFonts w:ascii="Candara" w:hAnsi="Candara" w:cs="Times New Roman"/>
          <w:sz w:val="20"/>
          <w:szCs w:val="20"/>
        </w:rPr>
        <w:t>partnerships for BAS and RN-BSN</w:t>
      </w:r>
      <w:r w:rsidR="00FA0001" w:rsidRPr="0026177A">
        <w:rPr>
          <w:rFonts w:ascii="Candara" w:hAnsi="Candara" w:cs="Times New Roman"/>
          <w:sz w:val="20"/>
          <w:szCs w:val="20"/>
        </w:rPr>
        <w:t xml:space="preserve"> </w:t>
      </w:r>
      <w:r w:rsidR="007D007A" w:rsidRPr="0026177A">
        <w:rPr>
          <w:rFonts w:ascii="Candara" w:hAnsi="Candara" w:cs="Times New Roman"/>
          <w:sz w:val="20"/>
          <w:szCs w:val="20"/>
        </w:rPr>
        <w:t xml:space="preserve">degrees </w:t>
      </w:r>
      <w:r w:rsidR="00FA0001" w:rsidRPr="0026177A">
        <w:rPr>
          <w:rFonts w:ascii="Candara" w:hAnsi="Candara" w:cs="Times New Roman"/>
          <w:sz w:val="20"/>
          <w:szCs w:val="20"/>
        </w:rPr>
        <w:t xml:space="preserve">with community colleges.  More information will be provided </w:t>
      </w:r>
      <w:r w:rsidR="0000349C" w:rsidRPr="0026177A">
        <w:rPr>
          <w:rFonts w:ascii="Candara" w:hAnsi="Candara" w:cs="Times New Roman"/>
          <w:sz w:val="20"/>
          <w:szCs w:val="20"/>
        </w:rPr>
        <w:t>when</w:t>
      </w:r>
      <w:r w:rsidR="00FA0001" w:rsidRPr="0026177A">
        <w:rPr>
          <w:rFonts w:ascii="Candara" w:hAnsi="Candara" w:cs="Times New Roman"/>
          <w:sz w:val="20"/>
          <w:szCs w:val="20"/>
        </w:rPr>
        <w:t xml:space="preserve"> this initiative goes to the Legislature.         </w:t>
      </w:r>
    </w:p>
    <w:p w:rsidR="00FA0001" w:rsidRPr="0026177A" w:rsidRDefault="00FA0001" w:rsidP="0026177A">
      <w:pPr>
        <w:spacing w:after="0" w:line="240" w:lineRule="auto"/>
        <w:rPr>
          <w:rFonts w:ascii="Candara" w:hAnsi="Candara" w:cs="Times New Roman"/>
          <w:sz w:val="20"/>
          <w:szCs w:val="20"/>
        </w:rPr>
      </w:pPr>
    </w:p>
    <w:p w:rsidR="007F680B" w:rsidRPr="0026177A" w:rsidRDefault="00FA0001" w:rsidP="0026177A">
      <w:pPr>
        <w:spacing w:after="0" w:line="240" w:lineRule="auto"/>
        <w:rPr>
          <w:rFonts w:ascii="Candara" w:hAnsi="Candara" w:cs="Times New Roman"/>
          <w:sz w:val="20"/>
          <w:szCs w:val="20"/>
        </w:rPr>
      </w:pPr>
      <w:r w:rsidRPr="0026177A">
        <w:rPr>
          <w:rFonts w:ascii="Candara" w:hAnsi="Candara" w:cs="Times New Roman"/>
          <w:sz w:val="20"/>
          <w:szCs w:val="20"/>
        </w:rPr>
        <w:t>T</w:t>
      </w:r>
      <w:r w:rsidR="00E2726D" w:rsidRPr="0026177A">
        <w:rPr>
          <w:rFonts w:ascii="Candara" w:hAnsi="Candara" w:cs="Times New Roman"/>
          <w:sz w:val="20"/>
          <w:szCs w:val="20"/>
        </w:rPr>
        <w:t>he Teaching &amp; Learning Enhancement Center (TLEC)</w:t>
      </w:r>
      <w:r w:rsidRPr="0026177A">
        <w:rPr>
          <w:rFonts w:ascii="Candara" w:hAnsi="Candara" w:cs="Times New Roman"/>
          <w:sz w:val="20"/>
          <w:szCs w:val="20"/>
        </w:rPr>
        <w:t xml:space="preserve"> Advisory </w:t>
      </w:r>
      <w:r w:rsidR="00D46253" w:rsidRPr="0026177A">
        <w:rPr>
          <w:rFonts w:ascii="Candara" w:hAnsi="Candara" w:cs="Times New Roman"/>
          <w:sz w:val="20"/>
          <w:szCs w:val="20"/>
        </w:rPr>
        <w:t>Taskforce identified</w:t>
      </w:r>
      <w:r w:rsidRPr="0026177A">
        <w:rPr>
          <w:rFonts w:ascii="Candara" w:hAnsi="Candara" w:cs="Times New Roman"/>
          <w:sz w:val="20"/>
          <w:szCs w:val="20"/>
        </w:rPr>
        <w:t xml:space="preserve"> a </w:t>
      </w:r>
      <w:r w:rsidR="00D46253" w:rsidRPr="0026177A">
        <w:rPr>
          <w:rFonts w:ascii="Candara" w:hAnsi="Candara" w:cs="Times New Roman"/>
          <w:sz w:val="20"/>
          <w:szCs w:val="20"/>
        </w:rPr>
        <w:t xml:space="preserve">group of institutions to contact with questions </w:t>
      </w:r>
      <w:r w:rsidR="009B7E53" w:rsidRPr="0026177A">
        <w:rPr>
          <w:rFonts w:ascii="Candara" w:hAnsi="Candara" w:cs="Times New Roman"/>
          <w:sz w:val="20"/>
          <w:szCs w:val="20"/>
        </w:rPr>
        <w:t>about their</w:t>
      </w:r>
      <w:r w:rsidR="006B7848" w:rsidRPr="0026177A">
        <w:rPr>
          <w:rFonts w:ascii="Candara" w:hAnsi="Candara" w:cs="Times New Roman"/>
          <w:sz w:val="20"/>
          <w:szCs w:val="20"/>
        </w:rPr>
        <w:t xml:space="preserve"> TLEC model.</w:t>
      </w:r>
      <w:r w:rsidR="007F680B" w:rsidRPr="0026177A">
        <w:rPr>
          <w:rFonts w:ascii="Candara" w:hAnsi="Candara" w:cs="Times New Roman"/>
          <w:sz w:val="20"/>
          <w:szCs w:val="20"/>
        </w:rPr>
        <w:t xml:space="preserve"> </w:t>
      </w:r>
      <w:r w:rsidR="00D46253" w:rsidRPr="0026177A">
        <w:rPr>
          <w:rFonts w:ascii="Candara" w:hAnsi="Candara" w:cs="Times New Roman"/>
          <w:sz w:val="20"/>
          <w:szCs w:val="20"/>
        </w:rPr>
        <w:t>Afterwards, a</w:t>
      </w:r>
      <w:r w:rsidR="00D35CF0" w:rsidRPr="0026177A">
        <w:rPr>
          <w:rFonts w:ascii="Candara" w:hAnsi="Candara" w:cs="Times New Roman"/>
          <w:sz w:val="20"/>
          <w:szCs w:val="20"/>
        </w:rPr>
        <w:t xml:space="preserve"> proposal </w:t>
      </w:r>
      <w:r w:rsidR="00ED506E" w:rsidRPr="0026177A">
        <w:rPr>
          <w:rFonts w:ascii="Candara" w:hAnsi="Candara" w:cs="Times New Roman"/>
          <w:sz w:val="20"/>
          <w:szCs w:val="20"/>
        </w:rPr>
        <w:t xml:space="preserve">on a new model for UHCL TLEC </w:t>
      </w:r>
      <w:r w:rsidR="00D35CF0" w:rsidRPr="0026177A">
        <w:rPr>
          <w:rFonts w:ascii="Candara" w:hAnsi="Candara" w:cs="Times New Roman"/>
          <w:sz w:val="20"/>
          <w:szCs w:val="20"/>
        </w:rPr>
        <w:t xml:space="preserve">will be prepared and submitted to </w:t>
      </w:r>
      <w:r w:rsidR="00934FBC" w:rsidRPr="0026177A">
        <w:rPr>
          <w:rFonts w:ascii="Candara" w:hAnsi="Candara" w:cs="Times New Roman"/>
          <w:sz w:val="20"/>
          <w:szCs w:val="20"/>
        </w:rPr>
        <w:t xml:space="preserve">the </w:t>
      </w:r>
      <w:r w:rsidR="00D35CF0" w:rsidRPr="0026177A">
        <w:rPr>
          <w:rFonts w:ascii="Candara" w:hAnsi="Candara" w:cs="Times New Roman"/>
          <w:sz w:val="20"/>
          <w:szCs w:val="20"/>
        </w:rPr>
        <w:t>President</w:t>
      </w:r>
      <w:r w:rsidR="00934FBC" w:rsidRPr="0026177A">
        <w:rPr>
          <w:rFonts w:ascii="Candara" w:hAnsi="Candara" w:cs="Times New Roman"/>
          <w:sz w:val="20"/>
          <w:szCs w:val="20"/>
        </w:rPr>
        <w:t>.</w:t>
      </w:r>
      <w:r w:rsidR="00D35CF0" w:rsidRPr="0026177A">
        <w:rPr>
          <w:rFonts w:ascii="Candara" w:hAnsi="Candara" w:cs="Times New Roman"/>
          <w:sz w:val="20"/>
          <w:szCs w:val="20"/>
        </w:rPr>
        <w:t xml:space="preserve"> </w:t>
      </w:r>
    </w:p>
    <w:p w:rsidR="00BB1B7A" w:rsidRPr="0026177A" w:rsidRDefault="00BB1B7A" w:rsidP="0026177A">
      <w:pPr>
        <w:spacing w:after="0" w:line="240" w:lineRule="auto"/>
        <w:rPr>
          <w:rFonts w:ascii="Candara" w:hAnsi="Candara" w:cs="Times New Roman"/>
          <w:sz w:val="20"/>
          <w:szCs w:val="20"/>
        </w:rPr>
      </w:pPr>
    </w:p>
    <w:p w:rsidR="007F680B" w:rsidRPr="0026177A" w:rsidRDefault="00256390" w:rsidP="0026177A">
      <w:pPr>
        <w:spacing w:after="0" w:line="240" w:lineRule="auto"/>
        <w:rPr>
          <w:rFonts w:ascii="Candara" w:hAnsi="Candara" w:cs="Times New Roman"/>
          <w:sz w:val="20"/>
          <w:szCs w:val="20"/>
        </w:rPr>
      </w:pPr>
      <w:r w:rsidRPr="0026177A">
        <w:rPr>
          <w:rFonts w:ascii="Candara" w:hAnsi="Candara" w:cs="Times New Roman"/>
          <w:sz w:val="20"/>
          <w:szCs w:val="20"/>
        </w:rPr>
        <w:t xml:space="preserve">Finally, Dr. Stockton </w:t>
      </w:r>
      <w:r w:rsidR="00D8581F" w:rsidRPr="0026177A">
        <w:rPr>
          <w:rFonts w:ascii="Candara" w:hAnsi="Candara" w:cs="Times New Roman"/>
          <w:sz w:val="20"/>
          <w:szCs w:val="20"/>
        </w:rPr>
        <w:t>thanked s</w:t>
      </w:r>
      <w:r w:rsidRPr="0026177A">
        <w:rPr>
          <w:rFonts w:ascii="Candara" w:hAnsi="Candara" w:cs="Times New Roman"/>
          <w:sz w:val="20"/>
          <w:szCs w:val="20"/>
        </w:rPr>
        <w:t xml:space="preserve">enate and faculty members involved in formulating Minors. Dr. Stockton reminded members of the policy that requires Minors fit within 120 hours or the approved </w:t>
      </w:r>
      <w:r w:rsidR="00A4362C" w:rsidRPr="0026177A">
        <w:rPr>
          <w:rFonts w:ascii="Candara" w:hAnsi="Candara" w:cs="Times New Roman"/>
          <w:sz w:val="20"/>
          <w:szCs w:val="20"/>
        </w:rPr>
        <w:t xml:space="preserve">length of the </w:t>
      </w:r>
      <w:proofErr w:type="gramStart"/>
      <w:r w:rsidR="00A4362C" w:rsidRPr="0026177A">
        <w:rPr>
          <w:rFonts w:ascii="Candara" w:hAnsi="Candara" w:cs="Times New Roman"/>
          <w:sz w:val="20"/>
          <w:szCs w:val="20"/>
        </w:rPr>
        <w:t>degree</w:t>
      </w:r>
      <w:proofErr w:type="gramEnd"/>
      <w:r w:rsidR="00A4362C" w:rsidRPr="0026177A">
        <w:rPr>
          <w:rFonts w:ascii="Candara" w:hAnsi="Candara" w:cs="Times New Roman"/>
          <w:sz w:val="20"/>
          <w:szCs w:val="20"/>
        </w:rPr>
        <w:t>.</w:t>
      </w:r>
      <w:r w:rsidR="00D1591A" w:rsidRPr="0026177A">
        <w:rPr>
          <w:rFonts w:ascii="Candara" w:hAnsi="Candara" w:cs="Times New Roman"/>
          <w:sz w:val="20"/>
          <w:szCs w:val="20"/>
        </w:rPr>
        <w:t xml:space="preserve"> </w:t>
      </w:r>
      <w:r w:rsidRPr="0026177A">
        <w:rPr>
          <w:rFonts w:ascii="Candara" w:hAnsi="Candara" w:cs="Times New Roman"/>
          <w:sz w:val="20"/>
          <w:szCs w:val="20"/>
        </w:rPr>
        <w:t>THECB approval is required for exceptions.</w:t>
      </w:r>
      <w:r w:rsidR="00D1591A" w:rsidRPr="0026177A">
        <w:rPr>
          <w:rFonts w:ascii="Candara" w:hAnsi="Candara" w:cs="Times New Roman"/>
          <w:sz w:val="20"/>
          <w:szCs w:val="20"/>
        </w:rPr>
        <w:t xml:space="preserve"> </w:t>
      </w:r>
      <w:r w:rsidR="007561FB" w:rsidRPr="0026177A">
        <w:rPr>
          <w:rFonts w:ascii="Candara" w:hAnsi="Candara" w:cs="Times New Roman"/>
          <w:sz w:val="20"/>
          <w:szCs w:val="20"/>
        </w:rPr>
        <w:t>Dr. Stockton</w:t>
      </w:r>
      <w:r w:rsidR="003C543B" w:rsidRPr="0026177A">
        <w:rPr>
          <w:rFonts w:ascii="Candara" w:hAnsi="Candara" w:cs="Times New Roman"/>
          <w:sz w:val="20"/>
          <w:szCs w:val="20"/>
        </w:rPr>
        <w:t xml:space="preserve"> alluded to </w:t>
      </w:r>
      <w:r w:rsidR="00B058F4" w:rsidRPr="0026177A">
        <w:rPr>
          <w:rFonts w:ascii="Candara" w:hAnsi="Candara" w:cs="Times New Roman"/>
          <w:sz w:val="20"/>
          <w:szCs w:val="20"/>
        </w:rPr>
        <w:t xml:space="preserve">additional </w:t>
      </w:r>
      <w:r w:rsidR="003C543B" w:rsidRPr="0026177A">
        <w:rPr>
          <w:rFonts w:ascii="Candara" w:hAnsi="Candara" w:cs="Times New Roman"/>
          <w:sz w:val="20"/>
          <w:szCs w:val="20"/>
        </w:rPr>
        <w:t xml:space="preserve">issues </w:t>
      </w:r>
      <w:r w:rsidR="00B058F4" w:rsidRPr="0026177A">
        <w:rPr>
          <w:rFonts w:ascii="Candara" w:hAnsi="Candara" w:cs="Times New Roman"/>
          <w:sz w:val="20"/>
          <w:szCs w:val="20"/>
        </w:rPr>
        <w:t>for consideration</w:t>
      </w:r>
      <w:r w:rsidR="003C543B" w:rsidRPr="0026177A">
        <w:rPr>
          <w:rFonts w:ascii="Candara" w:hAnsi="Candara" w:cs="Times New Roman"/>
          <w:sz w:val="20"/>
          <w:szCs w:val="20"/>
        </w:rPr>
        <w:t xml:space="preserve"> such as </w:t>
      </w:r>
      <w:r w:rsidR="007561FB" w:rsidRPr="0026177A">
        <w:rPr>
          <w:rFonts w:ascii="Candara" w:hAnsi="Candara" w:cs="Times New Roman"/>
          <w:sz w:val="20"/>
          <w:szCs w:val="20"/>
        </w:rPr>
        <w:t>a way for</w:t>
      </w:r>
      <w:r w:rsidR="003C543B" w:rsidRPr="0026177A">
        <w:rPr>
          <w:rFonts w:ascii="Candara" w:hAnsi="Candara" w:cs="Times New Roman"/>
          <w:sz w:val="20"/>
          <w:szCs w:val="20"/>
        </w:rPr>
        <w:t xml:space="preserve"> students without prerequisites </w:t>
      </w:r>
      <w:r w:rsidR="007561FB" w:rsidRPr="0026177A">
        <w:rPr>
          <w:rFonts w:ascii="Candara" w:hAnsi="Candara" w:cs="Times New Roman"/>
          <w:sz w:val="20"/>
          <w:szCs w:val="20"/>
        </w:rPr>
        <w:t xml:space="preserve">to </w:t>
      </w:r>
      <w:r w:rsidR="003C543B" w:rsidRPr="0026177A">
        <w:rPr>
          <w:rFonts w:ascii="Candara" w:hAnsi="Candara" w:cs="Times New Roman"/>
          <w:sz w:val="20"/>
          <w:szCs w:val="20"/>
        </w:rPr>
        <w:t xml:space="preserve">obtain Minors; </w:t>
      </w:r>
      <w:r w:rsidR="00B058F4" w:rsidRPr="0026177A">
        <w:rPr>
          <w:rFonts w:ascii="Candara" w:hAnsi="Candara" w:cs="Times New Roman"/>
          <w:sz w:val="20"/>
          <w:szCs w:val="20"/>
        </w:rPr>
        <w:t>addressing</w:t>
      </w:r>
      <w:r w:rsidR="00BB1B7A" w:rsidRPr="0026177A">
        <w:rPr>
          <w:rFonts w:ascii="Candara" w:hAnsi="Candara" w:cs="Times New Roman"/>
          <w:sz w:val="20"/>
          <w:szCs w:val="20"/>
        </w:rPr>
        <w:t xml:space="preserve"> M</w:t>
      </w:r>
      <w:r w:rsidR="003C543B" w:rsidRPr="0026177A">
        <w:rPr>
          <w:rFonts w:ascii="Candara" w:hAnsi="Candara" w:cs="Times New Roman"/>
          <w:sz w:val="20"/>
          <w:szCs w:val="20"/>
        </w:rPr>
        <w:t xml:space="preserve">inors </w:t>
      </w:r>
      <w:r w:rsidR="00B058F4" w:rsidRPr="0026177A">
        <w:rPr>
          <w:rFonts w:ascii="Candara" w:hAnsi="Candara" w:cs="Times New Roman"/>
          <w:sz w:val="20"/>
          <w:szCs w:val="20"/>
        </w:rPr>
        <w:t xml:space="preserve">that do not easily fit into </w:t>
      </w:r>
      <w:r w:rsidR="003C543B" w:rsidRPr="0026177A">
        <w:rPr>
          <w:rFonts w:ascii="Candara" w:hAnsi="Candara" w:cs="Times New Roman"/>
          <w:sz w:val="20"/>
          <w:szCs w:val="20"/>
        </w:rPr>
        <w:t>program</w:t>
      </w:r>
      <w:r w:rsidR="00B058F4" w:rsidRPr="0026177A">
        <w:rPr>
          <w:rFonts w:ascii="Candara" w:hAnsi="Candara" w:cs="Times New Roman"/>
          <w:sz w:val="20"/>
          <w:szCs w:val="20"/>
        </w:rPr>
        <w:t>s</w:t>
      </w:r>
      <w:r w:rsidR="003C543B" w:rsidRPr="0026177A">
        <w:rPr>
          <w:rFonts w:ascii="Candara" w:hAnsi="Candara" w:cs="Times New Roman"/>
          <w:sz w:val="20"/>
          <w:szCs w:val="20"/>
        </w:rPr>
        <w:t xml:space="preserve"> of study; </w:t>
      </w:r>
      <w:r w:rsidR="007561FB" w:rsidRPr="0026177A">
        <w:rPr>
          <w:rFonts w:ascii="Candara" w:hAnsi="Candara" w:cs="Times New Roman"/>
          <w:sz w:val="20"/>
          <w:szCs w:val="20"/>
        </w:rPr>
        <w:t xml:space="preserve">assessing </w:t>
      </w:r>
      <w:r w:rsidR="009C5C22" w:rsidRPr="0026177A">
        <w:rPr>
          <w:rFonts w:ascii="Candara" w:hAnsi="Candara" w:cs="Times New Roman"/>
          <w:sz w:val="20"/>
          <w:szCs w:val="20"/>
        </w:rPr>
        <w:t xml:space="preserve">resource </w:t>
      </w:r>
      <w:r w:rsidR="007561FB" w:rsidRPr="0026177A">
        <w:rPr>
          <w:rFonts w:ascii="Candara" w:hAnsi="Candara" w:cs="Times New Roman"/>
          <w:sz w:val="20"/>
          <w:szCs w:val="20"/>
        </w:rPr>
        <w:t>implications</w:t>
      </w:r>
      <w:r w:rsidR="00DB6A0F" w:rsidRPr="0026177A">
        <w:rPr>
          <w:rFonts w:ascii="Candara" w:hAnsi="Candara" w:cs="Times New Roman"/>
          <w:sz w:val="20"/>
          <w:szCs w:val="20"/>
        </w:rPr>
        <w:t xml:space="preserve"> and </w:t>
      </w:r>
      <w:r w:rsidR="009C5C22" w:rsidRPr="0026177A">
        <w:rPr>
          <w:rFonts w:ascii="Candara" w:hAnsi="Candara" w:cs="Times New Roman"/>
          <w:sz w:val="20"/>
          <w:szCs w:val="20"/>
        </w:rPr>
        <w:t>faculty</w:t>
      </w:r>
      <w:r w:rsidR="007561FB" w:rsidRPr="0026177A">
        <w:rPr>
          <w:rFonts w:ascii="Candara" w:hAnsi="Candara" w:cs="Times New Roman"/>
          <w:sz w:val="20"/>
          <w:szCs w:val="20"/>
        </w:rPr>
        <w:t xml:space="preserve"> </w:t>
      </w:r>
      <w:r w:rsidR="00DB6A0F" w:rsidRPr="0026177A">
        <w:rPr>
          <w:rFonts w:ascii="Candara" w:hAnsi="Candara" w:cs="Times New Roman"/>
          <w:sz w:val="20"/>
          <w:szCs w:val="20"/>
        </w:rPr>
        <w:t>for the new</w:t>
      </w:r>
      <w:r w:rsidR="007561FB" w:rsidRPr="0026177A">
        <w:rPr>
          <w:rFonts w:ascii="Candara" w:hAnsi="Candara" w:cs="Times New Roman"/>
          <w:sz w:val="20"/>
          <w:szCs w:val="20"/>
        </w:rPr>
        <w:t xml:space="preserve"> courses in Minors; develop</w:t>
      </w:r>
      <w:r w:rsidR="00DB6A0F" w:rsidRPr="0026177A">
        <w:rPr>
          <w:rFonts w:ascii="Candara" w:hAnsi="Candara" w:cs="Times New Roman"/>
          <w:sz w:val="20"/>
          <w:szCs w:val="20"/>
        </w:rPr>
        <w:t>ing</w:t>
      </w:r>
      <w:r w:rsidR="007561FB" w:rsidRPr="0026177A">
        <w:rPr>
          <w:rFonts w:ascii="Candara" w:hAnsi="Candara" w:cs="Times New Roman"/>
          <w:sz w:val="20"/>
          <w:szCs w:val="20"/>
        </w:rPr>
        <w:t xml:space="preserve"> a process for students to get the minor</w:t>
      </w:r>
      <w:r w:rsidR="00DB6A0F" w:rsidRPr="0026177A">
        <w:rPr>
          <w:rFonts w:ascii="Candara" w:hAnsi="Candara" w:cs="Times New Roman"/>
          <w:sz w:val="20"/>
          <w:szCs w:val="20"/>
        </w:rPr>
        <w:t xml:space="preserve"> in programs of study. </w:t>
      </w:r>
    </w:p>
    <w:p w:rsidR="00416C99" w:rsidRDefault="00416C99" w:rsidP="0026177A">
      <w:pPr>
        <w:spacing w:after="0" w:line="240" w:lineRule="auto"/>
        <w:rPr>
          <w:rFonts w:ascii="Candara" w:hAnsi="Candara" w:cs="Times New Roman"/>
          <w:sz w:val="20"/>
          <w:szCs w:val="20"/>
        </w:rPr>
      </w:pPr>
    </w:p>
    <w:p w:rsidR="0026177A" w:rsidRDefault="0026177A" w:rsidP="0026177A">
      <w:pPr>
        <w:spacing w:after="0" w:line="240" w:lineRule="auto"/>
        <w:rPr>
          <w:rFonts w:ascii="Candara" w:hAnsi="Candara" w:cs="Times New Roman"/>
          <w:sz w:val="20"/>
          <w:szCs w:val="20"/>
        </w:rPr>
      </w:pPr>
    </w:p>
    <w:p w:rsidR="0026177A" w:rsidRDefault="0026177A" w:rsidP="0026177A">
      <w:pPr>
        <w:spacing w:after="0" w:line="240" w:lineRule="auto"/>
        <w:rPr>
          <w:rFonts w:ascii="Candara" w:hAnsi="Candara" w:cs="Times New Roman"/>
          <w:sz w:val="20"/>
          <w:szCs w:val="20"/>
        </w:rPr>
      </w:pPr>
    </w:p>
    <w:p w:rsidR="0026177A" w:rsidRDefault="0026177A" w:rsidP="0026177A">
      <w:pPr>
        <w:spacing w:after="0" w:line="240" w:lineRule="auto"/>
        <w:rPr>
          <w:rFonts w:ascii="Candara" w:hAnsi="Candara" w:cs="Times New Roman"/>
          <w:sz w:val="20"/>
          <w:szCs w:val="20"/>
        </w:rPr>
      </w:pPr>
    </w:p>
    <w:p w:rsidR="0026177A" w:rsidRPr="0026177A" w:rsidRDefault="0026177A" w:rsidP="0026177A">
      <w:pPr>
        <w:spacing w:after="0" w:line="240" w:lineRule="auto"/>
        <w:rPr>
          <w:rFonts w:ascii="Candara" w:hAnsi="Candara" w:cs="Times New Roman"/>
          <w:sz w:val="20"/>
          <w:szCs w:val="20"/>
        </w:rPr>
      </w:pPr>
    </w:p>
    <w:p w:rsidR="00416C99" w:rsidRPr="0026177A" w:rsidRDefault="00416C99" w:rsidP="0026177A">
      <w:pPr>
        <w:spacing w:after="0" w:line="240" w:lineRule="auto"/>
        <w:rPr>
          <w:rFonts w:ascii="Candara" w:hAnsi="Candara" w:cs="Times New Roman"/>
          <w:b/>
          <w:sz w:val="20"/>
          <w:szCs w:val="20"/>
          <w:u w:val="single"/>
        </w:rPr>
      </w:pPr>
      <w:r w:rsidRPr="0026177A">
        <w:rPr>
          <w:rFonts w:ascii="Candara" w:hAnsi="Candara" w:cs="Times New Roman"/>
          <w:b/>
          <w:sz w:val="20"/>
          <w:szCs w:val="20"/>
          <w:u w:val="single"/>
        </w:rPr>
        <w:lastRenderedPageBreak/>
        <w:t>SENATE COMMITTEE REPORTS</w:t>
      </w:r>
    </w:p>
    <w:p w:rsidR="00416C99" w:rsidRPr="0026177A" w:rsidRDefault="00416C99" w:rsidP="0026177A">
      <w:pPr>
        <w:spacing w:after="0" w:line="240" w:lineRule="auto"/>
        <w:rPr>
          <w:rFonts w:ascii="Candara" w:hAnsi="Candara" w:cs="Times New Roman"/>
          <w:sz w:val="20"/>
          <w:szCs w:val="20"/>
        </w:rPr>
      </w:pPr>
      <w:r w:rsidRPr="0026177A">
        <w:rPr>
          <w:rFonts w:ascii="Candara" w:hAnsi="Candara" w:cs="Times New Roman"/>
          <w:b/>
          <w:sz w:val="20"/>
          <w:szCs w:val="20"/>
        </w:rPr>
        <w:t>Budget Committee</w:t>
      </w:r>
      <w:r w:rsidRPr="0026177A">
        <w:rPr>
          <w:rFonts w:ascii="Candara" w:hAnsi="Candara" w:cs="Times New Roman"/>
          <w:sz w:val="20"/>
          <w:szCs w:val="20"/>
        </w:rPr>
        <w:t>:</w:t>
      </w:r>
      <w:r w:rsidR="009C2F3F" w:rsidRPr="0026177A">
        <w:rPr>
          <w:rFonts w:ascii="Candara" w:hAnsi="Candara" w:cs="Times New Roman"/>
          <w:sz w:val="20"/>
          <w:szCs w:val="20"/>
        </w:rPr>
        <w:t xml:space="preserve"> </w:t>
      </w:r>
      <w:r w:rsidRPr="0026177A">
        <w:rPr>
          <w:rFonts w:ascii="Candara" w:hAnsi="Candara" w:cs="Times New Roman"/>
          <w:sz w:val="20"/>
          <w:szCs w:val="20"/>
        </w:rPr>
        <w:t>Dr. Akladios</w:t>
      </w:r>
      <w:r w:rsidR="009C2F3F" w:rsidRPr="0026177A">
        <w:rPr>
          <w:rFonts w:ascii="Candara" w:hAnsi="Candara" w:cs="Times New Roman"/>
          <w:sz w:val="20"/>
          <w:szCs w:val="20"/>
        </w:rPr>
        <w:t xml:space="preserve"> stated the commi</w:t>
      </w:r>
      <w:r w:rsidR="00815456" w:rsidRPr="0026177A">
        <w:rPr>
          <w:rFonts w:ascii="Candara" w:hAnsi="Candara" w:cs="Times New Roman"/>
          <w:sz w:val="20"/>
          <w:szCs w:val="20"/>
        </w:rPr>
        <w:t xml:space="preserve">ttee will convene on February 16. </w:t>
      </w:r>
    </w:p>
    <w:p w:rsidR="00815456" w:rsidRPr="0026177A" w:rsidRDefault="00815456" w:rsidP="0026177A">
      <w:pPr>
        <w:spacing w:after="0" w:line="240" w:lineRule="auto"/>
        <w:rPr>
          <w:rFonts w:ascii="Candara" w:hAnsi="Candara" w:cs="Times New Roman"/>
          <w:sz w:val="20"/>
          <w:szCs w:val="20"/>
        </w:rPr>
      </w:pPr>
    </w:p>
    <w:p w:rsidR="003F36BF" w:rsidRPr="0026177A" w:rsidRDefault="00815456" w:rsidP="0026177A">
      <w:pPr>
        <w:spacing w:after="0" w:line="240" w:lineRule="auto"/>
        <w:rPr>
          <w:rFonts w:ascii="Candara" w:hAnsi="Candara" w:cs="Times New Roman"/>
          <w:sz w:val="20"/>
          <w:szCs w:val="20"/>
        </w:rPr>
      </w:pPr>
      <w:r w:rsidRPr="0026177A">
        <w:rPr>
          <w:rFonts w:ascii="Candara" w:hAnsi="Candara" w:cs="Times New Roman"/>
          <w:b/>
          <w:sz w:val="20"/>
          <w:szCs w:val="20"/>
        </w:rPr>
        <w:t>Curriculum &amp; Tea</w:t>
      </w:r>
      <w:r w:rsidR="004C5946" w:rsidRPr="0026177A">
        <w:rPr>
          <w:rFonts w:ascii="Candara" w:hAnsi="Candara" w:cs="Times New Roman"/>
          <w:b/>
          <w:sz w:val="20"/>
          <w:szCs w:val="20"/>
        </w:rPr>
        <w:t>ching Committee</w:t>
      </w:r>
      <w:r w:rsidR="004C5946" w:rsidRPr="0026177A">
        <w:rPr>
          <w:rFonts w:ascii="Candara" w:hAnsi="Candara" w:cs="Times New Roman"/>
          <w:sz w:val="20"/>
          <w:szCs w:val="20"/>
        </w:rPr>
        <w:t>: Dr. Mary Short</w:t>
      </w:r>
      <w:r w:rsidR="001446EF" w:rsidRPr="0026177A">
        <w:rPr>
          <w:rFonts w:ascii="Candara" w:hAnsi="Candara" w:cs="Times New Roman"/>
          <w:sz w:val="20"/>
          <w:szCs w:val="20"/>
        </w:rPr>
        <w:t xml:space="preserve"> presented </w:t>
      </w:r>
      <w:r w:rsidR="003726A0" w:rsidRPr="0026177A">
        <w:rPr>
          <w:rFonts w:ascii="Candara" w:hAnsi="Candara" w:cs="Times New Roman"/>
          <w:sz w:val="20"/>
          <w:szCs w:val="20"/>
        </w:rPr>
        <w:t xml:space="preserve">the </w:t>
      </w:r>
      <w:r w:rsidR="001446EF" w:rsidRPr="0026177A">
        <w:rPr>
          <w:rFonts w:ascii="Candara" w:hAnsi="Candara" w:cs="Times New Roman"/>
          <w:sz w:val="20"/>
          <w:szCs w:val="20"/>
        </w:rPr>
        <w:t>approved Minors from HSH, SCE and SOE</w:t>
      </w:r>
      <w:r w:rsidR="004C5946" w:rsidRPr="0026177A">
        <w:rPr>
          <w:rFonts w:ascii="Candara" w:hAnsi="Candara" w:cs="Times New Roman"/>
          <w:sz w:val="20"/>
          <w:szCs w:val="20"/>
        </w:rPr>
        <w:t xml:space="preserve"> to the Senate</w:t>
      </w:r>
      <w:r w:rsidR="001446EF" w:rsidRPr="0026177A">
        <w:rPr>
          <w:rFonts w:ascii="Candara" w:hAnsi="Candara" w:cs="Times New Roman"/>
          <w:sz w:val="20"/>
          <w:szCs w:val="20"/>
        </w:rPr>
        <w:t xml:space="preserve">. </w:t>
      </w:r>
      <w:r w:rsidR="003726A0" w:rsidRPr="0026177A">
        <w:rPr>
          <w:rFonts w:ascii="Candara" w:hAnsi="Candara" w:cs="Times New Roman"/>
          <w:sz w:val="20"/>
          <w:szCs w:val="20"/>
        </w:rPr>
        <w:t>C&amp;T reviewed all Minors for adherence to the policy and whether</w:t>
      </w:r>
      <w:r w:rsidR="00797E3B" w:rsidRPr="0026177A">
        <w:rPr>
          <w:rFonts w:ascii="Candara" w:hAnsi="Candara" w:cs="Times New Roman"/>
          <w:sz w:val="20"/>
          <w:szCs w:val="20"/>
        </w:rPr>
        <w:t xml:space="preserve"> every course was listed in the </w:t>
      </w:r>
      <w:r w:rsidR="003726A0" w:rsidRPr="0026177A">
        <w:rPr>
          <w:rFonts w:ascii="Candara" w:hAnsi="Candara" w:cs="Times New Roman"/>
          <w:sz w:val="20"/>
          <w:szCs w:val="20"/>
        </w:rPr>
        <w:t>catalog. N</w:t>
      </w:r>
      <w:r w:rsidR="00797E3B" w:rsidRPr="0026177A">
        <w:rPr>
          <w:rFonts w:ascii="Candara" w:hAnsi="Candara" w:cs="Times New Roman"/>
          <w:sz w:val="20"/>
          <w:szCs w:val="20"/>
        </w:rPr>
        <w:t xml:space="preserve">ew courses will be published in the catalog by fall 2015. </w:t>
      </w:r>
      <w:r w:rsidR="00FC035B" w:rsidRPr="0026177A">
        <w:rPr>
          <w:rFonts w:ascii="Candara" w:hAnsi="Candara" w:cs="Times New Roman"/>
          <w:sz w:val="20"/>
          <w:szCs w:val="20"/>
        </w:rPr>
        <w:t xml:space="preserve">A Minor in Statistics was unapproved because </w:t>
      </w:r>
      <w:r w:rsidR="000669E8" w:rsidRPr="0026177A">
        <w:rPr>
          <w:rFonts w:ascii="Candara" w:hAnsi="Candara" w:cs="Times New Roman"/>
          <w:sz w:val="20"/>
          <w:szCs w:val="20"/>
        </w:rPr>
        <w:t>the language was vague and the list of requirements was omitted.</w:t>
      </w:r>
      <w:r w:rsidR="00FC035B" w:rsidRPr="0026177A">
        <w:rPr>
          <w:rFonts w:ascii="Candara" w:hAnsi="Candara" w:cs="Times New Roman"/>
          <w:sz w:val="20"/>
          <w:szCs w:val="20"/>
        </w:rPr>
        <w:t xml:space="preserve"> </w:t>
      </w:r>
      <w:r w:rsidR="00797E3B" w:rsidRPr="0026177A">
        <w:rPr>
          <w:rFonts w:ascii="Candara" w:hAnsi="Candara" w:cs="Times New Roman"/>
          <w:sz w:val="20"/>
          <w:szCs w:val="20"/>
        </w:rPr>
        <w:t xml:space="preserve">Dr. Ward </w:t>
      </w:r>
      <w:r w:rsidR="00FC035B" w:rsidRPr="0026177A">
        <w:rPr>
          <w:rFonts w:ascii="Candara" w:hAnsi="Candara" w:cs="Times New Roman"/>
          <w:sz w:val="20"/>
          <w:szCs w:val="20"/>
        </w:rPr>
        <w:t>a</w:t>
      </w:r>
      <w:r w:rsidR="00797E3B" w:rsidRPr="0026177A">
        <w:rPr>
          <w:rFonts w:ascii="Candara" w:hAnsi="Candara" w:cs="Times New Roman"/>
          <w:sz w:val="20"/>
          <w:szCs w:val="20"/>
        </w:rPr>
        <w:t xml:space="preserve">sked if there were objections to any of the </w:t>
      </w:r>
      <w:r w:rsidR="003726A0" w:rsidRPr="0026177A">
        <w:rPr>
          <w:rFonts w:ascii="Candara" w:hAnsi="Candara" w:cs="Times New Roman"/>
          <w:sz w:val="20"/>
          <w:szCs w:val="20"/>
        </w:rPr>
        <w:t xml:space="preserve">proposed Minors. There was a suggestion </w:t>
      </w:r>
      <w:r w:rsidR="00FC035B" w:rsidRPr="0026177A">
        <w:rPr>
          <w:rFonts w:ascii="Candara" w:hAnsi="Candara" w:cs="Times New Roman"/>
          <w:sz w:val="20"/>
          <w:szCs w:val="20"/>
        </w:rPr>
        <w:t xml:space="preserve">to </w:t>
      </w:r>
      <w:r w:rsidR="00B91E0F" w:rsidRPr="0026177A">
        <w:rPr>
          <w:rFonts w:ascii="Candara" w:hAnsi="Candara" w:cs="Times New Roman"/>
          <w:sz w:val="20"/>
          <w:szCs w:val="20"/>
        </w:rPr>
        <w:t>add</w:t>
      </w:r>
      <w:r w:rsidR="00FC035B" w:rsidRPr="0026177A">
        <w:rPr>
          <w:rFonts w:ascii="Candara" w:hAnsi="Candara" w:cs="Times New Roman"/>
          <w:sz w:val="20"/>
          <w:szCs w:val="20"/>
        </w:rPr>
        <w:t xml:space="preserve"> </w:t>
      </w:r>
      <w:r w:rsidR="003726A0" w:rsidRPr="0026177A">
        <w:rPr>
          <w:rFonts w:ascii="Candara" w:hAnsi="Candara" w:cs="Times New Roman"/>
          <w:sz w:val="20"/>
          <w:szCs w:val="20"/>
        </w:rPr>
        <w:t xml:space="preserve">prerequisites </w:t>
      </w:r>
      <w:r w:rsidR="00B91E0F" w:rsidRPr="0026177A">
        <w:rPr>
          <w:rFonts w:ascii="Candara" w:hAnsi="Candara" w:cs="Times New Roman"/>
          <w:sz w:val="20"/>
          <w:szCs w:val="20"/>
        </w:rPr>
        <w:t xml:space="preserve">to </w:t>
      </w:r>
      <w:r w:rsidR="00604183" w:rsidRPr="0026177A">
        <w:rPr>
          <w:rFonts w:ascii="Candara" w:hAnsi="Candara" w:cs="Times New Roman"/>
          <w:sz w:val="20"/>
          <w:szCs w:val="20"/>
        </w:rPr>
        <w:t xml:space="preserve">the </w:t>
      </w:r>
      <w:r w:rsidR="003809D2" w:rsidRPr="0026177A">
        <w:rPr>
          <w:rFonts w:ascii="Candara" w:hAnsi="Candara" w:cs="Times New Roman"/>
          <w:sz w:val="20"/>
          <w:szCs w:val="20"/>
        </w:rPr>
        <w:t>Minors.</w:t>
      </w:r>
      <w:r w:rsidR="003F36BF" w:rsidRPr="0026177A">
        <w:rPr>
          <w:rFonts w:ascii="Candara" w:hAnsi="Candara" w:cs="Times New Roman"/>
          <w:sz w:val="20"/>
          <w:szCs w:val="20"/>
        </w:rPr>
        <w:t xml:space="preserve"> </w:t>
      </w:r>
      <w:r w:rsidR="003726A0" w:rsidRPr="0026177A">
        <w:rPr>
          <w:rFonts w:ascii="Candara" w:hAnsi="Candara" w:cs="Times New Roman"/>
          <w:sz w:val="20"/>
          <w:szCs w:val="20"/>
        </w:rPr>
        <w:t>The Senate concurred</w:t>
      </w:r>
      <w:r w:rsidR="003809D2" w:rsidRPr="0026177A">
        <w:rPr>
          <w:rFonts w:ascii="Candara" w:hAnsi="Candara" w:cs="Times New Roman"/>
          <w:sz w:val="20"/>
          <w:szCs w:val="20"/>
        </w:rPr>
        <w:t xml:space="preserve"> </w:t>
      </w:r>
      <w:r w:rsidR="002A0DE0" w:rsidRPr="0026177A">
        <w:rPr>
          <w:rFonts w:ascii="Candara" w:hAnsi="Candara" w:cs="Times New Roman"/>
          <w:sz w:val="20"/>
          <w:szCs w:val="20"/>
        </w:rPr>
        <w:t>on the inclusion</w:t>
      </w:r>
      <w:r w:rsidR="003809D2" w:rsidRPr="0026177A">
        <w:rPr>
          <w:rFonts w:ascii="Candara" w:hAnsi="Candara" w:cs="Times New Roman"/>
          <w:sz w:val="20"/>
          <w:szCs w:val="20"/>
        </w:rPr>
        <w:t xml:space="preserve"> of </w:t>
      </w:r>
      <w:r w:rsidR="00604183" w:rsidRPr="0026177A">
        <w:rPr>
          <w:rFonts w:ascii="Candara" w:hAnsi="Candara" w:cs="Times New Roman"/>
          <w:sz w:val="20"/>
          <w:szCs w:val="20"/>
        </w:rPr>
        <w:t>prere</w:t>
      </w:r>
      <w:r w:rsidR="003809D2" w:rsidRPr="0026177A">
        <w:rPr>
          <w:rFonts w:ascii="Candara" w:hAnsi="Candara" w:cs="Times New Roman"/>
          <w:sz w:val="20"/>
          <w:szCs w:val="20"/>
        </w:rPr>
        <w:t>quisites</w:t>
      </w:r>
      <w:r w:rsidR="003726A0" w:rsidRPr="0026177A">
        <w:rPr>
          <w:rFonts w:ascii="Candara" w:hAnsi="Candara" w:cs="Times New Roman"/>
          <w:sz w:val="20"/>
          <w:szCs w:val="20"/>
        </w:rPr>
        <w:t>.</w:t>
      </w:r>
      <w:r w:rsidR="003F36BF" w:rsidRPr="0026177A">
        <w:rPr>
          <w:rFonts w:ascii="Candara" w:hAnsi="Candara" w:cs="Times New Roman"/>
          <w:sz w:val="20"/>
          <w:szCs w:val="20"/>
        </w:rPr>
        <w:t xml:space="preserve"> </w:t>
      </w:r>
      <w:r w:rsidR="007C1137" w:rsidRPr="0026177A">
        <w:rPr>
          <w:rFonts w:ascii="Candara" w:hAnsi="Candara" w:cs="Times New Roman"/>
          <w:sz w:val="20"/>
          <w:szCs w:val="20"/>
        </w:rPr>
        <w:t xml:space="preserve">The proposals will be referred to program directors </w:t>
      </w:r>
      <w:r w:rsidR="000669E8" w:rsidRPr="0026177A">
        <w:rPr>
          <w:rFonts w:ascii="Candara" w:hAnsi="Candara" w:cs="Times New Roman"/>
          <w:sz w:val="20"/>
          <w:szCs w:val="20"/>
        </w:rPr>
        <w:t xml:space="preserve">for </w:t>
      </w:r>
      <w:r w:rsidR="007C1137" w:rsidRPr="0026177A">
        <w:rPr>
          <w:rFonts w:ascii="Candara" w:hAnsi="Candara" w:cs="Times New Roman"/>
          <w:sz w:val="20"/>
          <w:szCs w:val="20"/>
        </w:rPr>
        <w:t>amendments.</w:t>
      </w:r>
      <w:r w:rsidR="003F36BF" w:rsidRPr="0026177A">
        <w:rPr>
          <w:rFonts w:ascii="Candara" w:hAnsi="Candara" w:cs="Times New Roman"/>
          <w:sz w:val="20"/>
          <w:szCs w:val="20"/>
        </w:rPr>
        <w:t xml:space="preserve"> Following discussion, </w:t>
      </w:r>
      <w:r w:rsidR="00CE5EF3" w:rsidRPr="0026177A">
        <w:rPr>
          <w:rFonts w:ascii="Candara" w:hAnsi="Candara" w:cs="Times New Roman"/>
          <w:sz w:val="20"/>
          <w:szCs w:val="20"/>
        </w:rPr>
        <w:t xml:space="preserve">the </w:t>
      </w:r>
      <w:r w:rsidR="00604183" w:rsidRPr="0026177A">
        <w:rPr>
          <w:rFonts w:ascii="Candara" w:hAnsi="Candara" w:cs="Times New Roman"/>
          <w:sz w:val="20"/>
          <w:szCs w:val="20"/>
        </w:rPr>
        <w:t xml:space="preserve">Senate </w:t>
      </w:r>
      <w:r w:rsidR="00CE5EF3" w:rsidRPr="0026177A">
        <w:rPr>
          <w:rFonts w:ascii="Candara" w:hAnsi="Candara" w:cs="Times New Roman"/>
          <w:sz w:val="20"/>
          <w:szCs w:val="20"/>
        </w:rPr>
        <w:t>vote</w:t>
      </w:r>
      <w:r w:rsidR="00604183" w:rsidRPr="0026177A">
        <w:rPr>
          <w:rFonts w:ascii="Candara" w:hAnsi="Candara" w:cs="Times New Roman"/>
          <w:sz w:val="20"/>
          <w:szCs w:val="20"/>
        </w:rPr>
        <w:t>d</w:t>
      </w:r>
      <w:r w:rsidR="00CE5EF3" w:rsidRPr="0026177A">
        <w:rPr>
          <w:rFonts w:ascii="Candara" w:hAnsi="Candara" w:cs="Times New Roman"/>
          <w:sz w:val="20"/>
          <w:szCs w:val="20"/>
        </w:rPr>
        <w:t xml:space="preserve"> </w:t>
      </w:r>
      <w:r w:rsidR="00604183" w:rsidRPr="0026177A">
        <w:rPr>
          <w:rFonts w:ascii="Candara" w:hAnsi="Candara" w:cs="Times New Roman"/>
          <w:sz w:val="20"/>
          <w:szCs w:val="20"/>
        </w:rPr>
        <w:t xml:space="preserve">and approved </w:t>
      </w:r>
      <w:r w:rsidR="003809D2" w:rsidRPr="0026177A">
        <w:rPr>
          <w:rFonts w:ascii="Candara" w:hAnsi="Candara" w:cs="Times New Roman"/>
          <w:sz w:val="20"/>
          <w:szCs w:val="20"/>
        </w:rPr>
        <w:t>Minors</w:t>
      </w:r>
      <w:r w:rsidR="00604183" w:rsidRPr="0026177A">
        <w:rPr>
          <w:rFonts w:ascii="Candara" w:hAnsi="Candara" w:cs="Times New Roman"/>
          <w:sz w:val="20"/>
          <w:szCs w:val="20"/>
        </w:rPr>
        <w:t xml:space="preserve"> </w:t>
      </w:r>
      <w:r w:rsidR="007C1137" w:rsidRPr="0026177A">
        <w:rPr>
          <w:rFonts w:ascii="Candara" w:hAnsi="Candara" w:cs="Times New Roman"/>
          <w:sz w:val="20"/>
          <w:szCs w:val="20"/>
        </w:rPr>
        <w:t>pending the</w:t>
      </w:r>
      <w:r w:rsidR="00604183" w:rsidRPr="0026177A">
        <w:rPr>
          <w:rFonts w:ascii="Candara" w:hAnsi="Candara" w:cs="Times New Roman"/>
          <w:sz w:val="20"/>
          <w:szCs w:val="20"/>
        </w:rPr>
        <w:t xml:space="preserve"> addition</w:t>
      </w:r>
      <w:r w:rsidR="003809D2" w:rsidRPr="0026177A">
        <w:rPr>
          <w:rFonts w:ascii="Candara" w:hAnsi="Candara" w:cs="Times New Roman"/>
          <w:sz w:val="20"/>
          <w:szCs w:val="20"/>
        </w:rPr>
        <w:t xml:space="preserve"> </w:t>
      </w:r>
      <w:r w:rsidR="00604183" w:rsidRPr="0026177A">
        <w:rPr>
          <w:rFonts w:ascii="Candara" w:hAnsi="Candara" w:cs="Times New Roman"/>
          <w:sz w:val="20"/>
          <w:szCs w:val="20"/>
        </w:rPr>
        <w:t xml:space="preserve">of prerequisites. The approved Minors are HSH - </w:t>
      </w:r>
      <w:r w:rsidR="003F36BF" w:rsidRPr="0026177A">
        <w:rPr>
          <w:rFonts w:ascii="Candara" w:hAnsi="Candara" w:cs="Times New Roman"/>
          <w:sz w:val="20"/>
          <w:szCs w:val="20"/>
        </w:rPr>
        <w:t>Anthropology, Art History, Art &amp; Design, Behavior Analysis, Exercise Science,</w:t>
      </w:r>
      <w:r w:rsidR="00CE5EF3" w:rsidRPr="0026177A">
        <w:rPr>
          <w:rFonts w:ascii="Candara" w:hAnsi="Candara" w:cs="Times New Roman"/>
          <w:sz w:val="20"/>
          <w:szCs w:val="20"/>
        </w:rPr>
        <w:t xml:space="preserve"> </w:t>
      </w:r>
      <w:r w:rsidR="003F36BF" w:rsidRPr="0026177A">
        <w:rPr>
          <w:rFonts w:ascii="Candara" w:hAnsi="Candara" w:cs="Times New Roman"/>
          <w:sz w:val="20"/>
          <w:szCs w:val="20"/>
        </w:rPr>
        <w:t xml:space="preserve">Geography, </w:t>
      </w:r>
      <w:r w:rsidR="00CE5EF3" w:rsidRPr="0026177A">
        <w:rPr>
          <w:rFonts w:ascii="Candara" w:hAnsi="Candara" w:cs="Times New Roman"/>
          <w:sz w:val="20"/>
          <w:szCs w:val="20"/>
        </w:rPr>
        <w:t>Geographic In</w:t>
      </w:r>
      <w:r w:rsidR="003F36BF" w:rsidRPr="0026177A">
        <w:rPr>
          <w:rFonts w:ascii="Candara" w:hAnsi="Candara" w:cs="Times New Roman"/>
          <w:sz w:val="20"/>
          <w:szCs w:val="20"/>
        </w:rPr>
        <w:t>formation</w:t>
      </w:r>
      <w:r w:rsidR="00CE5EF3" w:rsidRPr="0026177A">
        <w:rPr>
          <w:rFonts w:ascii="Candara" w:hAnsi="Candara" w:cs="Times New Roman"/>
          <w:sz w:val="20"/>
          <w:szCs w:val="20"/>
        </w:rPr>
        <w:t xml:space="preserve"> Systems, Health Promotion, History, Humanities, Latino &amp; Latin American Studies, Literature, Philosophy, Public Service Leadership, Sociology and Youth and Police Studies; SOE</w:t>
      </w:r>
      <w:r w:rsidR="00604183" w:rsidRPr="0026177A">
        <w:rPr>
          <w:rFonts w:ascii="Candara" w:hAnsi="Candara" w:cs="Times New Roman"/>
          <w:sz w:val="20"/>
          <w:szCs w:val="20"/>
        </w:rPr>
        <w:t xml:space="preserve"> </w:t>
      </w:r>
      <w:r w:rsidR="00CE5EF3" w:rsidRPr="0026177A">
        <w:rPr>
          <w:rFonts w:ascii="Candara" w:hAnsi="Candara" w:cs="Times New Roman"/>
          <w:sz w:val="20"/>
          <w:szCs w:val="20"/>
        </w:rPr>
        <w:t>-</w:t>
      </w:r>
      <w:r w:rsidR="00604183" w:rsidRPr="0026177A">
        <w:rPr>
          <w:rFonts w:ascii="Candara" w:hAnsi="Candara" w:cs="Times New Roman"/>
          <w:sz w:val="20"/>
          <w:szCs w:val="20"/>
        </w:rPr>
        <w:t xml:space="preserve"> </w:t>
      </w:r>
      <w:r w:rsidR="00CE5EF3" w:rsidRPr="0026177A">
        <w:rPr>
          <w:rFonts w:ascii="Candara" w:hAnsi="Candara" w:cs="Times New Roman"/>
          <w:sz w:val="20"/>
          <w:szCs w:val="20"/>
        </w:rPr>
        <w:t>Early Childhood Education, Instructional Practices, Instructional Technology, Special Education, Teacher Education; SCE</w:t>
      </w:r>
      <w:r w:rsidR="00604183" w:rsidRPr="0026177A">
        <w:rPr>
          <w:rFonts w:ascii="Candara" w:hAnsi="Candara" w:cs="Times New Roman"/>
          <w:sz w:val="20"/>
          <w:szCs w:val="20"/>
        </w:rPr>
        <w:t xml:space="preserve"> </w:t>
      </w:r>
      <w:r w:rsidR="00CE5EF3" w:rsidRPr="0026177A">
        <w:rPr>
          <w:rFonts w:ascii="Candara" w:hAnsi="Candara" w:cs="Times New Roman"/>
          <w:sz w:val="20"/>
          <w:szCs w:val="20"/>
        </w:rPr>
        <w:t>-</w:t>
      </w:r>
      <w:r w:rsidR="00604183" w:rsidRPr="0026177A">
        <w:rPr>
          <w:rFonts w:ascii="Candara" w:hAnsi="Candara" w:cs="Times New Roman"/>
          <w:sz w:val="20"/>
          <w:szCs w:val="20"/>
        </w:rPr>
        <w:t xml:space="preserve"> </w:t>
      </w:r>
      <w:r w:rsidR="00CE5EF3" w:rsidRPr="0026177A">
        <w:rPr>
          <w:rFonts w:ascii="Candara" w:hAnsi="Candara" w:cs="Times New Roman"/>
          <w:sz w:val="20"/>
          <w:szCs w:val="20"/>
        </w:rPr>
        <w:t>Actuarial Science, Astronomy, Biology, Chemistry, Cybersecurity, Environmental Science, Mathematics, Physics</w:t>
      </w:r>
      <w:r w:rsidR="00E24E5A">
        <w:rPr>
          <w:rFonts w:ascii="Candara" w:hAnsi="Candara" w:cs="Times New Roman"/>
          <w:sz w:val="20"/>
          <w:szCs w:val="20"/>
        </w:rPr>
        <w:t xml:space="preserve"> and Writing</w:t>
      </w:r>
      <w:r w:rsidR="00CE5EF3" w:rsidRPr="0026177A">
        <w:rPr>
          <w:rFonts w:ascii="Candara" w:hAnsi="Candara" w:cs="Times New Roman"/>
          <w:sz w:val="20"/>
          <w:szCs w:val="20"/>
        </w:rPr>
        <w:t>.</w:t>
      </w:r>
    </w:p>
    <w:p w:rsidR="00D955EF" w:rsidRPr="0026177A" w:rsidRDefault="00D955EF" w:rsidP="0026177A">
      <w:pPr>
        <w:spacing w:after="0" w:line="240" w:lineRule="auto"/>
        <w:rPr>
          <w:rFonts w:ascii="Candara" w:hAnsi="Candara" w:cs="Times New Roman"/>
          <w:sz w:val="20"/>
          <w:szCs w:val="20"/>
        </w:rPr>
      </w:pPr>
    </w:p>
    <w:p w:rsidR="00CE5EF3" w:rsidRPr="0026177A" w:rsidRDefault="00CE5EF3" w:rsidP="0026177A">
      <w:pPr>
        <w:spacing w:after="0" w:line="240" w:lineRule="auto"/>
        <w:rPr>
          <w:rFonts w:ascii="Candara" w:hAnsi="Candara" w:cs="Times New Roman"/>
          <w:sz w:val="20"/>
          <w:szCs w:val="20"/>
        </w:rPr>
      </w:pPr>
      <w:r w:rsidRPr="0026177A">
        <w:rPr>
          <w:rFonts w:ascii="Candara" w:hAnsi="Candara" w:cs="Times New Roman"/>
          <w:b/>
          <w:sz w:val="20"/>
          <w:szCs w:val="20"/>
        </w:rPr>
        <w:t>Research Committee</w:t>
      </w:r>
      <w:r w:rsidR="00604183" w:rsidRPr="0026177A">
        <w:rPr>
          <w:rFonts w:ascii="Candara" w:hAnsi="Candara" w:cs="Times New Roman"/>
          <w:sz w:val="20"/>
          <w:szCs w:val="20"/>
        </w:rPr>
        <w:t>:</w:t>
      </w:r>
      <w:r w:rsidR="006C0991" w:rsidRPr="0026177A">
        <w:rPr>
          <w:rFonts w:ascii="Candara" w:hAnsi="Candara" w:cs="Times New Roman"/>
          <w:sz w:val="20"/>
          <w:szCs w:val="20"/>
        </w:rPr>
        <w:t xml:space="preserve"> Dr. Carman announced that the committee will convene after the Faculty Senate meeting.</w:t>
      </w:r>
    </w:p>
    <w:p w:rsidR="006C0991" w:rsidRPr="0026177A" w:rsidRDefault="006C0991" w:rsidP="0026177A">
      <w:pPr>
        <w:spacing w:after="0" w:line="240" w:lineRule="auto"/>
        <w:rPr>
          <w:rFonts w:ascii="Candara" w:hAnsi="Candara" w:cs="Times New Roman"/>
          <w:sz w:val="20"/>
          <w:szCs w:val="20"/>
        </w:rPr>
      </w:pPr>
    </w:p>
    <w:p w:rsidR="006C0991" w:rsidRPr="0026177A" w:rsidRDefault="006C0991" w:rsidP="0026177A">
      <w:pPr>
        <w:spacing w:after="0" w:line="240" w:lineRule="auto"/>
        <w:rPr>
          <w:rFonts w:ascii="Candara" w:hAnsi="Candara" w:cs="Times New Roman"/>
          <w:sz w:val="20"/>
          <w:szCs w:val="20"/>
        </w:rPr>
      </w:pPr>
      <w:r w:rsidRPr="0026177A">
        <w:rPr>
          <w:rFonts w:ascii="Candara" w:hAnsi="Candara" w:cs="Times New Roman"/>
          <w:b/>
          <w:sz w:val="20"/>
          <w:szCs w:val="20"/>
        </w:rPr>
        <w:t>Faculty Life Committee</w:t>
      </w:r>
      <w:r w:rsidR="000669E8" w:rsidRPr="0026177A">
        <w:rPr>
          <w:rFonts w:ascii="Candara" w:hAnsi="Candara" w:cs="Times New Roman"/>
          <w:b/>
          <w:sz w:val="20"/>
          <w:szCs w:val="20"/>
        </w:rPr>
        <w:t xml:space="preserve"> (FLC)</w:t>
      </w:r>
      <w:r w:rsidRPr="0026177A">
        <w:rPr>
          <w:rFonts w:ascii="Candara" w:hAnsi="Candara" w:cs="Times New Roman"/>
          <w:sz w:val="20"/>
          <w:szCs w:val="20"/>
        </w:rPr>
        <w:t xml:space="preserve">: Dr. Divoll stated that FLC plans to address </w:t>
      </w:r>
      <w:r w:rsidR="00E8195F" w:rsidRPr="0026177A">
        <w:rPr>
          <w:rFonts w:ascii="Candara" w:hAnsi="Candara" w:cs="Times New Roman"/>
          <w:sz w:val="20"/>
          <w:szCs w:val="20"/>
        </w:rPr>
        <w:t xml:space="preserve">expired policies as well as </w:t>
      </w:r>
      <w:r w:rsidRPr="0026177A">
        <w:rPr>
          <w:rFonts w:ascii="Candara" w:hAnsi="Candara" w:cs="Times New Roman"/>
          <w:sz w:val="20"/>
          <w:szCs w:val="20"/>
        </w:rPr>
        <w:t>the Promotion &amp; Tenure, Grievance, and Misconduct policies.</w:t>
      </w:r>
    </w:p>
    <w:p w:rsidR="006C0991" w:rsidRPr="0026177A" w:rsidRDefault="006C0991" w:rsidP="0026177A">
      <w:pPr>
        <w:spacing w:after="0" w:line="240" w:lineRule="auto"/>
        <w:rPr>
          <w:rFonts w:ascii="Candara" w:hAnsi="Candara" w:cs="Times New Roman"/>
          <w:sz w:val="20"/>
          <w:szCs w:val="20"/>
        </w:rPr>
      </w:pPr>
    </w:p>
    <w:p w:rsidR="006C0991" w:rsidRPr="0026177A" w:rsidRDefault="006C0991" w:rsidP="0026177A">
      <w:pPr>
        <w:spacing w:after="0" w:line="240" w:lineRule="auto"/>
        <w:rPr>
          <w:rFonts w:ascii="Candara" w:hAnsi="Candara" w:cs="Times New Roman"/>
          <w:b/>
          <w:sz w:val="20"/>
          <w:szCs w:val="20"/>
          <w:u w:val="single"/>
        </w:rPr>
      </w:pPr>
      <w:r w:rsidRPr="0026177A">
        <w:rPr>
          <w:rFonts w:ascii="Candara" w:hAnsi="Candara" w:cs="Times New Roman"/>
          <w:b/>
          <w:sz w:val="20"/>
          <w:szCs w:val="20"/>
          <w:u w:val="single"/>
        </w:rPr>
        <w:t>SHARED GOVERNANCE COMMITTEE REPORTS</w:t>
      </w:r>
    </w:p>
    <w:p w:rsidR="00E8195F" w:rsidRPr="0026177A" w:rsidRDefault="006C0991" w:rsidP="0026177A">
      <w:pPr>
        <w:spacing w:after="0" w:line="240" w:lineRule="auto"/>
        <w:rPr>
          <w:rFonts w:ascii="Candara" w:hAnsi="Candara" w:cs="Times New Roman"/>
          <w:sz w:val="20"/>
          <w:szCs w:val="20"/>
        </w:rPr>
      </w:pPr>
      <w:r w:rsidRPr="0026177A">
        <w:rPr>
          <w:rFonts w:ascii="Candara" w:hAnsi="Candara" w:cs="Times New Roman"/>
          <w:b/>
          <w:sz w:val="20"/>
          <w:szCs w:val="20"/>
        </w:rPr>
        <w:t>Facilities &amp; Support Services Committee</w:t>
      </w:r>
      <w:r w:rsidR="00E8195F" w:rsidRPr="0026177A">
        <w:rPr>
          <w:rFonts w:ascii="Candara" w:hAnsi="Candara" w:cs="Times New Roman"/>
          <w:b/>
          <w:sz w:val="20"/>
          <w:szCs w:val="20"/>
        </w:rPr>
        <w:t xml:space="preserve"> (FSSC)</w:t>
      </w:r>
      <w:r w:rsidRPr="0026177A">
        <w:rPr>
          <w:rFonts w:ascii="Candara" w:hAnsi="Candara" w:cs="Times New Roman"/>
          <w:sz w:val="20"/>
          <w:szCs w:val="20"/>
        </w:rPr>
        <w:t xml:space="preserve">: Dr. Pavlova reported </w:t>
      </w:r>
      <w:r w:rsidR="000669E8" w:rsidRPr="0026177A">
        <w:rPr>
          <w:rFonts w:ascii="Candara" w:hAnsi="Candara" w:cs="Times New Roman"/>
          <w:sz w:val="20"/>
          <w:szCs w:val="20"/>
        </w:rPr>
        <w:t xml:space="preserve">that </w:t>
      </w:r>
      <w:r w:rsidR="00E8195F" w:rsidRPr="0026177A">
        <w:rPr>
          <w:rFonts w:ascii="Candara" w:hAnsi="Candara" w:cs="Times New Roman"/>
          <w:sz w:val="20"/>
          <w:szCs w:val="20"/>
        </w:rPr>
        <w:t>FSSC will meet in two weeks.</w:t>
      </w:r>
      <w:r w:rsidR="001236EC" w:rsidRPr="0026177A">
        <w:rPr>
          <w:rFonts w:ascii="Candara" w:hAnsi="Candara" w:cs="Times New Roman"/>
          <w:sz w:val="20"/>
          <w:szCs w:val="20"/>
        </w:rPr>
        <w:t xml:space="preserve"> </w:t>
      </w:r>
      <w:r w:rsidR="00585235" w:rsidRPr="0026177A">
        <w:rPr>
          <w:rFonts w:ascii="Candara" w:hAnsi="Candara" w:cs="Times New Roman"/>
          <w:sz w:val="20"/>
          <w:szCs w:val="20"/>
        </w:rPr>
        <w:t xml:space="preserve">The </w:t>
      </w:r>
      <w:r w:rsidR="001236EC" w:rsidRPr="0026177A">
        <w:rPr>
          <w:rFonts w:ascii="Candara" w:hAnsi="Candara" w:cs="Times New Roman"/>
          <w:sz w:val="20"/>
          <w:szCs w:val="20"/>
        </w:rPr>
        <w:t>SAUS and Parking subcommittees are active.</w:t>
      </w:r>
      <w:r w:rsidR="00E8195F" w:rsidRPr="0026177A">
        <w:rPr>
          <w:rFonts w:ascii="Candara" w:hAnsi="Candara" w:cs="Times New Roman"/>
          <w:sz w:val="20"/>
          <w:szCs w:val="20"/>
        </w:rPr>
        <w:t xml:space="preserve"> She asked members </w:t>
      </w:r>
      <w:r w:rsidR="00585235" w:rsidRPr="0026177A">
        <w:rPr>
          <w:rFonts w:ascii="Candara" w:hAnsi="Candara" w:cs="Times New Roman"/>
          <w:sz w:val="20"/>
          <w:szCs w:val="20"/>
        </w:rPr>
        <w:t>to alert</w:t>
      </w:r>
      <w:r w:rsidR="00EE0356" w:rsidRPr="0026177A">
        <w:rPr>
          <w:rFonts w:ascii="Candara" w:hAnsi="Candara" w:cs="Times New Roman"/>
          <w:sz w:val="20"/>
          <w:szCs w:val="20"/>
        </w:rPr>
        <w:t xml:space="preserve"> her</w:t>
      </w:r>
      <w:r w:rsidR="00585235" w:rsidRPr="0026177A">
        <w:rPr>
          <w:rFonts w:ascii="Candara" w:hAnsi="Candara" w:cs="Times New Roman"/>
          <w:sz w:val="20"/>
          <w:szCs w:val="20"/>
        </w:rPr>
        <w:t xml:space="preserve"> of any parking or space issues for FSSC to address.</w:t>
      </w:r>
    </w:p>
    <w:p w:rsidR="00E8195F" w:rsidRPr="0026177A" w:rsidRDefault="00E8195F" w:rsidP="0026177A">
      <w:pPr>
        <w:spacing w:after="0" w:line="240" w:lineRule="auto"/>
        <w:rPr>
          <w:rFonts w:ascii="Candara" w:hAnsi="Candara" w:cs="Times New Roman"/>
          <w:sz w:val="20"/>
          <w:szCs w:val="20"/>
        </w:rPr>
      </w:pPr>
    </w:p>
    <w:p w:rsidR="006C0991" w:rsidRPr="0026177A" w:rsidRDefault="00E8195F" w:rsidP="0026177A">
      <w:pPr>
        <w:spacing w:after="0" w:line="240" w:lineRule="auto"/>
        <w:rPr>
          <w:rFonts w:ascii="Candara" w:hAnsi="Candara" w:cs="Times New Roman"/>
          <w:sz w:val="20"/>
          <w:szCs w:val="20"/>
        </w:rPr>
      </w:pPr>
      <w:r w:rsidRPr="0026177A">
        <w:rPr>
          <w:rFonts w:ascii="Candara" w:hAnsi="Candara" w:cs="Times New Roman"/>
          <w:b/>
          <w:sz w:val="20"/>
          <w:szCs w:val="20"/>
        </w:rPr>
        <w:t>Planning &amp; Budgeting Committee (PBC)</w:t>
      </w:r>
      <w:r w:rsidRPr="0026177A">
        <w:rPr>
          <w:rFonts w:ascii="Candara" w:hAnsi="Candara" w:cs="Times New Roman"/>
          <w:sz w:val="20"/>
          <w:szCs w:val="20"/>
        </w:rPr>
        <w:t xml:space="preserve">: </w:t>
      </w:r>
      <w:r w:rsidR="00167E08" w:rsidRPr="0026177A">
        <w:rPr>
          <w:rFonts w:ascii="Candara" w:hAnsi="Candara" w:cs="Times New Roman"/>
          <w:sz w:val="20"/>
          <w:szCs w:val="20"/>
        </w:rPr>
        <w:t xml:space="preserve">Dr. Simieou </w:t>
      </w:r>
      <w:r w:rsidR="008F0D33" w:rsidRPr="0026177A">
        <w:rPr>
          <w:rFonts w:ascii="Candara" w:hAnsi="Candara" w:cs="Times New Roman"/>
          <w:sz w:val="20"/>
          <w:szCs w:val="20"/>
        </w:rPr>
        <w:t xml:space="preserve">stated that </w:t>
      </w:r>
      <w:r w:rsidRPr="0026177A">
        <w:rPr>
          <w:rFonts w:ascii="Candara" w:hAnsi="Candara" w:cs="Times New Roman"/>
          <w:sz w:val="20"/>
          <w:szCs w:val="20"/>
        </w:rPr>
        <w:t xml:space="preserve">Optional </w:t>
      </w:r>
      <w:r w:rsidR="00167E08" w:rsidRPr="0026177A">
        <w:rPr>
          <w:rFonts w:ascii="Candara" w:hAnsi="Candara" w:cs="Times New Roman"/>
          <w:sz w:val="20"/>
          <w:szCs w:val="20"/>
        </w:rPr>
        <w:t xml:space="preserve">and </w:t>
      </w:r>
      <w:r w:rsidR="001236EC" w:rsidRPr="0026177A">
        <w:rPr>
          <w:rFonts w:ascii="Candara" w:hAnsi="Candara" w:cs="Times New Roman"/>
          <w:sz w:val="20"/>
          <w:szCs w:val="20"/>
        </w:rPr>
        <w:t>Course Related Fees</w:t>
      </w:r>
      <w:r w:rsidR="008F0D33" w:rsidRPr="0026177A">
        <w:rPr>
          <w:rFonts w:ascii="Candara" w:hAnsi="Candara" w:cs="Times New Roman"/>
          <w:sz w:val="20"/>
          <w:szCs w:val="20"/>
        </w:rPr>
        <w:t xml:space="preserve"> were approved</w:t>
      </w:r>
      <w:r w:rsidR="001236EC" w:rsidRPr="0026177A">
        <w:rPr>
          <w:rFonts w:ascii="Candara" w:hAnsi="Candara" w:cs="Times New Roman"/>
          <w:sz w:val="20"/>
          <w:szCs w:val="20"/>
        </w:rPr>
        <w:t xml:space="preserve">. </w:t>
      </w:r>
      <w:r w:rsidR="00D235CB" w:rsidRPr="0026177A">
        <w:rPr>
          <w:rFonts w:ascii="Candara" w:hAnsi="Candara" w:cs="Times New Roman"/>
          <w:sz w:val="20"/>
          <w:szCs w:val="20"/>
        </w:rPr>
        <w:t>Other fees approved include orientation, advising and reinstatement fees</w:t>
      </w:r>
      <w:r w:rsidR="001E164B" w:rsidRPr="0026177A">
        <w:rPr>
          <w:rFonts w:ascii="Candara" w:hAnsi="Candara" w:cs="Times New Roman"/>
          <w:sz w:val="20"/>
          <w:szCs w:val="20"/>
        </w:rPr>
        <w:t>.</w:t>
      </w:r>
    </w:p>
    <w:p w:rsidR="001236EC" w:rsidRPr="0026177A" w:rsidRDefault="001236EC" w:rsidP="0026177A">
      <w:pPr>
        <w:spacing w:after="0" w:line="240" w:lineRule="auto"/>
        <w:rPr>
          <w:rFonts w:ascii="Candara" w:hAnsi="Candara" w:cs="Times New Roman"/>
          <w:sz w:val="20"/>
          <w:szCs w:val="20"/>
        </w:rPr>
      </w:pPr>
    </w:p>
    <w:p w:rsidR="001236EC" w:rsidRPr="0026177A" w:rsidRDefault="001236EC" w:rsidP="0026177A">
      <w:pPr>
        <w:spacing w:after="0" w:line="240" w:lineRule="auto"/>
        <w:rPr>
          <w:rFonts w:ascii="Candara" w:hAnsi="Candara" w:cs="Times New Roman"/>
          <w:sz w:val="20"/>
          <w:szCs w:val="20"/>
        </w:rPr>
      </w:pPr>
      <w:r w:rsidRPr="0026177A">
        <w:rPr>
          <w:rFonts w:ascii="Candara" w:hAnsi="Candara" w:cs="Times New Roman"/>
          <w:b/>
          <w:sz w:val="20"/>
          <w:szCs w:val="20"/>
        </w:rPr>
        <w:t>University Life Committee</w:t>
      </w:r>
      <w:r w:rsidRPr="0026177A">
        <w:rPr>
          <w:rFonts w:ascii="Candara" w:hAnsi="Candara" w:cs="Times New Roman"/>
          <w:sz w:val="20"/>
          <w:szCs w:val="20"/>
        </w:rPr>
        <w:t xml:space="preserve">: </w:t>
      </w:r>
      <w:r w:rsidR="004A1DB8" w:rsidRPr="0026177A">
        <w:rPr>
          <w:rFonts w:ascii="Candara" w:hAnsi="Candara" w:cs="Times New Roman"/>
          <w:sz w:val="20"/>
          <w:szCs w:val="20"/>
        </w:rPr>
        <w:t xml:space="preserve">Dr. </w:t>
      </w:r>
      <w:r w:rsidR="00E24E5A" w:rsidRPr="0026177A">
        <w:rPr>
          <w:rFonts w:ascii="Candara" w:hAnsi="Candara" w:cs="Times New Roman"/>
          <w:sz w:val="20"/>
          <w:szCs w:val="20"/>
        </w:rPr>
        <w:t>Hentges</w:t>
      </w:r>
      <w:r w:rsidR="008F0D33" w:rsidRPr="0026177A">
        <w:rPr>
          <w:rFonts w:ascii="Candara" w:hAnsi="Candara" w:cs="Times New Roman"/>
          <w:sz w:val="20"/>
          <w:szCs w:val="20"/>
        </w:rPr>
        <w:t xml:space="preserve"> reported that discussion continued on the hand </w:t>
      </w:r>
      <w:proofErr w:type="gramStart"/>
      <w:r w:rsidR="008F0D33" w:rsidRPr="0026177A">
        <w:rPr>
          <w:rFonts w:ascii="Candara" w:hAnsi="Candara" w:cs="Times New Roman"/>
          <w:sz w:val="20"/>
          <w:szCs w:val="20"/>
        </w:rPr>
        <w:t>sanitizers</w:t>
      </w:r>
      <w:proofErr w:type="gramEnd"/>
      <w:r w:rsidR="008F0D33" w:rsidRPr="0026177A">
        <w:rPr>
          <w:rFonts w:ascii="Candara" w:hAnsi="Candara" w:cs="Times New Roman"/>
          <w:sz w:val="20"/>
          <w:szCs w:val="20"/>
        </w:rPr>
        <w:t xml:space="preserve"> project</w:t>
      </w:r>
      <w:r w:rsidR="00B43C7F" w:rsidRPr="0026177A">
        <w:rPr>
          <w:rFonts w:ascii="Candara" w:hAnsi="Candara" w:cs="Times New Roman"/>
          <w:sz w:val="20"/>
          <w:szCs w:val="20"/>
        </w:rPr>
        <w:t>. Sanitizers are located i</w:t>
      </w:r>
      <w:r w:rsidR="00354E0B" w:rsidRPr="0026177A">
        <w:rPr>
          <w:rFonts w:ascii="Candara" w:hAnsi="Candara" w:cs="Times New Roman"/>
          <w:sz w:val="20"/>
          <w:szCs w:val="20"/>
        </w:rPr>
        <w:t xml:space="preserve">n the </w:t>
      </w:r>
      <w:r w:rsidR="00475E24" w:rsidRPr="0026177A">
        <w:rPr>
          <w:rFonts w:ascii="Candara" w:hAnsi="Candara" w:cs="Times New Roman"/>
          <w:sz w:val="20"/>
          <w:szCs w:val="20"/>
        </w:rPr>
        <w:t xml:space="preserve">Bayou Building </w:t>
      </w:r>
      <w:r w:rsidR="00354E0B" w:rsidRPr="0026177A">
        <w:rPr>
          <w:rFonts w:ascii="Candara" w:hAnsi="Candara" w:cs="Times New Roman"/>
          <w:sz w:val="20"/>
          <w:szCs w:val="20"/>
        </w:rPr>
        <w:t>1</w:t>
      </w:r>
      <w:r w:rsidR="00354E0B" w:rsidRPr="0026177A">
        <w:rPr>
          <w:rFonts w:ascii="Candara" w:hAnsi="Candara" w:cs="Times New Roman"/>
          <w:sz w:val="20"/>
          <w:szCs w:val="20"/>
          <w:vertAlign w:val="superscript"/>
        </w:rPr>
        <w:t>st</w:t>
      </w:r>
      <w:r w:rsidR="00B43C7F" w:rsidRPr="0026177A">
        <w:rPr>
          <w:rFonts w:ascii="Candara" w:hAnsi="Candara" w:cs="Times New Roman"/>
          <w:sz w:val="20"/>
          <w:szCs w:val="20"/>
        </w:rPr>
        <w:t xml:space="preserve"> floor lounge (near vending machines), and in the Delta Building. ULC is working on </w:t>
      </w:r>
      <w:r w:rsidR="00B301D3" w:rsidRPr="0026177A">
        <w:rPr>
          <w:rFonts w:ascii="Candara" w:hAnsi="Candara" w:cs="Times New Roman"/>
          <w:sz w:val="20"/>
          <w:szCs w:val="20"/>
        </w:rPr>
        <w:t>creating</w:t>
      </w:r>
      <w:r w:rsidR="00B43C7F" w:rsidRPr="0026177A">
        <w:rPr>
          <w:rFonts w:ascii="Candara" w:hAnsi="Candara" w:cs="Times New Roman"/>
          <w:sz w:val="20"/>
          <w:szCs w:val="20"/>
        </w:rPr>
        <w:t xml:space="preserve"> surveys to determine childcare needs</w:t>
      </w:r>
      <w:r w:rsidR="00B301D3" w:rsidRPr="0026177A">
        <w:rPr>
          <w:rFonts w:ascii="Candara" w:hAnsi="Candara" w:cs="Times New Roman"/>
          <w:sz w:val="20"/>
          <w:szCs w:val="20"/>
        </w:rPr>
        <w:t>. ULC discussed the proposal for creation of a UHCL Women’s Council. ULC members agreed to take the proposal to their constituencies for approval. ULC will vote on the proposal at the next meeting</w:t>
      </w:r>
      <w:r w:rsidR="003A6612" w:rsidRPr="0026177A">
        <w:rPr>
          <w:rFonts w:ascii="Candara" w:hAnsi="Candara" w:cs="Times New Roman"/>
          <w:sz w:val="20"/>
          <w:szCs w:val="20"/>
        </w:rPr>
        <w:t>.</w:t>
      </w:r>
    </w:p>
    <w:p w:rsidR="00EA242D" w:rsidRPr="0026177A" w:rsidRDefault="00EA242D" w:rsidP="0026177A">
      <w:pPr>
        <w:spacing w:after="0" w:line="240" w:lineRule="auto"/>
        <w:rPr>
          <w:rFonts w:ascii="Candara" w:hAnsi="Candara" w:cs="Times New Roman"/>
          <w:b/>
          <w:sz w:val="20"/>
          <w:szCs w:val="20"/>
          <w:u w:val="single"/>
        </w:rPr>
      </w:pPr>
    </w:p>
    <w:p w:rsidR="00AC448E" w:rsidRPr="0026177A" w:rsidRDefault="00AC448E" w:rsidP="0026177A">
      <w:pPr>
        <w:spacing w:after="0" w:line="240" w:lineRule="auto"/>
        <w:rPr>
          <w:rFonts w:ascii="Candara" w:hAnsi="Candara" w:cs="Times New Roman"/>
          <w:b/>
          <w:sz w:val="20"/>
          <w:szCs w:val="20"/>
          <w:u w:val="single"/>
        </w:rPr>
      </w:pPr>
      <w:r w:rsidRPr="0026177A">
        <w:rPr>
          <w:rFonts w:ascii="Candara" w:hAnsi="Candara" w:cs="Times New Roman"/>
          <w:b/>
          <w:sz w:val="20"/>
          <w:szCs w:val="20"/>
          <w:u w:val="single"/>
        </w:rPr>
        <w:t>QEP REPORT</w:t>
      </w:r>
    </w:p>
    <w:p w:rsidR="00AC448E" w:rsidRPr="0026177A" w:rsidRDefault="00AC448E" w:rsidP="0026177A">
      <w:pPr>
        <w:spacing w:after="0" w:line="240" w:lineRule="auto"/>
        <w:rPr>
          <w:rFonts w:ascii="Candara" w:hAnsi="Candara" w:cs="Times New Roman"/>
          <w:sz w:val="20"/>
          <w:szCs w:val="20"/>
        </w:rPr>
      </w:pPr>
      <w:r w:rsidRPr="0026177A">
        <w:rPr>
          <w:rFonts w:ascii="Candara" w:hAnsi="Candara" w:cs="Times New Roman"/>
          <w:sz w:val="20"/>
          <w:szCs w:val="20"/>
        </w:rPr>
        <w:t>There was no report</w:t>
      </w:r>
    </w:p>
    <w:p w:rsidR="009B6546" w:rsidRPr="0026177A" w:rsidRDefault="009B6546" w:rsidP="0026177A">
      <w:pPr>
        <w:spacing w:after="0" w:line="240" w:lineRule="auto"/>
        <w:rPr>
          <w:rFonts w:ascii="Candara" w:hAnsi="Candara" w:cs="Times New Roman"/>
          <w:sz w:val="20"/>
          <w:szCs w:val="20"/>
        </w:rPr>
      </w:pPr>
    </w:p>
    <w:p w:rsidR="009B6546" w:rsidRPr="0026177A" w:rsidRDefault="008D4709" w:rsidP="0026177A">
      <w:pPr>
        <w:spacing w:after="0" w:line="240" w:lineRule="auto"/>
        <w:rPr>
          <w:rFonts w:ascii="Candara" w:hAnsi="Candara" w:cs="Times New Roman"/>
          <w:b/>
          <w:sz w:val="20"/>
          <w:szCs w:val="20"/>
          <w:u w:val="single"/>
        </w:rPr>
      </w:pPr>
      <w:r w:rsidRPr="0026177A">
        <w:rPr>
          <w:rFonts w:ascii="Candara" w:hAnsi="Candara" w:cs="Times New Roman"/>
          <w:b/>
          <w:sz w:val="20"/>
          <w:szCs w:val="20"/>
          <w:u w:val="single"/>
        </w:rPr>
        <w:t>TRANSCRIPT NOTATION FOR COURSE MODALITY</w:t>
      </w:r>
    </w:p>
    <w:p w:rsidR="00807646" w:rsidRPr="0026177A" w:rsidRDefault="0057668D" w:rsidP="0026177A">
      <w:pPr>
        <w:spacing w:after="0" w:line="240" w:lineRule="auto"/>
        <w:rPr>
          <w:rFonts w:ascii="Candara" w:hAnsi="Candara" w:cs="Times New Roman"/>
          <w:sz w:val="20"/>
          <w:szCs w:val="20"/>
        </w:rPr>
      </w:pPr>
      <w:r w:rsidRPr="0026177A">
        <w:rPr>
          <w:rFonts w:ascii="Candara" w:hAnsi="Candara" w:cs="Times New Roman"/>
          <w:sz w:val="20"/>
          <w:szCs w:val="20"/>
        </w:rPr>
        <w:t xml:space="preserve">Dr. Ward </w:t>
      </w:r>
      <w:r w:rsidR="00790633" w:rsidRPr="0026177A">
        <w:rPr>
          <w:rFonts w:ascii="Candara" w:hAnsi="Candara" w:cs="Times New Roman"/>
          <w:sz w:val="20"/>
          <w:szCs w:val="20"/>
        </w:rPr>
        <w:t>re</w:t>
      </w:r>
      <w:r w:rsidRPr="0026177A">
        <w:rPr>
          <w:rFonts w:ascii="Candara" w:hAnsi="Candara" w:cs="Times New Roman"/>
          <w:sz w:val="20"/>
          <w:szCs w:val="20"/>
        </w:rPr>
        <w:t>introduced the resolution for</w:t>
      </w:r>
      <w:r w:rsidR="008D4709" w:rsidRPr="0026177A">
        <w:rPr>
          <w:rFonts w:ascii="Candara" w:hAnsi="Candara" w:cs="Times New Roman"/>
          <w:sz w:val="20"/>
          <w:szCs w:val="20"/>
        </w:rPr>
        <w:t xml:space="preserve"> </w:t>
      </w:r>
      <w:r w:rsidR="00790633" w:rsidRPr="0026177A">
        <w:rPr>
          <w:rFonts w:ascii="Candara" w:hAnsi="Candara" w:cs="Times New Roman"/>
          <w:sz w:val="20"/>
          <w:szCs w:val="20"/>
        </w:rPr>
        <w:t>reflecting</w:t>
      </w:r>
      <w:r w:rsidR="00A8287F" w:rsidRPr="0026177A">
        <w:rPr>
          <w:rFonts w:ascii="Candara" w:hAnsi="Candara" w:cs="Times New Roman"/>
          <w:sz w:val="20"/>
          <w:szCs w:val="20"/>
        </w:rPr>
        <w:t xml:space="preserve"> cl</w:t>
      </w:r>
      <w:r w:rsidR="008D4709" w:rsidRPr="0026177A">
        <w:rPr>
          <w:rFonts w:ascii="Candara" w:hAnsi="Candara" w:cs="Times New Roman"/>
          <w:sz w:val="20"/>
          <w:szCs w:val="20"/>
        </w:rPr>
        <w:t xml:space="preserve">ass modality as </w:t>
      </w:r>
      <w:r w:rsidR="00A8287F" w:rsidRPr="0026177A">
        <w:rPr>
          <w:rFonts w:ascii="Candara" w:hAnsi="Candara" w:cs="Times New Roman"/>
          <w:sz w:val="20"/>
          <w:szCs w:val="20"/>
        </w:rPr>
        <w:t>“</w:t>
      </w:r>
      <w:r w:rsidR="008D4709" w:rsidRPr="0026177A">
        <w:rPr>
          <w:rFonts w:ascii="Candara" w:hAnsi="Candara" w:cs="Times New Roman"/>
          <w:sz w:val="20"/>
          <w:szCs w:val="20"/>
        </w:rPr>
        <w:t>either face-to-face, partially online or fully online</w:t>
      </w:r>
      <w:r w:rsidR="00A8287F" w:rsidRPr="0026177A">
        <w:rPr>
          <w:rFonts w:ascii="Candara" w:hAnsi="Candara" w:cs="Times New Roman"/>
          <w:sz w:val="20"/>
          <w:szCs w:val="20"/>
        </w:rPr>
        <w:t>” on student transcripts.</w:t>
      </w:r>
      <w:r w:rsidRPr="0026177A">
        <w:rPr>
          <w:rFonts w:ascii="Candara" w:hAnsi="Candara" w:cs="Times New Roman"/>
          <w:sz w:val="20"/>
          <w:szCs w:val="20"/>
        </w:rPr>
        <w:t xml:space="preserve"> </w:t>
      </w:r>
      <w:r w:rsidR="00790633" w:rsidRPr="0026177A">
        <w:rPr>
          <w:rFonts w:ascii="Candara" w:hAnsi="Candara" w:cs="Times New Roman"/>
          <w:sz w:val="20"/>
          <w:szCs w:val="20"/>
        </w:rPr>
        <w:t xml:space="preserve">Dr. Gossett said that in order for international students to maintain status it makes a difference whether </w:t>
      </w:r>
      <w:r w:rsidR="00EE204D" w:rsidRPr="0026177A">
        <w:rPr>
          <w:rFonts w:ascii="Candara" w:hAnsi="Candara" w:cs="Times New Roman"/>
          <w:sz w:val="20"/>
          <w:szCs w:val="20"/>
        </w:rPr>
        <w:t>their courses</w:t>
      </w:r>
      <w:r w:rsidR="00790633" w:rsidRPr="0026177A">
        <w:rPr>
          <w:rFonts w:ascii="Candara" w:hAnsi="Candara" w:cs="Times New Roman"/>
          <w:sz w:val="20"/>
          <w:szCs w:val="20"/>
        </w:rPr>
        <w:t xml:space="preserve"> are </w:t>
      </w:r>
      <w:r w:rsidR="00EF2370" w:rsidRPr="0026177A">
        <w:rPr>
          <w:rFonts w:ascii="Candara" w:hAnsi="Candara" w:cs="Times New Roman"/>
          <w:sz w:val="20"/>
          <w:szCs w:val="20"/>
        </w:rPr>
        <w:t>&gt;50%</w:t>
      </w:r>
      <w:r w:rsidR="00790633" w:rsidRPr="0026177A">
        <w:rPr>
          <w:rFonts w:ascii="Candara" w:hAnsi="Candara" w:cs="Times New Roman"/>
          <w:sz w:val="20"/>
          <w:szCs w:val="20"/>
        </w:rPr>
        <w:t xml:space="preserve"> or </w:t>
      </w:r>
      <w:r w:rsidR="00EF2370" w:rsidRPr="0026177A">
        <w:rPr>
          <w:rFonts w:ascii="Candara" w:hAnsi="Candara" w:cs="Times New Roman"/>
          <w:sz w:val="20"/>
          <w:szCs w:val="20"/>
        </w:rPr>
        <w:t>&lt;</w:t>
      </w:r>
      <w:r w:rsidR="00790633" w:rsidRPr="0026177A">
        <w:rPr>
          <w:rFonts w:ascii="Candara" w:hAnsi="Candara" w:cs="Times New Roman"/>
          <w:sz w:val="20"/>
          <w:szCs w:val="20"/>
        </w:rPr>
        <w:t>50% online.</w:t>
      </w:r>
      <w:r w:rsidR="00EE204D" w:rsidRPr="0026177A">
        <w:rPr>
          <w:rFonts w:ascii="Candara" w:hAnsi="Candara" w:cs="Times New Roman"/>
          <w:sz w:val="20"/>
          <w:szCs w:val="20"/>
        </w:rPr>
        <w:t xml:space="preserve"> She felt that it would be best to </w:t>
      </w:r>
      <w:r w:rsidR="00092875" w:rsidRPr="0026177A">
        <w:rPr>
          <w:rFonts w:ascii="Candara" w:hAnsi="Candara" w:cs="Times New Roman"/>
          <w:sz w:val="20"/>
          <w:szCs w:val="20"/>
        </w:rPr>
        <w:t xml:space="preserve">designate </w:t>
      </w:r>
      <w:r w:rsidR="00EE204D" w:rsidRPr="0026177A">
        <w:rPr>
          <w:rFonts w:ascii="Candara" w:hAnsi="Candara" w:cs="Times New Roman"/>
          <w:sz w:val="20"/>
          <w:szCs w:val="20"/>
        </w:rPr>
        <w:t>&gt;50% or &lt; 50%.</w:t>
      </w:r>
      <w:r w:rsidR="00790633" w:rsidRPr="0026177A">
        <w:rPr>
          <w:rFonts w:ascii="Candara" w:hAnsi="Candara" w:cs="Times New Roman"/>
          <w:sz w:val="20"/>
          <w:szCs w:val="20"/>
        </w:rPr>
        <w:t xml:space="preserve"> Dr. Sawyer expressed </w:t>
      </w:r>
      <w:r w:rsidR="00A51573" w:rsidRPr="0026177A">
        <w:rPr>
          <w:rFonts w:ascii="Candara" w:hAnsi="Candara" w:cs="Times New Roman"/>
          <w:sz w:val="20"/>
          <w:szCs w:val="20"/>
        </w:rPr>
        <w:t>concern that this notation could be h</w:t>
      </w:r>
      <w:r w:rsidR="00790633" w:rsidRPr="0026177A">
        <w:rPr>
          <w:rFonts w:ascii="Candara" w:hAnsi="Candara" w:cs="Times New Roman"/>
          <w:sz w:val="20"/>
          <w:szCs w:val="20"/>
        </w:rPr>
        <w:t>armful to SOE students</w:t>
      </w:r>
      <w:r w:rsidR="00EE204D" w:rsidRPr="0026177A">
        <w:rPr>
          <w:rFonts w:ascii="Candara" w:hAnsi="Candara" w:cs="Times New Roman"/>
          <w:sz w:val="20"/>
          <w:szCs w:val="20"/>
        </w:rPr>
        <w:t xml:space="preserve">. Dr. Gladden suggested placing a code on a legend on the transcript. Dr. Michael commented that the purpose of the notation is full disclosure and it would address </w:t>
      </w:r>
      <w:r w:rsidR="002C1C45" w:rsidRPr="0026177A">
        <w:rPr>
          <w:rFonts w:ascii="Candara" w:hAnsi="Candara" w:cs="Times New Roman"/>
          <w:sz w:val="20"/>
          <w:szCs w:val="20"/>
        </w:rPr>
        <w:t>recurring</w:t>
      </w:r>
      <w:r w:rsidR="00EE204D" w:rsidRPr="0026177A">
        <w:rPr>
          <w:rFonts w:ascii="Candara" w:hAnsi="Candara" w:cs="Times New Roman"/>
          <w:sz w:val="20"/>
          <w:szCs w:val="20"/>
        </w:rPr>
        <w:t xml:space="preserve"> requests for this information. </w:t>
      </w:r>
      <w:r w:rsidR="00004856" w:rsidRPr="0026177A">
        <w:rPr>
          <w:rFonts w:ascii="Candara" w:hAnsi="Candara" w:cs="Times New Roman"/>
          <w:sz w:val="20"/>
          <w:szCs w:val="20"/>
        </w:rPr>
        <w:t xml:space="preserve">Also, </w:t>
      </w:r>
      <w:r w:rsidR="00624458" w:rsidRPr="0026177A">
        <w:rPr>
          <w:rFonts w:ascii="Candara" w:hAnsi="Candara" w:cs="Times New Roman"/>
          <w:sz w:val="20"/>
          <w:szCs w:val="20"/>
        </w:rPr>
        <w:t xml:space="preserve">accounting students </w:t>
      </w:r>
      <w:r w:rsidR="0032674A" w:rsidRPr="0026177A">
        <w:rPr>
          <w:rFonts w:ascii="Candara" w:hAnsi="Candara" w:cs="Times New Roman"/>
          <w:sz w:val="20"/>
          <w:szCs w:val="20"/>
        </w:rPr>
        <w:t>can only</w:t>
      </w:r>
      <w:r w:rsidR="00624458" w:rsidRPr="0026177A">
        <w:rPr>
          <w:rFonts w:ascii="Candara" w:hAnsi="Candara" w:cs="Times New Roman"/>
          <w:sz w:val="20"/>
          <w:szCs w:val="20"/>
        </w:rPr>
        <w:t xml:space="preserve"> have a specific number of </w:t>
      </w:r>
      <w:r w:rsidR="00004856" w:rsidRPr="0026177A">
        <w:rPr>
          <w:rFonts w:ascii="Candara" w:hAnsi="Candara" w:cs="Times New Roman"/>
          <w:sz w:val="20"/>
          <w:szCs w:val="20"/>
        </w:rPr>
        <w:t xml:space="preserve">online </w:t>
      </w:r>
      <w:r w:rsidR="00624458" w:rsidRPr="0026177A">
        <w:rPr>
          <w:rFonts w:ascii="Candara" w:hAnsi="Candara" w:cs="Times New Roman"/>
          <w:sz w:val="20"/>
          <w:szCs w:val="20"/>
        </w:rPr>
        <w:t>credits before taking the CPA exam</w:t>
      </w:r>
      <w:r w:rsidR="00004856" w:rsidRPr="0026177A">
        <w:rPr>
          <w:rFonts w:ascii="Candara" w:hAnsi="Candara" w:cs="Times New Roman"/>
          <w:sz w:val="20"/>
          <w:szCs w:val="20"/>
        </w:rPr>
        <w:t>. The notation would provide information to employers and scholarship</w:t>
      </w:r>
      <w:r w:rsidR="00092875" w:rsidRPr="0026177A">
        <w:rPr>
          <w:rFonts w:ascii="Candara" w:hAnsi="Candara" w:cs="Times New Roman"/>
          <w:sz w:val="20"/>
          <w:szCs w:val="20"/>
        </w:rPr>
        <w:t xml:space="preserve"> providers</w:t>
      </w:r>
      <w:r w:rsidR="00004856" w:rsidRPr="0026177A">
        <w:rPr>
          <w:rFonts w:ascii="Candara" w:hAnsi="Candara" w:cs="Times New Roman"/>
          <w:sz w:val="20"/>
          <w:szCs w:val="20"/>
        </w:rPr>
        <w:t xml:space="preserve"> who </w:t>
      </w:r>
      <w:r w:rsidR="00A51573" w:rsidRPr="0026177A">
        <w:rPr>
          <w:rFonts w:ascii="Candara" w:hAnsi="Candara" w:cs="Times New Roman"/>
          <w:sz w:val="20"/>
          <w:szCs w:val="20"/>
        </w:rPr>
        <w:t>do not pay for online courses</w:t>
      </w:r>
      <w:r w:rsidR="00004856" w:rsidRPr="0026177A">
        <w:rPr>
          <w:rFonts w:ascii="Candara" w:hAnsi="Candara" w:cs="Times New Roman"/>
          <w:sz w:val="20"/>
          <w:szCs w:val="20"/>
        </w:rPr>
        <w:t>.</w:t>
      </w:r>
      <w:r w:rsidR="002C1C45" w:rsidRPr="0026177A">
        <w:rPr>
          <w:rFonts w:ascii="Candara" w:hAnsi="Candara" w:cs="Times New Roman"/>
          <w:sz w:val="20"/>
          <w:szCs w:val="20"/>
        </w:rPr>
        <w:t xml:space="preserve"> Students can always self-report but transparency would be helpful.</w:t>
      </w:r>
      <w:r w:rsidR="00004856" w:rsidRPr="0026177A">
        <w:rPr>
          <w:rFonts w:ascii="Candara" w:hAnsi="Candara" w:cs="Times New Roman"/>
          <w:sz w:val="20"/>
          <w:szCs w:val="20"/>
        </w:rPr>
        <w:t xml:space="preserve">  </w:t>
      </w:r>
      <w:r w:rsidR="00526B77" w:rsidRPr="0026177A">
        <w:rPr>
          <w:rFonts w:ascii="Candara" w:hAnsi="Candara" w:cs="Times New Roman"/>
          <w:sz w:val="20"/>
          <w:szCs w:val="20"/>
        </w:rPr>
        <w:t xml:space="preserve">Dr. Divoll </w:t>
      </w:r>
      <w:r w:rsidR="002C1C45" w:rsidRPr="0026177A">
        <w:rPr>
          <w:rFonts w:ascii="Candara" w:hAnsi="Candara" w:cs="Times New Roman"/>
          <w:sz w:val="20"/>
          <w:szCs w:val="20"/>
        </w:rPr>
        <w:t xml:space="preserve">remarked that designations could potentially raise questions </w:t>
      </w:r>
      <w:r w:rsidR="00341B66" w:rsidRPr="0026177A">
        <w:rPr>
          <w:rFonts w:ascii="Candara" w:hAnsi="Candara" w:cs="Times New Roman"/>
          <w:sz w:val="20"/>
          <w:szCs w:val="20"/>
        </w:rPr>
        <w:t xml:space="preserve">regarding quality of </w:t>
      </w:r>
      <w:r w:rsidR="002C1C45" w:rsidRPr="0026177A">
        <w:rPr>
          <w:rFonts w:ascii="Candara" w:hAnsi="Candara" w:cs="Times New Roman"/>
          <w:sz w:val="20"/>
          <w:szCs w:val="20"/>
        </w:rPr>
        <w:t xml:space="preserve">online </w:t>
      </w:r>
      <w:r w:rsidR="00341B66" w:rsidRPr="0026177A">
        <w:rPr>
          <w:rFonts w:ascii="Candara" w:hAnsi="Candara" w:cs="Times New Roman"/>
          <w:sz w:val="20"/>
          <w:szCs w:val="20"/>
        </w:rPr>
        <w:t>vs</w:t>
      </w:r>
      <w:r w:rsidR="002C1C45" w:rsidRPr="0026177A">
        <w:rPr>
          <w:rFonts w:ascii="Candara" w:hAnsi="Candara" w:cs="Times New Roman"/>
          <w:sz w:val="20"/>
          <w:szCs w:val="20"/>
        </w:rPr>
        <w:t xml:space="preserve"> face-to-face classes.</w:t>
      </w:r>
      <w:r w:rsidR="00526B77" w:rsidRPr="0026177A">
        <w:rPr>
          <w:rFonts w:ascii="Candara" w:hAnsi="Candara" w:cs="Times New Roman"/>
          <w:sz w:val="20"/>
          <w:szCs w:val="20"/>
        </w:rPr>
        <w:t xml:space="preserve"> </w:t>
      </w:r>
      <w:r w:rsidR="002C1C45" w:rsidRPr="0026177A">
        <w:rPr>
          <w:rFonts w:ascii="Candara" w:hAnsi="Candara" w:cs="Times New Roman"/>
          <w:sz w:val="20"/>
          <w:szCs w:val="20"/>
        </w:rPr>
        <w:t>D</w:t>
      </w:r>
      <w:r w:rsidR="00341B66" w:rsidRPr="0026177A">
        <w:rPr>
          <w:rFonts w:ascii="Candara" w:hAnsi="Candara" w:cs="Times New Roman"/>
          <w:sz w:val="20"/>
          <w:szCs w:val="20"/>
        </w:rPr>
        <w:t xml:space="preserve">r. Mohammad </w:t>
      </w:r>
      <w:r w:rsidR="001D50B7" w:rsidRPr="0026177A">
        <w:rPr>
          <w:rFonts w:ascii="Candara" w:hAnsi="Candara" w:cs="Times New Roman"/>
          <w:sz w:val="20"/>
          <w:szCs w:val="20"/>
        </w:rPr>
        <w:t xml:space="preserve">pointed out the need to consider </w:t>
      </w:r>
      <w:r w:rsidR="00341B66" w:rsidRPr="0026177A">
        <w:rPr>
          <w:rFonts w:ascii="Candara" w:hAnsi="Candara" w:cs="Times New Roman"/>
          <w:sz w:val="20"/>
          <w:szCs w:val="20"/>
        </w:rPr>
        <w:t xml:space="preserve">how designations will be perceived and </w:t>
      </w:r>
      <w:r w:rsidR="001D50B7" w:rsidRPr="0026177A">
        <w:rPr>
          <w:rFonts w:ascii="Candara" w:hAnsi="Candara" w:cs="Times New Roman"/>
          <w:sz w:val="20"/>
          <w:szCs w:val="20"/>
        </w:rPr>
        <w:t xml:space="preserve">the </w:t>
      </w:r>
      <w:r w:rsidR="00341B66" w:rsidRPr="0026177A">
        <w:rPr>
          <w:rFonts w:ascii="Candara" w:hAnsi="Candara" w:cs="Times New Roman"/>
          <w:sz w:val="20"/>
          <w:szCs w:val="20"/>
        </w:rPr>
        <w:t>future implications for UHCL</w:t>
      </w:r>
      <w:r w:rsidR="001D50B7" w:rsidRPr="0026177A">
        <w:rPr>
          <w:rFonts w:ascii="Candara" w:hAnsi="Candara" w:cs="Times New Roman"/>
          <w:sz w:val="20"/>
          <w:szCs w:val="20"/>
        </w:rPr>
        <w:t>.</w:t>
      </w:r>
      <w:r w:rsidR="002C1C45" w:rsidRPr="0026177A">
        <w:rPr>
          <w:rFonts w:ascii="Candara" w:hAnsi="Candara" w:cs="Times New Roman"/>
          <w:sz w:val="20"/>
          <w:szCs w:val="20"/>
        </w:rPr>
        <w:t xml:space="preserve"> </w:t>
      </w:r>
      <w:r w:rsidR="00341B66" w:rsidRPr="0026177A">
        <w:rPr>
          <w:rFonts w:ascii="Candara" w:hAnsi="Candara" w:cs="Times New Roman"/>
          <w:sz w:val="20"/>
          <w:szCs w:val="20"/>
        </w:rPr>
        <w:t>Dr. Gossett asked if there was any analysis</w:t>
      </w:r>
      <w:r w:rsidR="002C1C45" w:rsidRPr="0026177A">
        <w:rPr>
          <w:rFonts w:ascii="Candara" w:hAnsi="Candara" w:cs="Times New Roman"/>
          <w:sz w:val="20"/>
          <w:szCs w:val="20"/>
        </w:rPr>
        <w:t xml:space="preserve"> </w:t>
      </w:r>
      <w:r w:rsidR="001D50B7" w:rsidRPr="0026177A">
        <w:rPr>
          <w:rFonts w:ascii="Candara" w:hAnsi="Candara" w:cs="Times New Roman"/>
          <w:sz w:val="20"/>
          <w:szCs w:val="20"/>
        </w:rPr>
        <w:t xml:space="preserve">of </w:t>
      </w:r>
      <w:r w:rsidR="00C45869" w:rsidRPr="0026177A">
        <w:rPr>
          <w:rFonts w:ascii="Candara" w:hAnsi="Candara" w:cs="Times New Roman"/>
          <w:sz w:val="20"/>
          <w:szCs w:val="20"/>
        </w:rPr>
        <w:t>experiences of</w:t>
      </w:r>
      <w:r w:rsidR="001D50B7" w:rsidRPr="0026177A">
        <w:rPr>
          <w:rFonts w:ascii="Candara" w:hAnsi="Candara" w:cs="Times New Roman"/>
          <w:sz w:val="20"/>
          <w:szCs w:val="20"/>
        </w:rPr>
        <w:t xml:space="preserve"> other institutions </w:t>
      </w:r>
      <w:r w:rsidR="00FA3AFD" w:rsidRPr="0026177A">
        <w:rPr>
          <w:rFonts w:ascii="Candara" w:hAnsi="Candara" w:cs="Times New Roman"/>
          <w:sz w:val="20"/>
          <w:szCs w:val="20"/>
        </w:rPr>
        <w:t xml:space="preserve">regarding </w:t>
      </w:r>
      <w:r w:rsidR="001D50B7" w:rsidRPr="0026177A">
        <w:rPr>
          <w:rFonts w:ascii="Candara" w:hAnsi="Candara" w:cs="Times New Roman"/>
          <w:sz w:val="20"/>
          <w:szCs w:val="20"/>
        </w:rPr>
        <w:t>this issue. Dr. Bendeck responded that</w:t>
      </w:r>
      <w:r w:rsidR="00C45869" w:rsidRPr="0026177A">
        <w:rPr>
          <w:rFonts w:ascii="Candara" w:hAnsi="Candara" w:cs="Times New Roman"/>
          <w:sz w:val="20"/>
          <w:szCs w:val="20"/>
        </w:rPr>
        <w:t xml:space="preserve"> the </w:t>
      </w:r>
      <w:r w:rsidR="00C45869" w:rsidRPr="0026177A">
        <w:rPr>
          <w:rFonts w:ascii="Candara" w:hAnsi="Candara" w:cs="Times New Roman"/>
          <w:sz w:val="20"/>
          <w:szCs w:val="20"/>
        </w:rPr>
        <w:lastRenderedPageBreak/>
        <w:t xml:space="preserve">current standard is that </w:t>
      </w:r>
      <w:r w:rsidR="003E54A7" w:rsidRPr="0026177A">
        <w:rPr>
          <w:rFonts w:ascii="Candara" w:hAnsi="Candara" w:cs="Times New Roman"/>
          <w:sz w:val="20"/>
          <w:szCs w:val="20"/>
        </w:rPr>
        <w:t>most universities have no</w:t>
      </w:r>
      <w:r w:rsidR="00C45869" w:rsidRPr="0026177A">
        <w:rPr>
          <w:rFonts w:ascii="Candara" w:hAnsi="Candara" w:cs="Times New Roman"/>
          <w:sz w:val="20"/>
          <w:szCs w:val="20"/>
        </w:rPr>
        <w:t xml:space="preserve"> m</w:t>
      </w:r>
      <w:r w:rsidR="003E54A7" w:rsidRPr="0026177A">
        <w:rPr>
          <w:rFonts w:ascii="Candara" w:hAnsi="Candara" w:cs="Times New Roman"/>
          <w:sz w:val="20"/>
          <w:szCs w:val="20"/>
        </w:rPr>
        <w:t>odality notation on transcripts.</w:t>
      </w:r>
      <w:r w:rsidR="00613023" w:rsidRPr="0026177A">
        <w:rPr>
          <w:rFonts w:ascii="Candara" w:hAnsi="Candara" w:cs="Times New Roman"/>
          <w:sz w:val="20"/>
          <w:szCs w:val="20"/>
        </w:rPr>
        <w:t xml:space="preserve"> The assumption has been that quality is the same</w:t>
      </w:r>
      <w:r w:rsidR="005C6B47" w:rsidRPr="0026177A">
        <w:rPr>
          <w:rFonts w:ascii="Candara" w:hAnsi="Candara" w:cs="Times New Roman"/>
          <w:sz w:val="20"/>
          <w:szCs w:val="20"/>
        </w:rPr>
        <w:t xml:space="preserve"> because the </w:t>
      </w:r>
      <w:r w:rsidR="003D087A" w:rsidRPr="0026177A">
        <w:rPr>
          <w:rFonts w:ascii="Candara" w:hAnsi="Candara" w:cs="Times New Roman"/>
          <w:sz w:val="20"/>
          <w:szCs w:val="20"/>
        </w:rPr>
        <w:t xml:space="preserve">same </w:t>
      </w:r>
      <w:r w:rsidR="005C6B47" w:rsidRPr="0026177A">
        <w:rPr>
          <w:rFonts w:ascii="Candara" w:hAnsi="Candara" w:cs="Times New Roman"/>
          <w:sz w:val="20"/>
          <w:szCs w:val="20"/>
        </w:rPr>
        <w:t>faculty teach</w:t>
      </w:r>
      <w:r w:rsidR="003D087A" w:rsidRPr="0026177A">
        <w:rPr>
          <w:rFonts w:ascii="Candara" w:hAnsi="Candara" w:cs="Times New Roman"/>
          <w:sz w:val="20"/>
          <w:szCs w:val="20"/>
        </w:rPr>
        <w:t xml:space="preserve"> those courses.</w:t>
      </w:r>
      <w:r w:rsidR="00C45869" w:rsidRPr="0026177A">
        <w:rPr>
          <w:rFonts w:ascii="Candara" w:hAnsi="Candara" w:cs="Times New Roman"/>
          <w:sz w:val="20"/>
          <w:szCs w:val="20"/>
        </w:rPr>
        <w:t xml:space="preserve"> </w:t>
      </w:r>
      <w:r w:rsidR="002C1C45" w:rsidRPr="0026177A">
        <w:rPr>
          <w:rFonts w:ascii="Candara" w:hAnsi="Candara" w:cs="Times New Roman"/>
          <w:sz w:val="20"/>
          <w:szCs w:val="20"/>
        </w:rPr>
        <w:t xml:space="preserve">Dr. Robinson commented that </w:t>
      </w:r>
      <w:r w:rsidR="00461242" w:rsidRPr="0026177A">
        <w:rPr>
          <w:rFonts w:ascii="Candara" w:hAnsi="Candara" w:cs="Times New Roman"/>
          <w:sz w:val="20"/>
          <w:szCs w:val="20"/>
        </w:rPr>
        <w:t xml:space="preserve">designation may put students </w:t>
      </w:r>
      <w:r w:rsidR="00C45869" w:rsidRPr="0026177A">
        <w:rPr>
          <w:rFonts w:ascii="Candara" w:hAnsi="Candara" w:cs="Times New Roman"/>
          <w:sz w:val="20"/>
          <w:szCs w:val="20"/>
        </w:rPr>
        <w:t xml:space="preserve">at a disadvantage in </w:t>
      </w:r>
      <w:r w:rsidR="009D2A83" w:rsidRPr="0026177A">
        <w:rPr>
          <w:rFonts w:ascii="Candara" w:hAnsi="Candara" w:cs="Times New Roman"/>
          <w:sz w:val="20"/>
          <w:szCs w:val="20"/>
        </w:rPr>
        <w:t xml:space="preserve">the </w:t>
      </w:r>
      <w:r w:rsidR="00C45869" w:rsidRPr="0026177A">
        <w:rPr>
          <w:rFonts w:ascii="Candara" w:hAnsi="Candara" w:cs="Times New Roman"/>
          <w:sz w:val="20"/>
          <w:szCs w:val="20"/>
        </w:rPr>
        <w:t xml:space="preserve">job market. </w:t>
      </w:r>
      <w:r w:rsidR="00461242" w:rsidRPr="0026177A">
        <w:rPr>
          <w:rFonts w:ascii="Candara" w:hAnsi="Candara" w:cs="Times New Roman"/>
          <w:sz w:val="20"/>
          <w:szCs w:val="20"/>
        </w:rPr>
        <w:t>The reality is that t</w:t>
      </w:r>
      <w:r w:rsidR="00C45869" w:rsidRPr="0026177A">
        <w:rPr>
          <w:rFonts w:ascii="Candara" w:hAnsi="Candara" w:cs="Times New Roman"/>
          <w:sz w:val="20"/>
          <w:szCs w:val="20"/>
        </w:rPr>
        <w:t xml:space="preserve">here is a perception </w:t>
      </w:r>
      <w:r w:rsidR="00461242" w:rsidRPr="0026177A">
        <w:rPr>
          <w:rFonts w:ascii="Candara" w:hAnsi="Candara" w:cs="Times New Roman"/>
          <w:sz w:val="20"/>
          <w:szCs w:val="20"/>
        </w:rPr>
        <w:t>on</w:t>
      </w:r>
      <w:r w:rsidR="00C45869" w:rsidRPr="0026177A">
        <w:rPr>
          <w:rFonts w:ascii="Candara" w:hAnsi="Candara" w:cs="Times New Roman"/>
          <w:sz w:val="20"/>
          <w:szCs w:val="20"/>
        </w:rPr>
        <w:t xml:space="preserve"> </w:t>
      </w:r>
      <w:r w:rsidR="00461242" w:rsidRPr="0026177A">
        <w:rPr>
          <w:rFonts w:ascii="Candara" w:hAnsi="Candara" w:cs="Times New Roman"/>
          <w:sz w:val="20"/>
          <w:szCs w:val="20"/>
        </w:rPr>
        <w:t xml:space="preserve">quality of </w:t>
      </w:r>
      <w:r w:rsidR="00C45869" w:rsidRPr="0026177A">
        <w:rPr>
          <w:rFonts w:ascii="Candara" w:hAnsi="Candara" w:cs="Times New Roman"/>
          <w:sz w:val="20"/>
          <w:szCs w:val="20"/>
        </w:rPr>
        <w:t>online classes.</w:t>
      </w:r>
      <w:r w:rsidR="00613023" w:rsidRPr="0026177A">
        <w:rPr>
          <w:rFonts w:ascii="Candara" w:hAnsi="Candara" w:cs="Times New Roman"/>
          <w:sz w:val="20"/>
          <w:szCs w:val="20"/>
        </w:rPr>
        <w:t xml:space="preserve"> Dr. Michael </w:t>
      </w:r>
      <w:r w:rsidR="00EF49EE" w:rsidRPr="0026177A">
        <w:rPr>
          <w:rFonts w:ascii="Candara" w:hAnsi="Candara" w:cs="Times New Roman"/>
          <w:sz w:val="20"/>
          <w:szCs w:val="20"/>
        </w:rPr>
        <w:t xml:space="preserve">stressed that according to State of Texas law, </w:t>
      </w:r>
      <w:r w:rsidR="003D087A" w:rsidRPr="0026177A">
        <w:rPr>
          <w:rFonts w:ascii="Candara" w:hAnsi="Candara" w:cs="Times New Roman"/>
          <w:sz w:val="20"/>
          <w:szCs w:val="20"/>
        </w:rPr>
        <w:t xml:space="preserve">online </w:t>
      </w:r>
      <w:r w:rsidR="00EF49EE" w:rsidRPr="0026177A">
        <w:rPr>
          <w:rFonts w:ascii="Candara" w:hAnsi="Candara" w:cs="Times New Roman"/>
          <w:sz w:val="20"/>
          <w:szCs w:val="20"/>
        </w:rPr>
        <w:t xml:space="preserve">courses and face-to-face with the same rubric </w:t>
      </w:r>
      <w:r w:rsidR="005C6B47" w:rsidRPr="0026177A">
        <w:rPr>
          <w:rFonts w:ascii="Candara" w:hAnsi="Candara" w:cs="Times New Roman"/>
          <w:sz w:val="20"/>
          <w:szCs w:val="20"/>
        </w:rPr>
        <w:t>and catalog description</w:t>
      </w:r>
      <w:r w:rsidR="00B8597F" w:rsidRPr="0026177A">
        <w:rPr>
          <w:rFonts w:ascii="Candara" w:hAnsi="Candara" w:cs="Times New Roman"/>
          <w:sz w:val="20"/>
          <w:szCs w:val="20"/>
        </w:rPr>
        <w:t>s</w:t>
      </w:r>
      <w:r w:rsidR="005C6B47" w:rsidRPr="0026177A">
        <w:rPr>
          <w:rFonts w:ascii="Candara" w:hAnsi="Candara" w:cs="Times New Roman"/>
          <w:sz w:val="20"/>
          <w:szCs w:val="20"/>
        </w:rPr>
        <w:t xml:space="preserve"> </w:t>
      </w:r>
      <w:r w:rsidR="00EF49EE" w:rsidRPr="0026177A">
        <w:rPr>
          <w:rFonts w:ascii="Candara" w:hAnsi="Candara" w:cs="Times New Roman"/>
          <w:sz w:val="20"/>
          <w:szCs w:val="20"/>
        </w:rPr>
        <w:t>have to be the same.</w:t>
      </w:r>
      <w:r w:rsidR="005C6B47" w:rsidRPr="0026177A">
        <w:rPr>
          <w:rFonts w:ascii="Candara" w:hAnsi="Candara" w:cs="Times New Roman"/>
          <w:sz w:val="20"/>
          <w:szCs w:val="20"/>
        </w:rPr>
        <w:t xml:space="preserve"> </w:t>
      </w:r>
      <w:r w:rsidR="000611C4" w:rsidRPr="0026177A">
        <w:rPr>
          <w:rFonts w:ascii="Candara" w:hAnsi="Candara" w:cs="Times New Roman"/>
          <w:sz w:val="20"/>
          <w:szCs w:val="20"/>
        </w:rPr>
        <w:t>He emphasized that</w:t>
      </w:r>
      <w:r w:rsidR="003D087A" w:rsidRPr="0026177A">
        <w:rPr>
          <w:rFonts w:ascii="Candara" w:hAnsi="Candara" w:cs="Times New Roman"/>
          <w:sz w:val="20"/>
          <w:szCs w:val="20"/>
        </w:rPr>
        <w:t xml:space="preserve"> it would be helpful to constituents if designation</w:t>
      </w:r>
      <w:r w:rsidR="000611C4" w:rsidRPr="0026177A">
        <w:rPr>
          <w:rFonts w:ascii="Candara" w:hAnsi="Candara" w:cs="Times New Roman"/>
          <w:sz w:val="20"/>
          <w:szCs w:val="20"/>
        </w:rPr>
        <w:t xml:space="preserve"> information</w:t>
      </w:r>
      <w:r w:rsidR="00B8597F" w:rsidRPr="0026177A">
        <w:rPr>
          <w:rFonts w:ascii="Candara" w:hAnsi="Candara" w:cs="Times New Roman"/>
          <w:sz w:val="20"/>
          <w:szCs w:val="20"/>
        </w:rPr>
        <w:t xml:space="preserve"> </w:t>
      </w:r>
      <w:r w:rsidR="003D087A" w:rsidRPr="0026177A">
        <w:rPr>
          <w:rFonts w:ascii="Candara" w:hAnsi="Candara" w:cs="Times New Roman"/>
          <w:sz w:val="20"/>
          <w:szCs w:val="20"/>
        </w:rPr>
        <w:t>was provided</w:t>
      </w:r>
      <w:r w:rsidR="005C6B47" w:rsidRPr="0026177A">
        <w:rPr>
          <w:rFonts w:ascii="Candara" w:hAnsi="Candara" w:cs="Times New Roman"/>
          <w:sz w:val="20"/>
          <w:szCs w:val="20"/>
        </w:rPr>
        <w:t>.</w:t>
      </w:r>
      <w:r w:rsidR="00B8597F" w:rsidRPr="0026177A">
        <w:rPr>
          <w:rFonts w:ascii="Candara" w:hAnsi="Candara" w:cs="Times New Roman"/>
          <w:sz w:val="20"/>
          <w:szCs w:val="20"/>
        </w:rPr>
        <w:t xml:space="preserve"> </w:t>
      </w:r>
      <w:r w:rsidR="005C6B47" w:rsidRPr="0026177A">
        <w:rPr>
          <w:rFonts w:ascii="Candara" w:hAnsi="Candara" w:cs="Times New Roman"/>
          <w:sz w:val="20"/>
          <w:szCs w:val="20"/>
        </w:rPr>
        <w:t xml:space="preserve">There was a motion and second to conduct a secret ballot on the </w:t>
      </w:r>
      <w:r w:rsidR="000611C4" w:rsidRPr="0026177A">
        <w:rPr>
          <w:rFonts w:ascii="Candara" w:hAnsi="Candara" w:cs="Times New Roman"/>
          <w:sz w:val="20"/>
          <w:szCs w:val="20"/>
        </w:rPr>
        <w:t>resolution.</w:t>
      </w:r>
      <w:r w:rsidR="005C6B47" w:rsidRPr="0026177A">
        <w:rPr>
          <w:rFonts w:ascii="Candara" w:hAnsi="Candara" w:cs="Times New Roman"/>
          <w:sz w:val="20"/>
          <w:szCs w:val="20"/>
        </w:rPr>
        <w:t xml:space="preserve">  The motion passe</w:t>
      </w:r>
      <w:r w:rsidR="00807646" w:rsidRPr="0026177A">
        <w:rPr>
          <w:rFonts w:ascii="Candara" w:hAnsi="Candara" w:cs="Times New Roman"/>
          <w:sz w:val="20"/>
          <w:szCs w:val="20"/>
        </w:rPr>
        <w:t xml:space="preserve">d.  The Senate proceeded to vote on the resolution.  The resolution failed with </w:t>
      </w:r>
      <w:r w:rsidR="00F276FB" w:rsidRPr="0026177A">
        <w:rPr>
          <w:rFonts w:ascii="Candara" w:hAnsi="Candara" w:cs="Times New Roman"/>
          <w:sz w:val="20"/>
          <w:szCs w:val="20"/>
        </w:rPr>
        <w:t>1</w:t>
      </w:r>
      <w:r w:rsidR="00807646" w:rsidRPr="0026177A">
        <w:rPr>
          <w:rFonts w:ascii="Candara" w:hAnsi="Candara" w:cs="Times New Roman"/>
          <w:sz w:val="20"/>
          <w:szCs w:val="20"/>
        </w:rPr>
        <w:t xml:space="preserve">0 votes </w:t>
      </w:r>
      <w:r w:rsidR="000D281F" w:rsidRPr="0026177A">
        <w:rPr>
          <w:rFonts w:ascii="Candara" w:hAnsi="Candara" w:cs="Times New Roman"/>
          <w:sz w:val="20"/>
          <w:szCs w:val="20"/>
        </w:rPr>
        <w:t>to</w:t>
      </w:r>
      <w:r w:rsidR="00807646" w:rsidRPr="0026177A">
        <w:rPr>
          <w:rFonts w:ascii="Candara" w:hAnsi="Candara" w:cs="Times New Roman"/>
          <w:sz w:val="20"/>
          <w:szCs w:val="20"/>
        </w:rPr>
        <w:t xml:space="preserve"> approv</w:t>
      </w:r>
      <w:r w:rsidR="000D281F" w:rsidRPr="0026177A">
        <w:rPr>
          <w:rFonts w:ascii="Candara" w:hAnsi="Candara" w:cs="Times New Roman"/>
          <w:sz w:val="20"/>
          <w:szCs w:val="20"/>
        </w:rPr>
        <w:t>e</w:t>
      </w:r>
      <w:r w:rsidR="00807646" w:rsidRPr="0026177A">
        <w:rPr>
          <w:rFonts w:ascii="Candara" w:hAnsi="Candara" w:cs="Times New Roman"/>
          <w:sz w:val="20"/>
          <w:szCs w:val="20"/>
        </w:rPr>
        <w:t xml:space="preserve"> and 20 votes against.</w:t>
      </w:r>
    </w:p>
    <w:p w:rsidR="009402CB" w:rsidRPr="0026177A" w:rsidRDefault="009402CB" w:rsidP="0026177A">
      <w:pPr>
        <w:spacing w:after="0" w:line="240" w:lineRule="auto"/>
        <w:rPr>
          <w:rFonts w:ascii="Candara" w:hAnsi="Candara" w:cs="Times New Roman"/>
          <w:sz w:val="20"/>
          <w:szCs w:val="20"/>
        </w:rPr>
      </w:pPr>
    </w:p>
    <w:p w:rsidR="009402CB" w:rsidRPr="0026177A" w:rsidRDefault="0062419A" w:rsidP="0026177A">
      <w:pPr>
        <w:spacing w:after="0" w:line="240" w:lineRule="auto"/>
        <w:rPr>
          <w:rFonts w:ascii="Candara" w:hAnsi="Candara" w:cs="Times New Roman"/>
          <w:b/>
          <w:sz w:val="20"/>
          <w:szCs w:val="20"/>
          <w:u w:val="single"/>
        </w:rPr>
      </w:pPr>
      <w:r w:rsidRPr="0026177A">
        <w:rPr>
          <w:rFonts w:ascii="Candara" w:hAnsi="Candara" w:cs="Times New Roman"/>
          <w:b/>
          <w:sz w:val="20"/>
          <w:szCs w:val="20"/>
          <w:u w:val="single"/>
        </w:rPr>
        <w:t>FACULTY SENATE CONSTITUTION AMENDMENTS</w:t>
      </w:r>
    </w:p>
    <w:p w:rsidR="005C6B47" w:rsidRPr="0026177A" w:rsidRDefault="0062419A" w:rsidP="0026177A">
      <w:pPr>
        <w:spacing w:after="0" w:line="240" w:lineRule="auto"/>
        <w:rPr>
          <w:rFonts w:ascii="Candara" w:hAnsi="Candara" w:cs="Times New Roman"/>
          <w:sz w:val="20"/>
          <w:szCs w:val="20"/>
        </w:rPr>
      </w:pPr>
      <w:r w:rsidRPr="0026177A">
        <w:rPr>
          <w:rFonts w:ascii="Candara" w:hAnsi="Candara" w:cs="Times New Roman"/>
          <w:sz w:val="20"/>
          <w:szCs w:val="20"/>
        </w:rPr>
        <w:t>Dr.</w:t>
      </w:r>
      <w:r w:rsidR="00AC54A7" w:rsidRPr="0026177A">
        <w:rPr>
          <w:rFonts w:ascii="Candara" w:hAnsi="Candara" w:cs="Times New Roman"/>
          <w:sz w:val="20"/>
          <w:szCs w:val="20"/>
        </w:rPr>
        <w:t xml:space="preserve"> </w:t>
      </w:r>
      <w:r w:rsidRPr="0026177A">
        <w:rPr>
          <w:rFonts w:ascii="Candara" w:hAnsi="Candara" w:cs="Times New Roman"/>
          <w:sz w:val="20"/>
          <w:szCs w:val="20"/>
        </w:rPr>
        <w:t xml:space="preserve">Ward </w:t>
      </w:r>
      <w:r w:rsidR="00AC54A7" w:rsidRPr="0026177A">
        <w:rPr>
          <w:rFonts w:ascii="Candara" w:hAnsi="Candara" w:cs="Times New Roman"/>
          <w:sz w:val="20"/>
          <w:szCs w:val="20"/>
        </w:rPr>
        <w:t>presented proposed changes to the Faculty Senate Constitution.</w:t>
      </w:r>
      <w:r w:rsidR="00EB74EB" w:rsidRPr="0026177A">
        <w:rPr>
          <w:rFonts w:ascii="Candara" w:hAnsi="Candara" w:cs="Times New Roman"/>
          <w:sz w:val="20"/>
          <w:szCs w:val="20"/>
        </w:rPr>
        <w:t xml:space="preserve"> He asked senators to review</w:t>
      </w:r>
      <w:r w:rsidR="0005488E" w:rsidRPr="0026177A">
        <w:rPr>
          <w:rFonts w:ascii="Candara" w:hAnsi="Candara" w:cs="Times New Roman"/>
          <w:sz w:val="20"/>
          <w:szCs w:val="20"/>
        </w:rPr>
        <w:t>,</w:t>
      </w:r>
      <w:r w:rsidR="00EB74EB" w:rsidRPr="0026177A">
        <w:rPr>
          <w:rFonts w:ascii="Candara" w:hAnsi="Candara" w:cs="Times New Roman"/>
          <w:sz w:val="20"/>
          <w:szCs w:val="20"/>
        </w:rPr>
        <w:t xml:space="preserve"> refer to constituents</w:t>
      </w:r>
      <w:r w:rsidR="00025F94" w:rsidRPr="0026177A">
        <w:rPr>
          <w:rFonts w:ascii="Candara" w:hAnsi="Candara" w:cs="Times New Roman"/>
          <w:sz w:val="20"/>
          <w:szCs w:val="20"/>
        </w:rPr>
        <w:t xml:space="preserve"> and provide feedback for discussion at the next meeting</w:t>
      </w:r>
      <w:r w:rsidR="00EB74EB" w:rsidRPr="0026177A">
        <w:rPr>
          <w:rFonts w:ascii="Candara" w:hAnsi="Candara" w:cs="Times New Roman"/>
          <w:sz w:val="20"/>
          <w:szCs w:val="20"/>
        </w:rPr>
        <w:t xml:space="preserve">. The </w:t>
      </w:r>
      <w:r w:rsidR="009C11B7" w:rsidRPr="0026177A">
        <w:rPr>
          <w:rFonts w:ascii="Candara" w:hAnsi="Candara" w:cs="Times New Roman"/>
          <w:sz w:val="20"/>
          <w:szCs w:val="20"/>
        </w:rPr>
        <w:t>rationale</w:t>
      </w:r>
      <w:r w:rsidR="00EB74EB" w:rsidRPr="0026177A">
        <w:rPr>
          <w:rFonts w:ascii="Candara" w:hAnsi="Candara" w:cs="Times New Roman"/>
          <w:sz w:val="20"/>
          <w:szCs w:val="20"/>
        </w:rPr>
        <w:t xml:space="preserve"> for </w:t>
      </w:r>
      <w:r w:rsidR="009C11B7" w:rsidRPr="0026177A">
        <w:rPr>
          <w:rFonts w:ascii="Candara" w:hAnsi="Candara" w:cs="Times New Roman"/>
          <w:sz w:val="20"/>
          <w:szCs w:val="20"/>
        </w:rPr>
        <w:t>amending</w:t>
      </w:r>
      <w:r w:rsidR="00EB74EB" w:rsidRPr="0026177A">
        <w:rPr>
          <w:rFonts w:ascii="Candara" w:hAnsi="Candara" w:cs="Times New Roman"/>
          <w:sz w:val="20"/>
          <w:szCs w:val="20"/>
        </w:rPr>
        <w:t xml:space="preserve"> the constitution came out of </w:t>
      </w:r>
      <w:r w:rsidR="001D3B84" w:rsidRPr="0026177A">
        <w:rPr>
          <w:rFonts w:ascii="Candara" w:hAnsi="Candara" w:cs="Times New Roman"/>
          <w:sz w:val="20"/>
          <w:szCs w:val="20"/>
        </w:rPr>
        <w:t>a</w:t>
      </w:r>
      <w:r w:rsidR="00EB74EB" w:rsidRPr="0026177A">
        <w:rPr>
          <w:rFonts w:ascii="Candara" w:hAnsi="Candara" w:cs="Times New Roman"/>
          <w:sz w:val="20"/>
          <w:szCs w:val="20"/>
        </w:rPr>
        <w:t xml:space="preserve"> work group </w:t>
      </w:r>
      <w:r w:rsidR="009C11B7" w:rsidRPr="0026177A">
        <w:rPr>
          <w:rFonts w:ascii="Candara" w:hAnsi="Candara" w:cs="Times New Roman"/>
          <w:sz w:val="20"/>
          <w:szCs w:val="20"/>
        </w:rPr>
        <w:t>of</w:t>
      </w:r>
      <w:r w:rsidR="00EB74EB" w:rsidRPr="0026177A">
        <w:rPr>
          <w:rFonts w:ascii="Candara" w:hAnsi="Candara" w:cs="Times New Roman"/>
          <w:sz w:val="20"/>
          <w:szCs w:val="20"/>
        </w:rPr>
        <w:t xml:space="preserve"> the faculty retreat</w:t>
      </w:r>
      <w:r w:rsidR="00025F94" w:rsidRPr="0026177A">
        <w:rPr>
          <w:rFonts w:ascii="Candara" w:hAnsi="Candara" w:cs="Times New Roman"/>
          <w:sz w:val="20"/>
          <w:szCs w:val="20"/>
        </w:rPr>
        <w:t>. The work group</w:t>
      </w:r>
      <w:r w:rsidR="009C11B7" w:rsidRPr="0026177A">
        <w:rPr>
          <w:rFonts w:ascii="Candara" w:hAnsi="Candara" w:cs="Times New Roman"/>
          <w:sz w:val="20"/>
          <w:szCs w:val="20"/>
        </w:rPr>
        <w:t xml:space="preserve"> </w:t>
      </w:r>
      <w:r w:rsidR="00BA6ED1" w:rsidRPr="0026177A">
        <w:rPr>
          <w:rFonts w:ascii="Candara" w:hAnsi="Candara" w:cs="Times New Roman"/>
          <w:sz w:val="20"/>
          <w:szCs w:val="20"/>
        </w:rPr>
        <w:t xml:space="preserve">discussed </w:t>
      </w:r>
      <w:r w:rsidR="00686FEA" w:rsidRPr="0026177A">
        <w:rPr>
          <w:rFonts w:ascii="Candara" w:hAnsi="Candara" w:cs="Times New Roman"/>
          <w:sz w:val="20"/>
          <w:szCs w:val="20"/>
        </w:rPr>
        <w:t>the</w:t>
      </w:r>
      <w:r w:rsidR="00BA6ED1" w:rsidRPr="0026177A">
        <w:rPr>
          <w:rFonts w:ascii="Candara" w:hAnsi="Candara" w:cs="Times New Roman"/>
          <w:sz w:val="20"/>
          <w:szCs w:val="20"/>
        </w:rPr>
        <w:t xml:space="preserve"> shared governance and faculty senate</w:t>
      </w:r>
      <w:r w:rsidR="001D3B84" w:rsidRPr="0026177A">
        <w:rPr>
          <w:rFonts w:ascii="Candara" w:hAnsi="Candara" w:cs="Times New Roman"/>
          <w:sz w:val="20"/>
          <w:szCs w:val="20"/>
        </w:rPr>
        <w:t xml:space="preserve"> </w:t>
      </w:r>
      <w:r w:rsidR="00BA6ED1" w:rsidRPr="0026177A">
        <w:rPr>
          <w:rFonts w:ascii="Candara" w:hAnsi="Candara" w:cs="Times New Roman"/>
          <w:sz w:val="20"/>
          <w:szCs w:val="20"/>
        </w:rPr>
        <w:t>structures</w:t>
      </w:r>
      <w:r w:rsidR="00686FEA" w:rsidRPr="0026177A">
        <w:rPr>
          <w:rFonts w:ascii="Candara" w:hAnsi="Candara" w:cs="Times New Roman"/>
          <w:sz w:val="20"/>
          <w:szCs w:val="20"/>
        </w:rPr>
        <w:t xml:space="preserve"> and noted positive practices at UH Central that could be emulated. </w:t>
      </w:r>
      <w:r w:rsidR="002B4FFD" w:rsidRPr="0026177A">
        <w:rPr>
          <w:rFonts w:ascii="Candara" w:hAnsi="Candara" w:cs="Times New Roman"/>
          <w:sz w:val="20"/>
          <w:szCs w:val="20"/>
        </w:rPr>
        <w:t xml:space="preserve">Dr. Garrison, a </w:t>
      </w:r>
      <w:r w:rsidR="00D731FA" w:rsidRPr="0026177A">
        <w:rPr>
          <w:rFonts w:ascii="Candara" w:hAnsi="Candara" w:cs="Times New Roman"/>
          <w:sz w:val="20"/>
          <w:szCs w:val="20"/>
        </w:rPr>
        <w:t>co-chair of</w:t>
      </w:r>
      <w:r w:rsidR="002B4FFD" w:rsidRPr="0026177A">
        <w:rPr>
          <w:rFonts w:ascii="Candara" w:hAnsi="Candara" w:cs="Times New Roman"/>
          <w:sz w:val="20"/>
          <w:szCs w:val="20"/>
        </w:rPr>
        <w:t xml:space="preserve"> this work group said the group agreed to look at </w:t>
      </w:r>
      <w:r w:rsidR="00D731FA" w:rsidRPr="0026177A">
        <w:rPr>
          <w:rFonts w:ascii="Candara" w:hAnsi="Candara" w:cs="Times New Roman"/>
          <w:sz w:val="20"/>
          <w:szCs w:val="20"/>
        </w:rPr>
        <w:t xml:space="preserve">how the Senate works with upper administration at </w:t>
      </w:r>
      <w:r w:rsidR="002B4FFD" w:rsidRPr="0026177A">
        <w:rPr>
          <w:rFonts w:ascii="Candara" w:hAnsi="Candara" w:cs="Times New Roman"/>
          <w:sz w:val="20"/>
          <w:szCs w:val="20"/>
        </w:rPr>
        <w:t>UH Central</w:t>
      </w:r>
      <w:r w:rsidR="00D731FA" w:rsidRPr="0026177A">
        <w:rPr>
          <w:rFonts w:ascii="Candara" w:hAnsi="Candara" w:cs="Times New Roman"/>
          <w:sz w:val="20"/>
          <w:szCs w:val="20"/>
        </w:rPr>
        <w:t xml:space="preserve"> as their system</w:t>
      </w:r>
      <w:r w:rsidR="002B4FFD" w:rsidRPr="0026177A">
        <w:rPr>
          <w:rFonts w:ascii="Candara" w:hAnsi="Candara" w:cs="Times New Roman"/>
          <w:sz w:val="20"/>
          <w:szCs w:val="20"/>
        </w:rPr>
        <w:t xml:space="preserve"> worked well.</w:t>
      </w:r>
      <w:r w:rsidR="00D731FA" w:rsidRPr="0026177A">
        <w:rPr>
          <w:rFonts w:ascii="Candara" w:hAnsi="Candara" w:cs="Times New Roman"/>
          <w:sz w:val="20"/>
          <w:szCs w:val="20"/>
        </w:rPr>
        <w:t xml:space="preserve"> </w:t>
      </w:r>
      <w:r w:rsidR="002B4FFD" w:rsidRPr="0026177A">
        <w:rPr>
          <w:rFonts w:ascii="Candara" w:hAnsi="Candara" w:cs="Times New Roman"/>
          <w:sz w:val="20"/>
          <w:szCs w:val="20"/>
        </w:rPr>
        <w:t xml:space="preserve">Dr. Ward summarized </w:t>
      </w:r>
      <w:r w:rsidR="003B6E89" w:rsidRPr="0026177A">
        <w:rPr>
          <w:rFonts w:ascii="Candara" w:hAnsi="Candara" w:cs="Times New Roman"/>
          <w:sz w:val="20"/>
          <w:szCs w:val="20"/>
        </w:rPr>
        <w:t>the parts to be amended</w:t>
      </w:r>
      <w:r w:rsidR="00D731FA" w:rsidRPr="0026177A">
        <w:rPr>
          <w:rFonts w:ascii="Candara" w:hAnsi="Candara" w:cs="Times New Roman"/>
          <w:sz w:val="20"/>
          <w:szCs w:val="20"/>
        </w:rPr>
        <w:t>.</w:t>
      </w:r>
      <w:r w:rsidR="003B6E89" w:rsidRPr="0026177A">
        <w:rPr>
          <w:rFonts w:ascii="Candara" w:hAnsi="Candara" w:cs="Times New Roman"/>
          <w:sz w:val="20"/>
          <w:szCs w:val="20"/>
        </w:rPr>
        <w:t xml:space="preserve"> One of the changes highlighted is the creation of undergraduate and graduate </w:t>
      </w:r>
      <w:r w:rsidR="005D7794" w:rsidRPr="0026177A">
        <w:rPr>
          <w:rFonts w:ascii="Candara" w:hAnsi="Candara" w:cs="Times New Roman"/>
          <w:sz w:val="20"/>
          <w:szCs w:val="20"/>
        </w:rPr>
        <w:t xml:space="preserve">education </w:t>
      </w:r>
      <w:r w:rsidR="003B6E89" w:rsidRPr="0026177A">
        <w:rPr>
          <w:rFonts w:ascii="Candara" w:hAnsi="Candara" w:cs="Times New Roman"/>
          <w:sz w:val="20"/>
          <w:szCs w:val="20"/>
        </w:rPr>
        <w:t>c</w:t>
      </w:r>
      <w:r w:rsidR="00447530" w:rsidRPr="0026177A">
        <w:rPr>
          <w:rFonts w:ascii="Candara" w:hAnsi="Candara" w:cs="Times New Roman"/>
          <w:sz w:val="20"/>
          <w:szCs w:val="20"/>
        </w:rPr>
        <w:t>ouncils</w:t>
      </w:r>
      <w:r w:rsidR="005D7794" w:rsidRPr="0026177A">
        <w:rPr>
          <w:rFonts w:ascii="Candara" w:hAnsi="Candara" w:cs="Times New Roman"/>
          <w:sz w:val="20"/>
          <w:szCs w:val="20"/>
        </w:rPr>
        <w:t>, a common structure at universities</w:t>
      </w:r>
      <w:r w:rsidR="003B6E89" w:rsidRPr="0026177A">
        <w:rPr>
          <w:rFonts w:ascii="Candara" w:hAnsi="Candara" w:cs="Times New Roman"/>
          <w:sz w:val="20"/>
          <w:szCs w:val="20"/>
        </w:rPr>
        <w:t>.</w:t>
      </w:r>
      <w:r w:rsidR="00447530" w:rsidRPr="0026177A">
        <w:rPr>
          <w:rFonts w:ascii="Candara" w:hAnsi="Candara" w:cs="Times New Roman"/>
          <w:sz w:val="20"/>
          <w:szCs w:val="20"/>
        </w:rPr>
        <w:t xml:space="preserve"> Provost</w:t>
      </w:r>
      <w:r w:rsidR="00EB74EB" w:rsidRPr="0026177A">
        <w:rPr>
          <w:rFonts w:ascii="Candara" w:hAnsi="Candara" w:cs="Times New Roman"/>
          <w:sz w:val="20"/>
          <w:szCs w:val="20"/>
        </w:rPr>
        <w:t xml:space="preserve"> Stockton stated that he needs to </w:t>
      </w:r>
      <w:r w:rsidR="001D3B84" w:rsidRPr="0026177A">
        <w:rPr>
          <w:rFonts w:ascii="Candara" w:hAnsi="Candara" w:cs="Times New Roman"/>
          <w:sz w:val="20"/>
          <w:szCs w:val="20"/>
        </w:rPr>
        <w:t>review</w:t>
      </w:r>
      <w:r w:rsidR="00EB74EB" w:rsidRPr="0026177A">
        <w:rPr>
          <w:rFonts w:ascii="Candara" w:hAnsi="Candara" w:cs="Times New Roman"/>
          <w:sz w:val="20"/>
          <w:szCs w:val="20"/>
        </w:rPr>
        <w:t xml:space="preserve"> the implications </w:t>
      </w:r>
      <w:r w:rsidR="003B6E89" w:rsidRPr="0026177A">
        <w:rPr>
          <w:rFonts w:ascii="Candara" w:hAnsi="Candara" w:cs="Times New Roman"/>
          <w:sz w:val="20"/>
          <w:szCs w:val="20"/>
        </w:rPr>
        <w:t xml:space="preserve">of </w:t>
      </w:r>
      <w:r w:rsidR="00447530" w:rsidRPr="0026177A">
        <w:rPr>
          <w:rFonts w:ascii="Candara" w:hAnsi="Candara" w:cs="Times New Roman"/>
          <w:sz w:val="20"/>
          <w:szCs w:val="20"/>
        </w:rPr>
        <w:t>the recommended changes</w:t>
      </w:r>
      <w:r w:rsidR="003B6E89" w:rsidRPr="0026177A">
        <w:rPr>
          <w:rFonts w:ascii="Candara" w:hAnsi="Candara" w:cs="Times New Roman"/>
          <w:sz w:val="20"/>
          <w:szCs w:val="20"/>
        </w:rPr>
        <w:t xml:space="preserve"> on</w:t>
      </w:r>
      <w:r w:rsidR="00EB74EB" w:rsidRPr="0026177A">
        <w:rPr>
          <w:rFonts w:ascii="Candara" w:hAnsi="Candara" w:cs="Times New Roman"/>
          <w:sz w:val="20"/>
          <w:szCs w:val="20"/>
        </w:rPr>
        <w:t xml:space="preserve"> other shared governance</w:t>
      </w:r>
      <w:r w:rsidR="003B6E89" w:rsidRPr="0026177A">
        <w:rPr>
          <w:rFonts w:ascii="Candara" w:hAnsi="Candara" w:cs="Times New Roman"/>
          <w:sz w:val="20"/>
          <w:szCs w:val="20"/>
        </w:rPr>
        <w:t xml:space="preserve"> committees</w:t>
      </w:r>
      <w:r w:rsidR="00EB74EB" w:rsidRPr="0026177A">
        <w:rPr>
          <w:rFonts w:ascii="Candara" w:hAnsi="Candara" w:cs="Times New Roman"/>
          <w:sz w:val="20"/>
          <w:szCs w:val="20"/>
        </w:rPr>
        <w:t>.</w:t>
      </w:r>
      <w:r w:rsidR="005C6B47" w:rsidRPr="0026177A">
        <w:rPr>
          <w:rFonts w:ascii="Candara" w:hAnsi="Candara" w:cs="Times New Roman"/>
          <w:sz w:val="20"/>
          <w:szCs w:val="20"/>
        </w:rPr>
        <w:t xml:space="preserve"> </w:t>
      </w:r>
      <w:r w:rsidR="00447530" w:rsidRPr="0026177A">
        <w:rPr>
          <w:rFonts w:ascii="Candara" w:hAnsi="Candara" w:cs="Times New Roman"/>
          <w:sz w:val="20"/>
          <w:szCs w:val="20"/>
        </w:rPr>
        <w:t>He asked for a red line version with proposed changes to the constitution. Dr. Ward will send email the red line copy to senators and Provost Stockton. There were several requests for more dialogue and review of the changes.</w:t>
      </w:r>
      <w:r w:rsidR="00B74028" w:rsidRPr="0026177A">
        <w:rPr>
          <w:rFonts w:ascii="Candara" w:hAnsi="Candara" w:cs="Times New Roman"/>
          <w:sz w:val="20"/>
          <w:szCs w:val="20"/>
        </w:rPr>
        <w:t xml:space="preserve"> Dr. Ward </w:t>
      </w:r>
      <w:r w:rsidR="00DA15AF" w:rsidRPr="0026177A">
        <w:rPr>
          <w:rFonts w:ascii="Candara" w:hAnsi="Candara" w:cs="Times New Roman"/>
          <w:sz w:val="20"/>
          <w:szCs w:val="20"/>
        </w:rPr>
        <w:t>asked senators to share this information with constituents and be prepare</w:t>
      </w:r>
      <w:r w:rsidR="004C5325" w:rsidRPr="0026177A">
        <w:rPr>
          <w:rFonts w:ascii="Candara" w:hAnsi="Candara" w:cs="Times New Roman"/>
          <w:sz w:val="20"/>
          <w:szCs w:val="20"/>
        </w:rPr>
        <w:t>d</w:t>
      </w:r>
      <w:r w:rsidR="00DA15AF" w:rsidRPr="0026177A">
        <w:rPr>
          <w:rFonts w:ascii="Candara" w:hAnsi="Candara" w:cs="Times New Roman"/>
          <w:sz w:val="20"/>
          <w:szCs w:val="20"/>
        </w:rPr>
        <w:t xml:space="preserve"> to continue deliberations at the next meeting.</w:t>
      </w:r>
    </w:p>
    <w:p w:rsidR="003660CF" w:rsidRPr="0026177A" w:rsidRDefault="003660CF" w:rsidP="0026177A">
      <w:pPr>
        <w:spacing w:after="0" w:line="240" w:lineRule="auto"/>
        <w:rPr>
          <w:rFonts w:ascii="Candara" w:hAnsi="Candara" w:cs="Times New Roman"/>
          <w:sz w:val="20"/>
          <w:szCs w:val="20"/>
        </w:rPr>
      </w:pPr>
    </w:p>
    <w:p w:rsidR="003660CF" w:rsidRPr="0026177A" w:rsidRDefault="003660CF" w:rsidP="0026177A">
      <w:pPr>
        <w:spacing w:after="0" w:line="240" w:lineRule="auto"/>
        <w:rPr>
          <w:rFonts w:ascii="Candara" w:hAnsi="Candara" w:cs="Times New Roman"/>
          <w:b/>
          <w:sz w:val="20"/>
          <w:szCs w:val="20"/>
          <w:u w:val="single"/>
        </w:rPr>
      </w:pPr>
      <w:r w:rsidRPr="0026177A">
        <w:rPr>
          <w:rFonts w:ascii="Candara" w:hAnsi="Candara" w:cs="Times New Roman"/>
          <w:b/>
          <w:sz w:val="20"/>
          <w:szCs w:val="20"/>
          <w:u w:val="single"/>
        </w:rPr>
        <w:t>NEW BUSINESS</w:t>
      </w:r>
    </w:p>
    <w:p w:rsidR="00D91D21" w:rsidRPr="0026177A" w:rsidRDefault="003660CF" w:rsidP="0026177A">
      <w:pPr>
        <w:spacing w:after="0" w:line="240" w:lineRule="auto"/>
        <w:rPr>
          <w:rFonts w:ascii="Candara" w:hAnsi="Candara" w:cs="Times New Roman"/>
          <w:sz w:val="20"/>
          <w:szCs w:val="20"/>
        </w:rPr>
      </w:pPr>
      <w:r w:rsidRPr="0026177A">
        <w:rPr>
          <w:rFonts w:ascii="Candara" w:hAnsi="Candara" w:cs="Times New Roman"/>
          <w:sz w:val="20"/>
          <w:szCs w:val="20"/>
        </w:rPr>
        <w:t xml:space="preserve">Dr. Hentges </w:t>
      </w:r>
      <w:r w:rsidR="00D91D21" w:rsidRPr="0026177A">
        <w:rPr>
          <w:rFonts w:ascii="Candara" w:hAnsi="Candara" w:cs="Times New Roman"/>
          <w:sz w:val="20"/>
          <w:szCs w:val="20"/>
        </w:rPr>
        <w:t xml:space="preserve">announced that </w:t>
      </w:r>
      <w:r w:rsidR="00EF2FA8" w:rsidRPr="0026177A">
        <w:rPr>
          <w:rFonts w:ascii="Candara" w:hAnsi="Candara" w:cs="Times New Roman"/>
          <w:sz w:val="20"/>
          <w:szCs w:val="20"/>
        </w:rPr>
        <w:t xml:space="preserve">there have been complaints from </w:t>
      </w:r>
      <w:r w:rsidR="00D91D21" w:rsidRPr="0026177A">
        <w:rPr>
          <w:rFonts w:ascii="Candara" w:hAnsi="Candara" w:cs="Times New Roman"/>
          <w:sz w:val="20"/>
          <w:szCs w:val="20"/>
        </w:rPr>
        <w:t xml:space="preserve">HSH faculty </w:t>
      </w:r>
      <w:r w:rsidR="00EF2FA8" w:rsidRPr="0026177A">
        <w:rPr>
          <w:rFonts w:ascii="Candara" w:hAnsi="Candara" w:cs="Times New Roman"/>
          <w:sz w:val="20"/>
          <w:szCs w:val="20"/>
        </w:rPr>
        <w:t xml:space="preserve">regarding </w:t>
      </w:r>
      <w:r w:rsidR="00D91D21" w:rsidRPr="0026177A">
        <w:rPr>
          <w:rFonts w:ascii="Candara" w:hAnsi="Candara" w:cs="Times New Roman"/>
          <w:sz w:val="20"/>
          <w:szCs w:val="20"/>
        </w:rPr>
        <w:t xml:space="preserve">issues with Blackboard. </w:t>
      </w:r>
      <w:r w:rsidR="00B5328B" w:rsidRPr="0026177A">
        <w:rPr>
          <w:rFonts w:ascii="Candara" w:hAnsi="Candara" w:cs="Times New Roman"/>
          <w:sz w:val="20"/>
          <w:szCs w:val="20"/>
        </w:rPr>
        <w:t>UCT advised faculty to file a report regarding the issues.</w:t>
      </w:r>
      <w:r w:rsidR="00D91D21" w:rsidRPr="0026177A">
        <w:rPr>
          <w:rFonts w:ascii="Candara" w:hAnsi="Candara" w:cs="Times New Roman"/>
          <w:sz w:val="20"/>
          <w:szCs w:val="20"/>
        </w:rPr>
        <w:t xml:space="preserve"> She asked senators to </w:t>
      </w:r>
      <w:r w:rsidR="00532C25" w:rsidRPr="0026177A">
        <w:rPr>
          <w:rFonts w:ascii="Candara" w:hAnsi="Candara" w:cs="Times New Roman"/>
          <w:sz w:val="20"/>
          <w:szCs w:val="20"/>
        </w:rPr>
        <w:t>inform UCT</w:t>
      </w:r>
      <w:r w:rsidR="00D576A2" w:rsidRPr="0026177A">
        <w:rPr>
          <w:rFonts w:ascii="Candara" w:hAnsi="Candara" w:cs="Times New Roman"/>
          <w:sz w:val="20"/>
          <w:szCs w:val="20"/>
        </w:rPr>
        <w:t xml:space="preserve"> of similar concerns</w:t>
      </w:r>
      <w:r w:rsidR="00D91D21" w:rsidRPr="0026177A">
        <w:rPr>
          <w:rFonts w:ascii="Candara" w:hAnsi="Candara" w:cs="Times New Roman"/>
          <w:sz w:val="20"/>
          <w:szCs w:val="20"/>
        </w:rPr>
        <w:t>.</w:t>
      </w:r>
    </w:p>
    <w:p w:rsidR="00D91D21" w:rsidRPr="0026177A" w:rsidRDefault="00D91D21" w:rsidP="0026177A">
      <w:pPr>
        <w:spacing w:after="0" w:line="240" w:lineRule="auto"/>
        <w:rPr>
          <w:rFonts w:ascii="Candara" w:hAnsi="Candara" w:cs="Times New Roman"/>
          <w:sz w:val="20"/>
          <w:szCs w:val="20"/>
        </w:rPr>
      </w:pPr>
    </w:p>
    <w:p w:rsidR="003660CF" w:rsidRPr="0026177A" w:rsidRDefault="00D91D21" w:rsidP="0026177A">
      <w:pPr>
        <w:spacing w:after="0" w:line="240" w:lineRule="auto"/>
        <w:rPr>
          <w:rFonts w:ascii="Candara" w:hAnsi="Candara" w:cs="Times New Roman"/>
          <w:sz w:val="20"/>
          <w:szCs w:val="20"/>
        </w:rPr>
      </w:pPr>
      <w:r w:rsidRPr="0026177A">
        <w:rPr>
          <w:rFonts w:ascii="Candara" w:hAnsi="Candara" w:cs="Times New Roman"/>
          <w:sz w:val="20"/>
          <w:szCs w:val="20"/>
        </w:rPr>
        <w:t>There being no further business, the meeting adjourned at 2:43 p.m.</w:t>
      </w:r>
    </w:p>
    <w:sectPr w:rsidR="003660CF" w:rsidRPr="002617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5B" w:rsidRDefault="00C41F5B" w:rsidP="00D57F02">
      <w:pPr>
        <w:spacing w:after="0" w:line="240" w:lineRule="auto"/>
      </w:pPr>
      <w:r>
        <w:separator/>
      </w:r>
    </w:p>
  </w:endnote>
  <w:endnote w:type="continuationSeparator" w:id="0">
    <w:p w:rsidR="00C41F5B" w:rsidRDefault="00C41F5B" w:rsidP="00D5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5134"/>
      <w:docPartObj>
        <w:docPartGallery w:val="Page Numbers (Bottom of Page)"/>
        <w:docPartUnique/>
      </w:docPartObj>
    </w:sdtPr>
    <w:sdtEndPr>
      <w:rPr>
        <w:noProof/>
      </w:rPr>
    </w:sdtEndPr>
    <w:sdtContent>
      <w:p w:rsidR="00D57F02" w:rsidRDefault="00D57F02">
        <w:pPr>
          <w:pStyle w:val="Footer"/>
          <w:jc w:val="right"/>
        </w:pPr>
        <w:r>
          <w:fldChar w:fldCharType="begin"/>
        </w:r>
        <w:r>
          <w:instrText xml:space="preserve"> PAGE   \* MERGEFORMAT </w:instrText>
        </w:r>
        <w:r>
          <w:fldChar w:fldCharType="separate"/>
        </w:r>
        <w:r w:rsidR="00D05F42">
          <w:rPr>
            <w:noProof/>
          </w:rPr>
          <w:t>3</w:t>
        </w:r>
        <w:r>
          <w:rPr>
            <w:noProof/>
          </w:rPr>
          <w:fldChar w:fldCharType="end"/>
        </w:r>
      </w:p>
    </w:sdtContent>
  </w:sdt>
  <w:p w:rsidR="00D57F02" w:rsidRDefault="00D57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5B" w:rsidRDefault="00C41F5B" w:rsidP="00D57F02">
      <w:pPr>
        <w:spacing w:after="0" w:line="240" w:lineRule="auto"/>
      </w:pPr>
      <w:r>
        <w:separator/>
      </w:r>
    </w:p>
  </w:footnote>
  <w:footnote w:type="continuationSeparator" w:id="0">
    <w:p w:rsidR="00C41F5B" w:rsidRDefault="00C41F5B" w:rsidP="00D57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52"/>
    <w:rsid w:val="0000349C"/>
    <w:rsid w:val="00004856"/>
    <w:rsid w:val="00025F94"/>
    <w:rsid w:val="0005488E"/>
    <w:rsid w:val="000611C4"/>
    <w:rsid w:val="000669E8"/>
    <w:rsid w:val="00092875"/>
    <w:rsid w:val="00096CFB"/>
    <w:rsid w:val="000C2F52"/>
    <w:rsid w:val="000C3E85"/>
    <w:rsid w:val="000C4587"/>
    <w:rsid w:val="000D281F"/>
    <w:rsid w:val="00114ED9"/>
    <w:rsid w:val="001236EC"/>
    <w:rsid w:val="001446EF"/>
    <w:rsid w:val="00167E08"/>
    <w:rsid w:val="001D3B84"/>
    <w:rsid w:val="001D50B7"/>
    <w:rsid w:val="001E164B"/>
    <w:rsid w:val="00207105"/>
    <w:rsid w:val="00256390"/>
    <w:rsid w:val="0026177A"/>
    <w:rsid w:val="002A0DE0"/>
    <w:rsid w:val="002B4FFD"/>
    <w:rsid w:val="002C1C45"/>
    <w:rsid w:val="00302BDD"/>
    <w:rsid w:val="003059E1"/>
    <w:rsid w:val="0032674A"/>
    <w:rsid w:val="00341B66"/>
    <w:rsid w:val="00354E0B"/>
    <w:rsid w:val="00360DC1"/>
    <w:rsid w:val="003660CF"/>
    <w:rsid w:val="003726A0"/>
    <w:rsid w:val="003809D2"/>
    <w:rsid w:val="00381DCC"/>
    <w:rsid w:val="003831F2"/>
    <w:rsid w:val="003A6612"/>
    <w:rsid w:val="003B6E89"/>
    <w:rsid w:val="003C543B"/>
    <w:rsid w:val="003D087A"/>
    <w:rsid w:val="003E54A7"/>
    <w:rsid w:val="003F36BF"/>
    <w:rsid w:val="00413E67"/>
    <w:rsid w:val="00416C99"/>
    <w:rsid w:val="00447530"/>
    <w:rsid w:val="00461242"/>
    <w:rsid w:val="004653EB"/>
    <w:rsid w:val="00475E24"/>
    <w:rsid w:val="004A1DB8"/>
    <w:rsid w:val="004C5325"/>
    <w:rsid w:val="004C5946"/>
    <w:rsid w:val="004D3273"/>
    <w:rsid w:val="00506B15"/>
    <w:rsid w:val="00507EA0"/>
    <w:rsid w:val="005140A9"/>
    <w:rsid w:val="00526B77"/>
    <w:rsid w:val="00532C25"/>
    <w:rsid w:val="00536717"/>
    <w:rsid w:val="005569F3"/>
    <w:rsid w:val="0056133C"/>
    <w:rsid w:val="0057668D"/>
    <w:rsid w:val="00585235"/>
    <w:rsid w:val="005A506E"/>
    <w:rsid w:val="005B0B46"/>
    <w:rsid w:val="005B40C4"/>
    <w:rsid w:val="005C6B47"/>
    <w:rsid w:val="005D7794"/>
    <w:rsid w:val="005E71CD"/>
    <w:rsid w:val="00604183"/>
    <w:rsid w:val="00613023"/>
    <w:rsid w:val="0062419A"/>
    <w:rsid w:val="00624458"/>
    <w:rsid w:val="00630D4D"/>
    <w:rsid w:val="006675D7"/>
    <w:rsid w:val="0067274F"/>
    <w:rsid w:val="00686FEA"/>
    <w:rsid w:val="006A161C"/>
    <w:rsid w:val="006B7848"/>
    <w:rsid w:val="006C0991"/>
    <w:rsid w:val="00705A07"/>
    <w:rsid w:val="007561FB"/>
    <w:rsid w:val="00780FE2"/>
    <w:rsid w:val="00790633"/>
    <w:rsid w:val="007959D5"/>
    <w:rsid w:val="0079687E"/>
    <w:rsid w:val="00797E3B"/>
    <w:rsid w:val="007A2A76"/>
    <w:rsid w:val="007C1137"/>
    <w:rsid w:val="007D007A"/>
    <w:rsid w:val="007F680B"/>
    <w:rsid w:val="00807646"/>
    <w:rsid w:val="00814AB7"/>
    <w:rsid w:val="00815456"/>
    <w:rsid w:val="008576A0"/>
    <w:rsid w:val="00864F0E"/>
    <w:rsid w:val="00867ECC"/>
    <w:rsid w:val="008707B9"/>
    <w:rsid w:val="00877871"/>
    <w:rsid w:val="008D4709"/>
    <w:rsid w:val="008D5C8E"/>
    <w:rsid w:val="008F0D33"/>
    <w:rsid w:val="008F7DEB"/>
    <w:rsid w:val="00934FBC"/>
    <w:rsid w:val="009402CB"/>
    <w:rsid w:val="00990282"/>
    <w:rsid w:val="00990F2C"/>
    <w:rsid w:val="009B6546"/>
    <w:rsid w:val="009B7E53"/>
    <w:rsid w:val="009C11B7"/>
    <w:rsid w:val="009C2F3F"/>
    <w:rsid w:val="009C5C22"/>
    <w:rsid w:val="009D2A83"/>
    <w:rsid w:val="00A4362C"/>
    <w:rsid w:val="00A51573"/>
    <w:rsid w:val="00A8287F"/>
    <w:rsid w:val="00AA607A"/>
    <w:rsid w:val="00AC448E"/>
    <w:rsid w:val="00AC54A7"/>
    <w:rsid w:val="00B058F4"/>
    <w:rsid w:val="00B301D3"/>
    <w:rsid w:val="00B311AC"/>
    <w:rsid w:val="00B43C7F"/>
    <w:rsid w:val="00B5328B"/>
    <w:rsid w:val="00B60777"/>
    <w:rsid w:val="00B74028"/>
    <w:rsid w:val="00B82BCA"/>
    <w:rsid w:val="00B8597F"/>
    <w:rsid w:val="00B91E0F"/>
    <w:rsid w:val="00BA6ED1"/>
    <w:rsid w:val="00BB1B7A"/>
    <w:rsid w:val="00BC2946"/>
    <w:rsid w:val="00BD19C5"/>
    <w:rsid w:val="00C339D4"/>
    <w:rsid w:val="00C41F5B"/>
    <w:rsid w:val="00C45869"/>
    <w:rsid w:val="00CE5EF3"/>
    <w:rsid w:val="00CF4B98"/>
    <w:rsid w:val="00CF71DB"/>
    <w:rsid w:val="00D05F42"/>
    <w:rsid w:val="00D13270"/>
    <w:rsid w:val="00D1591A"/>
    <w:rsid w:val="00D235CB"/>
    <w:rsid w:val="00D23DCC"/>
    <w:rsid w:val="00D26317"/>
    <w:rsid w:val="00D35CF0"/>
    <w:rsid w:val="00D37432"/>
    <w:rsid w:val="00D46253"/>
    <w:rsid w:val="00D576A2"/>
    <w:rsid w:val="00D57F02"/>
    <w:rsid w:val="00D67F80"/>
    <w:rsid w:val="00D731FA"/>
    <w:rsid w:val="00D804C6"/>
    <w:rsid w:val="00D8581F"/>
    <w:rsid w:val="00D91D21"/>
    <w:rsid w:val="00D955EF"/>
    <w:rsid w:val="00DA15AF"/>
    <w:rsid w:val="00DB6A0F"/>
    <w:rsid w:val="00DF4011"/>
    <w:rsid w:val="00E01A03"/>
    <w:rsid w:val="00E24E5A"/>
    <w:rsid w:val="00E2726D"/>
    <w:rsid w:val="00E3731A"/>
    <w:rsid w:val="00E42B51"/>
    <w:rsid w:val="00E43245"/>
    <w:rsid w:val="00E46E88"/>
    <w:rsid w:val="00E543E6"/>
    <w:rsid w:val="00E61BFA"/>
    <w:rsid w:val="00E62F65"/>
    <w:rsid w:val="00E8195F"/>
    <w:rsid w:val="00E94A77"/>
    <w:rsid w:val="00EA242D"/>
    <w:rsid w:val="00EB74EB"/>
    <w:rsid w:val="00ED506E"/>
    <w:rsid w:val="00EE0356"/>
    <w:rsid w:val="00EE204D"/>
    <w:rsid w:val="00EF2370"/>
    <w:rsid w:val="00EF2FA8"/>
    <w:rsid w:val="00EF49EE"/>
    <w:rsid w:val="00F2610D"/>
    <w:rsid w:val="00F276FB"/>
    <w:rsid w:val="00F7762A"/>
    <w:rsid w:val="00F85347"/>
    <w:rsid w:val="00FA0001"/>
    <w:rsid w:val="00FA3AFD"/>
    <w:rsid w:val="00FC035B"/>
    <w:rsid w:val="00FC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89BC7-BBD3-4123-B715-4323943B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6A0"/>
    <w:rPr>
      <w:rFonts w:ascii="Segoe UI" w:hAnsi="Segoe UI" w:cs="Segoe UI"/>
      <w:sz w:val="18"/>
      <w:szCs w:val="18"/>
    </w:rPr>
  </w:style>
  <w:style w:type="paragraph" w:styleId="Header">
    <w:name w:val="header"/>
    <w:basedOn w:val="Normal"/>
    <w:link w:val="HeaderChar"/>
    <w:uiPriority w:val="99"/>
    <w:unhideWhenUsed/>
    <w:rsid w:val="00D57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F02"/>
  </w:style>
  <w:style w:type="paragraph" w:styleId="Footer">
    <w:name w:val="footer"/>
    <w:basedOn w:val="Normal"/>
    <w:link w:val="FooterChar"/>
    <w:uiPriority w:val="99"/>
    <w:unhideWhenUsed/>
    <w:rsid w:val="00D57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Marie</dc:creator>
  <cp:keywords/>
  <dc:description/>
  <cp:lastModifiedBy>Best, Marie</cp:lastModifiedBy>
  <cp:revision>5</cp:revision>
  <cp:lastPrinted>2015-02-27T21:24:00Z</cp:lastPrinted>
  <dcterms:created xsi:type="dcterms:W3CDTF">2015-03-27T17:32:00Z</dcterms:created>
  <dcterms:modified xsi:type="dcterms:W3CDTF">2015-03-27T17:33:00Z</dcterms:modified>
</cp:coreProperties>
</file>