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BDE" w:rsidRPr="00ED77D2" w:rsidRDefault="00813BDE" w:rsidP="00813BDE">
      <w:pPr>
        <w:spacing w:after="0" w:line="240" w:lineRule="auto"/>
        <w:jc w:val="center"/>
        <w:rPr>
          <w:rFonts w:ascii="Times New Roman" w:hAnsi="Times New Roman" w:cs="Times New Roman"/>
          <w:b/>
        </w:rPr>
      </w:pPr>
      <w:r w:rsidRPr="00ED77D2">
        <w:rPr>
          <w:rFonts w:ascii="Times New Roman" w:hAnsi="Times New Roman" w:cs="Times New Roman"/>
          <w:b/>
        </w:rPr>
        <w:t>FACULTY SENATE MEETING</w:t>
      </w:r>
      <w:r w:rsidR="004742CE" w:rsidRPr="00ED77D2">
        <w:rPr>
          <w:rFonts w:ascii="Times New Roman" w:hAnsi="Times New Roman" w:cs="Times New Roman"/>
          <w:b/>
        </w:rPr>
        <w:t xml:space="preserve"> </w:t>
      </w:r>
    </w:p>
    <w:p w:rsidR="00813BDE" w:rsidRPr="00ED77D2" w:rsidRDefault="00FD3783" w:rsidP="00813BDE">
      <w:pPr>
        <w:spacing w:after="0" w:line="240" w:lineRule="auto"/>
        <w:jc w:val="center"/>
        <w:rPr>
          <w:rFonts w:ascii="Times New Roman" w:hAnsi="Times New Roman" w:cs="Times New Roman"/>
          <w:b/>
        </w:rPr>
      </w:pPr>
      <w:r w:rsidRPr="00ED77D2">
        <w:rPr>
          <w:rFonts w:ascii="Times New Roman" w:hAnsi="Times New Roman" w:cs="Times New Roman"/>
          <w:b/>
        </w:rPr>
        <w:t>FEBRUARY 05, 2014</w:t>
      </w:r>
    </w:p>
    <w:p w:rsidR="00813BDE" w:rsidRPr="00ED77D2" w:rsidRDefault="00813BDE" w:rsidP="00813BDE">
      <w:pPr>
        <w:spacing w:after="0" w:line="240" w:lineRule="auto"/>
        <w:jc w:val="center"/>
        <w:rPr>
          <w:rFonts w:ascii="Times New Roman" w:hAnsi="Times New Roman" w:cs="Times New Roman"/>
          <w:b/>
        </w:rPr>
      </w:pPr>
      <w:r w:rsidRPr="00ED77D2">
        <w:rPr>
          <w:rFonts w:ascii="Times New Roman" w:hAnsi="Times New Roman" w:cs="Times New Roman"/>
          <w:b/>
        </w:rPr>
        <w:t>MINUTES</w:t>
      </w:r>
    </w:p>
    <w:p w:rsidR="00813BDE" w:rsidRPr="00ED77D2" w:rsidRDefault="00813BDE" w:rsidP="00813BDE">
      <w:pPr>
        <w:spacing w:after="0" w:line="240" w:lineRule="auto"/>
        <w:rPr>
          <w:rFonts w:ascii="Times New Roman" w:hAnsi="Times New Roman" w:cs="Times New Roman"/>
          <w:b/>
        </w:rPr>
      </w:pPr>
    </w:p>
    <w:p w:rsidR="00ED77D2" w:rsidRDefault="00813BDE" w:rsidP="00813BDE">
      <w:pPr>
        <w:spacing w:after="0" w:line="240" w:lineRule="auto"/>
        <w:rPr>
          <w:rFonts w:ascii="Times New Roman" w:hAnsi="Times New Roman" w:cs="Times New Roman"/>
        </w:rPr>
      </w:pPr>
      <w:r w:rsidRPr="00ED77D2">
        <w:rPr>
          <w:rFonts w:ascii="Times New Roman" w:hAnsi="Times New Roman" w:cs="Times New Roman"/>
          <w:b/>
        </w:rPr>
        <w:t>Members Present</w:t>
      </w:r>
      <w:r w:rsidRPr="00ED77D2">
        <w:rPr>
          <w:rFonts w:ascii="Times New Roman" w:hAnsi="Times New Roman" w:cs="Times New Roman"/>
        </w:rPr>
        <w:t>: M. Akladios, W. Amonette, J. Moss Bechtold</w:t>
      </w:r>
      <w:r w:rsidR="003913C4" w:rsidRPr="00ED77D2">
        <w:rPr>
          <w:rFonts w:ascii="Times New Roman" w:hAnsi="Times New Roman" w:cs="Times New Roman"/>
        </w:rPr>
        <w:t>, K</w:t>
      </w:r>
      <w:r w:rsidRPr="00ED77D2">
        <w:rPr>
          <w:rFonts w:ascii="Times New Roman" w:hAnsi="Times New Roman" w:cs="Times New Roman"/>
        </w:rPr>
        <w:t>. Divoll, J. Fritz,</w:t>
      </w:r>
      <w:r w:rsidR="004658C4" w:rsidRPr="00ED77D2">
        <w:rPr>
          <w:rFonts w:ascii="Times New Roman" w:hAnsi="Times New Roman" w:cs="Times New Roman"/>
        </w:rPr>
        <w:t xml:space="preserve"> </w:t>
      </w:r>
      <w:r w:rsidRPr="00ED77D2">
        <w:rPr>
          <w:rFonts w:ascii="Times New Roman" w:hAnsi="Times New Roman" w:cs="Times New Roman"/>
        </w:rPr>
        <w:t xml:space="preserve">D. Garrison, </w:t>
      </w:r>
    </w:p>
    <w:p w:rsidR="00ED77D2" w:rsidRDefault="00813BDE" w:rsidP="00813BDE">
      <w:pPr>
        <w:spacing w:after="0" w:line="240" w:lineRule="auto"/>
        <w:rPr>
          <w:rFonts w:ascii="Times New Roman" w:hAnsi="Times New Roman" w:cs="Times New Roman"/>
        </w:rPr>
      </w:pPr>
      <w:r w:rsidRPr="00ED77D2">
        <w:rPr>
          <w:rFonts w:ascii="Times New Roman" w:hAnsi="Times New Roman" w:cs="Times New Roman"/>
        </w:rPr>
        <w:t xml:space="preserve">L. Gossett, S. Graves,  A. Johnston,   K. Ley, S. Masood,  P. McCormack,  S. McIntyre, T. Michael, </w:t>
      </w:r>
    </w:p>
    <w:p w:rsidR="00ED77D2" w:rsidRDefault="00813BDE" w:rsidP="00813BDE">
      <w:pPr>
        <w:spacing w:after="0" w:line="240" w:lineRule="auto"/>
        <w:rPr>
          <w:rFonts w:ascii="Times New Roman" w:hAnsi="Times New Roman" w:cs="Times New Roman"/>
        </w:rPr>
      </w:pPr>
      <w:r w:rsidRPr="00ED77D2">
        <w:rPr>
          <w:rFonts w:ascii="Times New Roman" w:hAnsi="Times New Roman" w:cs="Times New Roman"/>
        </w:rPr>
        <w:t>I. Pavlova,  M. Peters, R. Puzdrowski, B. Rashid, L. Robinson, M. Rob, M. Short,</w:t>
      </w:r>
      <w:r w:rsidR="00944706" w:rsidRPr="00ED77D2">
        <w:rPr>
          <w:rFonts w:ascii="Times New Roman" w:hAnsi="Times New Roman" w:cs="Times New Roman"/>
        </w:rPr>
        <w:t xml:space="preserve"> </w:t>
      </w:r>
      <w:r w:rsidRPr="00ED77D2">
        <w:rPr>
          <w:rFonts w:ascii="Times New Roman" w:hAnsi="Times New Roman" w:cs="Times New Roman"/>
        </w:rPr>
        <w:t xml:space="preserve">J. Smith, F. Simieou,  </w:t>
      </w:r>
    </w:p>
    <w:p w:rsidR="00813BDE" w:rsidRPr="00ED77D2" w:rsidRDefault="00813BDE" w:rsidP="00813BDE">
      <w:pPr>
        <w:spacing w:after="0" w:line="240" w:lineRule="auto"/>
        <w:rPr>
          <w:rFonts w:ascii="Times New Roman" w:hAnsi="Times New Roman" w:cs="Times New Roman"/>
        </w:rPr>
      </w:pPr>
      <w:r w:rsidRPr="00ED77D2">
        <w:rPr>
          <w:rFonts w:ascii="Times New Roman" w:hAnsi="Times New Roman" w:cs="Times New Roman"/>
        </w:rPr>
        <w:t>B. Stephens,</w:t>
      </w:r>
      <w:r w:rsidR="00ED77D2">
        <w:rPr>
          <w:rFonts w:ascii="Times New Roman" w:hAnsi="Times New Roman" w:cs="Times New Roman"/>
        </w:rPr>
        <w:t xml:space="preserve"> </w:t>
      </w:r>
      <w:r w:rsidRPr="00ED77D2">
        <w:rPr>
          <w:rFonts w:ascii="Times New Roman" w:hAnsi="Times New Roman" w:cs="Times New Roman"/>
        </w:rPr>
        <w:t>L. Jean Walker, C. Ward, J. Willis, P. Withey, A. Perez-Davila</w:t>
      </w:r>
    </w:p>
    <w:p w:rsidR="00813BDE" w:rsidRPr="00ED77D2" w:rsidRDefault="00813BDE" w:rsidP="00813BDE">
      <w:pPr>
        <w:spacing w:after="0" w:line="240" w:lineRule="auto"/>
        <w:rPr>
          <w:rFonts w:ascii="Times New Roman" w:hAnsi="Times New Roman" w:cs="Times New Roman"/>
        </w:rPr>
      </w:pPr>
    </w:p>
    <w:p w:rsidR="00813BDE" w:rsidRPr="00ED77D2" w:rsidRDefault="00813BDE" w:rsidP="00813BDE">
      <w:pPr>
        <w:spacing w:after="0" w:line="240" w:lineRule="auto"/>
        <w:rPr>
          <w:rFonts w:ascii="Times New Roman" w:hAnsi="Times New Roman" w:cs="Times New Roman"/>
        </w:rPr>
      </w:pPr>
      <w:r w:rsidRPr="00ED77D2">
        <w:rPr>
          <w:rFonts w:ascii="Times New Roman" w:hAnsi="Times New Roman" w:cs="Times New Roman"/>
          <w:b/>
        </w:rPr>
        <w:t xml:space="preserve">Members Absent: </w:t>
      </w:r>
      <w:r w:rsidRPr="00ED77D2">
        <w:rPr>
          <w:rFonts w:ascii="Times New Roman" w:hAnsi="Times New Roman" w:cs="Times New Roman"/>
        </w:rPr>
        <w:t>D. Haworth, D. Kirkwood, M. Peters, D. Schmidt, M. Short</w:t>
      </w:r>
      <w:r w:rsidR="00876768">
        <w:rPr>
          <w:rFonts w:ascii="Times New Roman" w:hAnsi="Times New Roman" w:cs="Times New Roman"/>
        </w:rPr>
        <w:t>, C. Diepenbrock</w:t>
      </w:r>
    </w:p>
    <w:p w:rsidR="00813BDE" w:rsidRPr="00ED77D2" w:rsidRDefault="00813BDE" w:rsidP="00813BDE">
      <w:pPr>
        <w:spacing w:after="0" w:line="240" w:lineRule="auto"/>
        <w:rPr>
          <w:rFonts w:ascii="Times New Roman" w:hAnsi="Times New Roman" w:cs="Times New Roman"/>
        </w:rPr>
      </w:pPr>
    </w:p>
    <w:p w:rsidR="00813BDE" w:rsidRPr="00ED77D2" w:rsidRDefault="00813BDE" w:rsidP="00813BDE">
      <w:pPr>
        <w:spacing w:after="0" w:line="240" w:lineRule="auto"/>
        <w:rPr>
          <w:rFonts w:ascii="Times New Roman" w:hAnsi="Times New Roman" w:cs="Times New Roman"/>
        </w:rPr>
      </w:pPr>
      <w:r w:rsidRPr="00ED77D2">
        <w:rPr>
          <w:rFonts w:ascii="Times New Roman" w:hAnsi="Times New Roman" w:cs="Times New Roman"/>
          <w:b/>
        </w:rPr>
        <w:t>Others Present</w:t>
      </w:r>
      <w:r w:rsidRPr="00ED77D2">
        <w:rPr>
          <w:rFonts w:ascii="Times New Roman" w:hAnsi="Times New Roman" w:cs="Times New Roman"/>
        </w:rPr>
        <w:t>: S. Gladden, G. Houston,  R. Short, C. Stockton, K. Wielhorski, C. Zbigniew, D. Biggers</w:t>
      </w:r>
    </w:p>
    <w:p w:rsidR="00813BDE" w:rsidRPr="00ED77D2" w:rsidRDefault="00813BDE" w:rsidP="00813BDE">
      <w:pPr>
        <w:spacing w:after="0" w:line="240" w:lineRule="auto"/>
        <w:rPr>
          <w:rFonts w:ascii="Times New Roman" w:hAnsi="Times New Roman" w:cs="Times New Roman"/>
        </w:rPr>
      </w:pPr>
    </w:p>
    <w:p w:rsidR="00813BDE" w:rsidRPr="00ED77D2" w:rsidRDefault="00813BDE" w:rsidP="00813BDE">
      <w:pPr>
        <w:spacing w:after="0" w:line="240" w:lineRule="auto"/>
        <w:rPr>
          <w:rFonts w:ascii="Times New Roman" w:hAnsi="Times New Roman" w:cs="Times New Roman"/>
          <w:b/>
          <w:u w:val="single"/>
        </w:rPr>
      </w:pPr>
      <w:r w:rsidRPr="00ED77D2">
        <w:rPr>
          <w:rFonts w:ascii="Times New Roman" w:hAnsi="Times New Roman" w:cs="Times New Roman"/>
          <w:b/>
          <w:u w:val="single"/>
        </w:rPr>
        <w:t>Approval of Minutes</w:t>
      </w:r>
    </w:p>
    <w:p w:rsidR="00703C98" w:rsidRPr="00ED77D2" w:rsidRDefault="00703C98" w:rsidP="003913C4">
      <w:pPr>
        <w:rPr>
          <w:rFonts w:ascii="Times New Roman" w:hAnsi="Times New Roman" w:cs="Times New Roman"/>
        </w:rPr>
      </w:pPr>
      <w:r w:rsidRPr="00ED77D2">
        <w:rPr>
          <w:rFonts w:ascii="Times New Roman" w:hAnsi="Times New Roman" w:cs="Times New Roman"/>
        </w:rPr>
        <w:t xml:space="preserve">There was a request </w:t>
      </w:r>
      <w:r w:rsidR="00165CE9" w:rsidRPr="00ED77D2">
        <w:rPr>
          <w:rFonts w:ascii="Times New Roman" w:hAnsi="Times New Roman" w:cs="Times New Roman"/>
        </w:rPr>
        <w:t>to d</w:t>
      </w:r>
      <w:r w:rsidR="003913C4" w:rsidRPr="00ED77D2">
        <w:rPr>
          <w:rFonts w:ascii="Times New Roman" w:hAnsi="Times New Roman" w:cs="Times New Roman"/>
        </w:rPr>
        <w:t>elete “More articles are now available in the library</w:t>
      </w:r>
      <w:r w:rsidR="00C321E3">
        <w:rPr>
          <w:rFonts w:ascii="Times New Roman" w:hAnsi="Times New Roman" w:cs="Times New Roman"/>
        </w:rPr>
        <w:t>,</w:t>
      </w:r>
      <w:r w:rsidR="003913C4" w:rsidRPr="00ED77D2">
        <w:rPr>
          <w:rFonts w:ascii="Times New Roman" w:hAnsi="Times New Roman" w:cs="Times New Roman"/>
        </w:rPr>
        <w:t>”</w:t>
      </w:r>
      <w:r w:rsidRPr="00ED77D2">
        <w:rPr>
          <w:rFonts w:ascii="Times New Roman" w:hAnsi="Times New Roman" w:cs="Times New Roman"/>
        </w:rPr>
        <w:t xml:space="preserve"> the final sentence in the Research Committee r</w:t>
      </w:r>
      <w:r w:rsidR="003913C4" w:rsidRPr="00ED77D2">
        <w:rPr>
          <w:rFonts w:ascii="Times New Roman" w:hAnsi="Times New Roman" w:cs="Times New Roman"/>
        </w:rPr>
        <w:t>eport.</w:t>
      </w:r>
      <w:r w:rsidR="00165CE9" w:rsidRPr="00ED77D2">
        <w:rPr>
          <w:rFonts w:ascii="Times New Roman" w:hAnsi="Times New Roman" w:cs="Times New Roman"/>
        </w:rPr>
        <w:t xml:space="preserve"> </w:t>
      </w:r>
    </w:p>
    <w:p w:rsidR="00813BDE" w:rsidRPr="00ED77D2" w:rsidRDefault="00165CE9" w:rsidP="003913C4">
      <w:pPr>
        <w:rPr>
          <w:rFonts w:ascii="Times New Roman" w:hAnsi="Times New Roman" w:cs="Times New Roman"/>
        </w:rPr>
      </w:pPr>
      <w:r w:rsidRPr="00ED77D2">
        <w:rPr>
          <w:rFonts w:ascii="Times New Roman" w:hAnsi="Times New Roman" w:cs="Times New Roman"/>
        </w:rPr>
        <w:t xml:space="preserve">The minutes of December 04, 2013 meeting were </w:t>
      </w:r>
      <w:r w:rsidR="00703C98" w:rsidRPr="00ED77D2">
        <w:rPr>
          <w:rFonts w:ascii="Times New Roman" w:hAnsi="Times New Roman" w:cs="Times New Roman"/>
        </w:rPr>
        <w:t xml:space="preserve">subsequently </w:t>
      </w:r>
      <w:r w:rsidRPr="00ED77D2">
        <w:rPr>
          <w:rFonts w:ascii="Times New Roman" w:hAnsi="Times New Roman" w:cs="Times New Roman"/>
        </w:rPr>
        <w:t xml:space="preserve">approved </w:t>
      </w:r>
      <w:r w:rsidR="00703C98" w:rsidRPr="00ED77D2">
        <w:rPr>
          <w:rFonts w:ascii="Times New Roman" w:hAnsi="Times New Roman" w:cs="Times New Roman"/>
        </w:rPr>
        <w:t>wit</w:t>
      </w:r>
      <w:bookmarkStart w:id="0" w:name="_GoBack"/>
      <w:bookmarkEnd w:id="0"/>
      <w:r w:rsidR="00703C98" w:rsidRPr="00ED77D2">
        <w:rPr>
          <w:rFonts w:ascii="Times New Roman" w:hAnsi="Times New Roman" w:cs="Times New Roman"/>
        </w:rPr>
        <w:t>h this amendment</w:t>
      </w:r>
      <w:r w:rsidRPr="00ED77D2">
        <w:rPr>
          <w:rFonts w:ascii="Times New Roman" w:hAnsi="Times New Roman" w:cs="Times New Roman"/>
        </w:rPr>
        <w:t>.</w:t>
      </w:r>
    </w:p>
    <w:p w:rsidR="003913C4" w:rsidRPr="00ED77D2" w:rsidRDefault="003913C4" w:rsidP="003913C4">
      <w:pPr>
        <w:spacing w:after="0" w:line="240" w:lineRule="auto"/>
        <w:rPr>
          <w:rFonts w:ascii="Times New Roman" w:hAnsi="Times New Roman" w:cs="Times New Roman"/>
          <w:b/>
          <w:u w:val="single"/>
        </w:rPr>
      </w:pPr>
      <w:r w:rsidRPr="00ED77D2">
        <w:rPr>
          <w:rFonts w:ascii="Times New Roman" w:hAnsi="Times New Roman" w:cs="Times New Roman"/>
          <w:b/>
          <w:u w:val="single"/>
        </w:rPr>
        <w:t>Provost’s Report</w:t>
      </w:r>
    </w:p>
    <w:p w:rsidR="00AD684F" w:rsidRPr="00ED77D2" w:rsidRDefault="00533472" w:rsidP="003913C4">
      <w:pPr>
        <w:spacing w:after="0" w:line="240" w:lineRule="auto"/>
        <w:rPr>
          <w:rFonts w:ascii="Times New Roman" w:hAnsi="Times New Roman" w:cs="Times New Roman"/>
        </w:rPr>
      </w:pPr>
      <w:r w:rsidRPr="00ED77D2">
        <w:rPr>
          <w:rFonts w:ascii="Times New Roman" w:hAnsi="Times New Roman" w:cs="Times New Roman"/>
        </w:rPr>
        <w:t xml:space="preserve">Dr. Stockton reported that the THECB is currently approving core curricula in batches. </w:t>
      </w:r>
      <w:r w:rsidR="004D1DA5" w:rsidRPr="00ED77D2">
        <w:rPr>
          <w:rFonts w:ascii="Times New Roman" w:hAnsi="Times New Roman" w:cs="Times New Roman"/>
        </w:rPr>
        <w:t xml:space="preserve">The THECB </w:t>
      </w:r>
      <w:r w:rsidR="0069122E" w:rsidRPr="00ED77D2">
        <w:rPr>
          <w:rFonts w:ascii="Times New Roman" w:hAnsi="Times New Roman" w:cs="Times New Roman"/>
        </w:rPr>
        <w:t xml:space="preserve">had a </w:t>
      </w:r>
      <w:r w:rsidR="004D1DA5" w:rsidRPr="00ED77D2">
        <w:rPr>
          <w:rFonts w:ascii="Times New Roman" w:hAnsi="Times New Roman" w:cs="Times New Roman"/>
        </w:rPr>
        <w:t>question</w:t>
      </w:r>
      <w:r w:rsidR="0069122E" w:rsidRPr="00ED77D2">
        <w:rPr>
          <w:rFonts w:ascii="Times New Roman" w:hAnsi="Times New Roman" w:cs="Times New Roman"/>
        </w:rPr>
        <w:t xml:space="preserve"> regarding the</w:t>
      </w:r>
      <w:r w:rsidR="004D1DA5" w:rsidRPr="00ED77D2">
        <w:rPr>
          <w:rFonts w:ascii="Times New Roman" w:hAnsi="Times New Roman" w:cs="Times New Roman"/>
        </w:rPr>
        <w:t xml:space="preserve"> learning out</w:t>
      </w:r>
      <w:r w:rsidR="0069122E" w:rsidRPr="00ED77D2">
        <w:rPr>
          <w:rFonts w:ascii="Times New Roman" w:hAnsi="Times New Roman" w:cs="Times New Roman"/>
        </w:rPr>
        <w:t>comes for one of the courses. This information was provided.</w:t>
      </w:r>
      <w:r w:rsidR="00AD684F" w:rsidRPr="00ED77D2">
        <w:rPr>
          <w:rFonts w:ascii="Times New Roman" w:hAnsi="Times New Roman" w:cs="Times New Roman"/>
        </w:rPr>
        <w:t xml:space="preserve"> </w:t>
      </w:r>
      <w:r w:rsidR="004E33DC" w:rsidRPr="00ED77D2">
        <w:rPr>
          <w:rFonts w:ascii="Times New Roman" w:hAnsi="Times New Roman" w:cs="Times New Roman"/>
        </w:rPr>
        <w:t>Senate will be informed when formal approval is received.</w:t>
      </w:r>
    </w:p>
    <w:p w:rsidR="004E33DC" w:rsidRPr="00ED77D2" w:rsidRDefault="004E33DC" w:rsidP="003913C4">
      <w:pPr>
        <w:spacing w:after="0" w:line="240" w:lineRule="auto"/>
        <w:rPr>
          <w:rFonts w:ascii="Times New Roman" w:hAnsi="Times New Roman" w:cs="Times New Roman"/>
        </w:rPr>
      </w:pPr>
    </w:p>
    <w:p w:rsidR="00FB75C5" w:rsidRPr="00ED77D2" w:rsidRDefault="00AD684F" w:rsidP="003913C4">
      <w:pPr>
        <w:spacing w:after="0" w:line="240" w:lineRule="auto"/>
        <w:rPr>
          <w:rFonts w:ascii="Times New Roman" w:hAnsi="Times New Roman" w:cs="Times New Roman"/>
        </w:rPr>
      </w:pPr>
      <w:r w:rsidRPr="00ED77D2">
        <w:rPr>
          <w:rFonts w:ascii="Times New Roman" w:hAnsi="Times New Roman" w:cs="Times New Roman"/>
        </w:rPr>
        <w:t xml:space="preserve">As of </w:t>
      </w:r>
      <w:r w:rsidR="004E33DC" w:rsidRPr="00ED77D2">
        <w:rPr>
          <w:rFonts w:ascii="Times New Roman" w:hAnsi="Times New Roman" w:cs="Times New Roman"/>
        </w:rPr>
        <w:t>February 5, 2014, 1382</w:t>
      </w:r>
      <w:r w:rsidRPr="00ED77D2">
        <w:rPr>
          <w:rFonts w:ascii="Times New Roman" w:hAnsi="Times New Roman" w:cs="Times New Roman"/>
        </w:rPr>
        <w:t xml:space="preserve"> freshman applications have been received</w:t>
      </w:r>
      <w:r w:rsidR="004E33DC" w:rsidRPr="00ED77D2">
        <w:rPr>
          <w:rFonts w:ascii="Times New Roman" w:hAnsi="Times New Roman" w:cs="Times New Roman"/>
        </w:rPr>
        <w:t>--788 are</w:t>
      </w:r>
      <w:r w:rsidRPr="00ED77D2">
        <w:rPr>
          <w:rFonts w:ascii="Times New Roman" w:hAnsi="Times New Roman" w:cs="Times New Roman"/>
        </w:rPr>
        <w:t xml:space="preserve"> incomplete</w:t>
      </w:r>
      <w:r w:rsidR="004E33DC" w:rsidRPr="00ED77D2">
        <w:rPr>
          <w:rFonts w:ascii="Times New Roman" w:hAnsi="Times New Roman" w:cs="Times New Roman"/>
        </w:rPr>
        <w:t>;</w:t>
      </w:r>
      <w:r w:rsidRPr="00ED77D2">
        <w:rPr>
          <w:rFonts w:ascii="Times New Roman" w:hAnsi="Times New Roman" w:cs="Times New Roman"/>
        </w:rPr>
        <w:t xml:space="preserve"> 239 were denied</w:t>
      </w:r>
      <w:r w:rsidR="004E33DC" w:rsidRPr="00ED77D2">
        <w:rPr>
          <w:rFonts w:ascii="Times New Roman" w:hAnsi="Times New Roman" w:cs="Times New Roman"/>
        </w:rPr>
        <w:t>;</w:t>
      </w:r>
      <w:r w:rsidRPr="00ED77D2">
        <w:rPr>
          <w:rFonts w:ascii="Times New Roman" w:hAnsi="Times New Roman" w:cs="Times New Roman"/>
        </w:rPr>
        <w:t xml:space="preserve"> 313 were admitted and 42 are currently under review. </w:t>
      </w:r>
    </w:p>
    <w:p w:rsidR="00AD684F" w:rsidRPr="00ED77D2" w:rsidRDefault="00AD684F" w:rsidP="003913C4">
      <w:pPr>
        <w:spacing w:after="0" w:line="240" w:lineRule="auto"/>
        <w:rPr>
          <w:rFonts w:ascii="Times New Roman" w:hAnsi="Times New Roman" w:cs="Times New Roman"/>
        </w:rPr>
      </w:pPr>
    </w:p>
    <w:p w:rsidR="00D908B9" w:rsidRPr="00ED77D2" w:rsidRDefault="00D908B9" w:rsidP="00D908B9">
      <w:pPr>
        <w:spacing w:after="0" w:line="240" w:lineRule="auto"/>
        <w:rPr>
          <w:rFonts w:ascii="Times New Roman" w:hAnsi="Times New Roman" w:cs="Times New Roman"/>
        </w:rPr>
      </w:pPr>
      <w:r w:rsidRPr="00ED77D2">
        <w:rPr>
          <w:rFonts w:ascii="Times New Roman" w:hAnsi="Times New Roman" w:cs="Times New Roman"/>
        </w:rPr>
        <w:t>Provost Stockton indicated he submitted 8 Academic Affairs Priorities recommendations to President Staples. He</w:t>
      </w:r>
      <w:r w:rsidR="00AD684F" w:rsidRPr="00ED77D2">
        <w:rPr>
          <w:rFonts w:ascii="Times New Roman" w:hAnsi="Times New Roman" w:cs="Times New Roman"/>
        </w:rPr>
        <w:t xml:space="preserve"> provide</w:t>
      </w:r>
      <w:r w:rsidR="004E33DC" w:rsidRPr="00ED77D2">
        <w:rPr>
          <w:rFonts w:ascii="Times New Roman" w:hAnsi="Times New Roman" w:cs="Times New Roman"/>
        </w:rPr>
        <w:t>d</w:t>
      </w:r>
      <w:r w:rsidR="00AD684F" w:rsidRPr="00ED77D2">
        <w:rPr>
          <w:rFonts w:ascii="Times New Roman" w:hAnsi="Times New Roman" w:cs="Times New Roman"/>
        </w:rPr>
        <w:t xml:space="preserve"> a brief summary of </w:t>
      </w:r>
      <w:r w:rsidRPr="00ED77D2">
        <w:rPr>
          <w:rFonts w:ascii="Times New Roman" w:hAnsi="Times New Roman" w:cs="Times New Roman"/>
        </w:rPr>
        <w:t xml:space="preserve">those recommendations. </w:t>
      </w:r>
    </w:p>
    <w:p w:rsidR="00DE799E" w:rsidRPr="00ED77D2" w:rsidRDefault="004E33DC" w:rsidP="003913C4">
      <w:pPr>
        <w:pStyle w:val="ListParagraph"/>
        <w:numPr>
          <w:ilvl w:val="0"/>
          <w:numId w:val="2"/>
        </w:numPr>
        <w:spacing w:after="0" w:line="240" w:lineRule="auto"/>
        <w:rPr>
          <w:rFonts w:ascii="Times New Roman" w:hAnsi="Times New Roman" w:cs="Times New Roman"/>
        </w:rPr>
      </w:pPr>
      <w:r w:rsidRPr="00ED77D2">
        <w:rPr>
          <w:rFonts w:ascii="Times New Roman" w:hAnsi="Times New Roman" w:cs="Times New Roman"/>
        </w:rPr>
        <w:t>Priority 1-</w:t>
      </w:r>
      <w:r w:rsidR="00AD684F" w:rsidRPr="00ED77D2">
        <w:rPr>
          <w:rFonts w:ascii="Times New Roman" w:hAnsi="Times New Roman" w:cs="Times New Roman"/>
        </w:rPr>
        <w:t xml:space="preserve"> Faculty and Staff Compensation</w:t>
      </w:r>
      <w:r w:rsidRPr="00ED77D2">
        <w:rPr>
          <w:rFonts w:ascii="Times New Roman" w:hAnsi="Times New Roman" w:cs="Times New Roman"/>
        </w:rPr>
        <w:t xml:space="preserve"> (m</w:t>
      </w:r>
      <w:r w:rsidR="00AD684F" w:rsidRPr="00ED77D2">
        <w:rPr>
          <w:rFonts w:ascii="Times New Roman" w:hAnsi="Times New Roman" w:cs="Times New Roman"/>
        </w:rPr>
        <w:t>inimum of 3%</w:t>
      </w:r>
      <w:r w:rsidRPr="00ED77D2">
        <w:rPr>
          <w:rFonts w:ascii="Times New Roman" w:hAnsi="Times New Roman" w:cs="Times New Roman"/>
        </w:rPr>
        <w:t>)</w:t>
      </w:r>
      <w:r w:rsidR="00AD684F" w:rsidRPr="00ED77D2">
        <w:rPr>
          <w:rFonts w:ascii="Times New Roman" w:hAnsi="Times New Roman" w:cs="Times New Roman"/>
        </w:rPr>
        <w:t xml:space="preserve">. </w:t>
      </w:r>
    </w:p>
    <w:p w:rsidR="005710BB" w:rsidRPr="00ED77D2" w:rsidRDefault="005710BB" w:rsidP="003913C4">
      <w:pPr>
        <w:pStyle w:val="ListParagraph"/>
        <w:numPr>
          <w:ilvl w:val="0"/>
          <w:numId w:val="2"/>
        </w:numPr>
        <w:spacing w:after="0" w:line="240" w:lineRule="auto"/>
        <w:rPr>
          <w:rFonts w:ascii="Times New Roman" w:hAnsi="Times New Roman" w:cs="Times New Roman"/>
        </w:rPr>
      </w:pPr>
      <w:r w:rsidRPr="00ED77D2">
        <w:rPr>
          <w:rFonts w:ascii="Times New Roman" w:hAnsi="Times New Roman" w:cs="Times New Roman"/>
        </w:rPr>
        <w:t xml:space="preserve">Priority 2 – Two new faculty lines in SCE in </w:t>
      </w:r>
      <w:r w:rsidR="00AC4671" w:rsidRPr="00ED77D2">
        <w:rPr>
          <w:rFonts w:ascii="Times New Roman" w:hAnsi="Times New Roman" w:cs="Times New Roman"/>
        </w:rPr>
        <w:t xml:space="preserve">the area of </w:t>
      </w:r>
      <w:r w:rsidRPr="00ED77D2">
        <w:rPr>
          <w:rFonts w:ascii="Times New Roman" w:hAnsi="Times New Roman" w:cs="Times New Roman"/>
        </w:rPr>
        <w:t>Computer Engineering, Computer Science</w:t>
      </w:r>
      <w:r w:rsidR="00AC4671" w:rsidRPr="00ED77D2">
        <w:rPr>
          <w:rFonts w:ascii="Times New Roman" w:hAnsi="Times New Roman" w:cs="Times New Roman"/>
        </w:rPr>
        <w:t xml:space="preserve"> or Computer Information Systems</w:t>
      </w:r>
      <w:r w:rsidRPr="00ED77D2">
        <w:rPr>
          <w:rFonts w:ascii="Times New Roman" w:hAnsi="Times New Roman" w:cs="Times New Roman"/>
        </w:rPr>
        <w:t xml:space="preserve"> </w:t>
      </w:r>
    </w:p>
    <w:p w:rsidR="004E33DC" w:rsidRPr="00ED77D2" w:rsidRDefault="005710BB" w:rsidP="003913C4">
      <w:pPr>
        <w:pStyle w:val="ListParagraph"/>
        <w:numPr>
          <w:ilvl w:val="0"/>
          <w:numId w:val="2"/>
        </w:numPr>
        <w:spacing w:after="0" w:line="240" w:lineRule="auto"/>
        <w:rPr>
          <w:rFonts w:ascii="Times New Roman" w:hAnsi="Times New Roman" w:cs="Times New Roman"/>
        </w:rPr>
      </w:pPr>
      <w:r w:rsidRPr="00ED77D2">
        <w:rPr>
          <w:rFonts w:ascii="Times New Roman" w:hAnsi="Times New Roman" w:cs="Times New Roman"/>
        </w:rPr>
        <w:t xml:space="preserve">Two new faculty lines for the </w:t>
      </w:r>
      <w:r w:rsidR="00DE799E" w:rsidRPr="00ED77D2">
        <w:rPr>
          <w:rFonts w:ascii="Times New Roman" w:hAnsi="Times New Roman" w:cs="Times New Roman"/>
        </w:rPr>
        <w:t>RN-</w:t>
      </w:r>
      <w:r w:rsidRPr="00ED77D2">
        <w:rPr>
          <w:rFonts w:ascii="Times New Roman" w:hAnsi="Times New Roman" w:cs="Times New Roman"/>
        </w:rPr>
        <w:t>BSN Program</w:t>
      </w:r>
    </w:p>
    <w:p w:rsidR="005710BB" w:rsidRPr="00ED77D2" w:rsidRDefault="005710BB" w:rsidP="003913C4">
      <w:pPr>
        <w:pStyle w:val="ListParagraph"/>
        <w:numPr>
          <w:ilvl w:val="0"/>
          <w:numId w:val="2"/>
        </w:numPr>
        <w:spacing w:after="0" w:line="240" w:lineRule="auto"/>
        <w:rPr>
          <w:rFonts w:ascii="Times New Roman" w:hAnsi="Times New Roman" w:cs="Times New Roman"/>
        </w:rPr>
      </w:pPr>
      <w:r w:rsidRPr="00ED77D2">
        <w:rPr>
          <w:rFonts w:ascii="Times New Roman" w:hAnsi="Times New Roman" w:cs="Times New Roman"/>
        </w:rPr>
        <w:t>Adjunct Pay Increases</w:t>
      </w:r>
    </w:p>
    <w:p w:rsidR="00D908B9" w:rsidRPr="00ED77D2" w:rsidRDefault="005710BB" w:rsidP="00D908B9">
      <w:pPr>
        <w:pStyle w:val="ListParagraph"/>
        <w:numPr>
          <w:ilvl w:val="0"/>
          <w:numId w:val="2"/>
        </w:numPr>
        <w:spacing w:after="0" w:line="240" w:lineRule="auto"/>
        <w:rPr>
          <w:rFonts w:ascii="Times New Roman" w:hAnsi="Times New Roman" w:cs="Times New Roman"/>
        </w:rPr>
      </w:pPr>
      <w:r w:rsidRPr="00ED77D2">
        <w:rPr>
          <w:rFonts w:ascii="Times New Roman" w:hAnsi="Times New Roman" w:cs="Times New Roman"/>
        </w:rPr>
        <w:t>Graduate Assistantship</w:t>
      </w:r>
      <w:r w:rsidR="00D908B9" w:rsidRPr="00ED77D2">
        <w:rPr>
          <w:rFonts w:ascii="Times New Roman" w:hAnsi="Times New Roman" w:cs="Times New Roman"/>
        </w:rPr>
        <w:t>s</w:t>
      </w:r>
      <w:r w:rsidRPr="00ED77D2">
        <w:rPr>
          <w:rFonts w:ascii="Times New Roman" w:hAnsi="Times New Roman" w:cs="Times New Roman"/>
        </w:rPr>
        <w:t xml:space="preserve"> for HSH</w:t>
      </w:r>
    </w:p>
    <w:p w:rsidR="00982403" w:rsidRPr="00ED77D2" w:rsidRDefault="00982403" w:rsidP="00982403">
      <w:pPr>
        <w:spacing w:after="0" w:line="240" w:lineRule="auto"/>
        <w:rPr>
          <w:rFonts w:ascii="Times New Roman" w:hAnsi="Times New Roman" w:cs="Times New Roman"/>
        </w:rPr>
      </w:pPr>
    </w:p>
    <w:p w:rsidR="00D908B9" w:rsidRPr="00ED77D2" w:rsidRDefault="00982403" w:rsidP="00982403">
      <w:pPr>
        <w:spacing w:after="0" w:line="240" w:lineRule="auto"/>
        <w:rPr>
          <w:rFonts w:ascii="Times New Roman" w:hAnsi="Times New Roman" w:cs="Times New Roman"/>
        </w:rPr>
      </w:pPr>
      <w:r w:rsidRPr="00ED77D2">
        <w:rPr>
          <w:rFonts w:ascii="Times New Roman" w:hAnsi="Times New Roman" w:cs="Times New Roman"/>
        </w:rPr>
        <w:t xml:space="preserve">Provost Stockton </w:t>
      </w:r>
      <w:r w:rsidR="00253C46" w:rsidRPr="00ED77D2">
        <w:rPr>
          <w:rFonts w:ascii="Times New Roman" w:hAnsi="Times New Roman" w:cs="Times New Roman"/>
        </w:rPr>
        <w:t xml:space="preserve">said a meeting was </w:t>
      </w:r>
      <w:r w:rsidR="00766E8A" w:rsidRPr="00ED77D2">
        <w:rPr>
          <w:rFonts w:ascii="Times New Roman" w:hAnsi="Times New Roman" w:cs="Times New Roman"/>
        </w:rPr>
        <w:t xml:space="preserve">arranged </w:t>
      </w:r>
      <w:r w:rsidRPr="00ED77D2">
        <w:rPr>
          <w:rFonts w:ascii="Times New Roman" w:hAnsi="Times New Roman" w:cs="Times New Roman"/>
        </w:rPr>
        <w:t>with UH-System Legal to discuss pending policies—Faculty Dismissal</w:t>
      </w:r>
      <w:r w:rsidR="00253C46" w:rsidRPr="00ED77D2">
        <w:rPr>
          <w:rFonts w:ascii="Times New Roman" w:hAnsi="Times New Roman" w:cs="Times New Roman"/>
        </w:rPr>
        <w:t xml:space="preserve"> &amp; Suspension</w:t>
      </w:r>
      <w:r w:rsidRPr="00ED77D2">
        <w:rPr>
          <w:rFonts w:ascii="Times New Roman" w:hAnsi="Times New Roman" w:cs="Times New Roman"/>
        </w:rPr>
        <w:t xml:space="preserve"> Policy</w:t>
      </w:r>
      <w:r w:rsidR="00253C46" w:rsidRPr="00ED77D2">
        <w:rPr>
          <w:rFonts w:ascii="Times New Roman" w:hAnsi="Times New Roman" w:cs="Times New Roman"/>
        </w:rPr>
        <w:t xml:space="preserve"> and the Faculty Grievance Policy</w:t>
      </w:r>
      <w:r w:rsidRPr="00ED77D2">
        <w:rPr>
          <w:rFonts w:ascii="Times New Roman" w:hAnsi="Times New Roman" w:cs="Times New Roman"/>
        </w:rPr>
        <w:t>.</w:t>
      </w:r>
      <w:r w:rsidR="00766E8A" w:rsidRPr="00ED77D2">
        <w:rPr>
          <w:rFonts w:ascii="Times New Roman" w:hAnsi="Times New Roman" w:cs="Times New Roman"/>
        </w:rPr>
        <w:t xml:space="preserve"> </w:t>
      </w:r>
      <w:r w:rsidR="00A47E99" w:rsidRPr="00ED77D2">
        <w:rPr>
          <w:rFonts w:ascii="Times New Roman" w:hAnsi="Times New Roman" w:cs="Times New Roman"/>
        </w:rPr>
        <w:t>Additional</w:t>
      </w:r>
      <w:r w:rsidR="00253C46" w:rsidRPr="00ED77D2">
        <w:rPr>
          <w:rFonts w:ascii="Times New Roman" w:hAnsi="Times New Roman" w:cs="Times New Roman"/>
        </w:rPr>
        <w:t xml:space="preserve"> updates will be provided</w:t>
      </w:r>
      <w:r w:rsidR="00477C38" w:rsidRPr="00ED77D2">
        <w:rPr>
          <w:rFonts w:ascii="Times New Roman" w:hAnsi="Times New Roman" w:cs="Times New Roman"/>
        </w:rPr>
        <w:t xml:space="preserve"> </w:t>
      </w:r>
      <w:r w:rsidR="00A47E99" w:rsidRPr="00ED77D2">
        <w:rPr>
          <w:rFonts w:ascii="Times New Roman" w:hAnsi="Times New Roman" w:cs="Times New Roman"/>
        </w:rPr>
        <w:t>later</w:t>
      </w:r>
      <w:r w:rsidR="00477C38" w:rsidRPr="00ED77D2">
        <w:rPr>
          <w:rFonts w:ascii="Times New Roman" w:hAnsi="Times New Roman" w:cs="Times New Roman"/>
        </w:rPr>
        <w:t>.</w:t>
      </w:r>
    </w:p>
    <w:p w:rsidR="00766E8A" w:rsidRPr="00ED77D2" w:rsidRDefault="00766E8A" w:rsidP="00982403">
      <w:pPr>
        <w:spacing w:after="0" w:line="240" w:lineRule="auto"/>
        <w:rPr>
          <w:rFonts w:ascii="Times New Roman" w:hAnsi="Times New Roman" w:cs="Times New Roman"/>
        </w:rPr>
      </w:pPr>
    </w:p>
    <w:p w:rsidR="00766E8A" w:rsidRPr="00ED77D2" w:rsidRDefault="00766E8A" w:rsidP="00982403">
      <w:pPr>
        <w:spacing w:after="0" w:line="240" w:lineRule="auto"/>
        <w:rPr>
          <w:rFonts w:ascii="Times New Roman" w:hAnsi="Times New Roman" w:cs="Times New Roman"/>
        </w:rPr>
      </w:pPr>
      <w:r w:rsidRPr="00ED77D2">
        <w:rPr>
          <w:rFonts w:ascii="Times New Roman" w:hAnsi="Times New Roman" w:cs="Times New Roman"/>
        </w:rPr>
        <w:t xml:space="preserve">Dr. Stockton </w:t>
      </w:r>
      <w:r w:rsidR="00830811" w:rsidRPr="00ED77D2">
        <w:rPr>
          <w:rFonts w:ascii="Times New Roman" w:hAnsi="Times New Roman" w:cs="Times New Roman"/>
        </w:rPr>
        <w:t xml:space="preserve">reported that he </w:t>
      </w:r>
      <w:r w:rsidRPr="00ED77D2">
        <w:rPr>
          <w:rFonts w:ascii="Times New Roman" w:hAnsi="Times New Roman" w:cs="Times New Roman"/>
        </w:rPr>
        <w:t xml:space="preserve">sought information on </w:t>
      </w:r>
      <w:r w:rsidR="006918C3" w:rsidRPr="00ED77D2">
        <w:rPr>
          <w:rFonts w:ascii="Times New Roman" w:hAnsi="Times New Roman" w:cs="Times New Roman"/>
        </w:rPr>
        <w:t xml:space="preserve">the </w:t>
      </w:r>
      <w:r w:rsidRPr="00ED77D2">
        <w:rPr>
          <w:rFonts w:ascii="Times New Roman" w:hAnsi="Times New Roman" w:cs="Times New Roman"/>
        </w:rPr>
        <w:t>Minors Policy process at Texas A</w:t>
      </w:r>
      <w:r w:rsidR="00C514EB" w:rsidRPr="00ED77D2">
        <w:rPr>
          <w:rFonts w:ascii="Times New Roman" w:hAnsi="Times New Roman" w:cs="Times New Roman"/>
        </w:rPr>
        <w:t xml:space="preserve"> </w:t>
      </w:r>
      <w:r w:rsidRPr="00ED77D2">
        <w:rPr>
          <w:rFonts w:ascii="Times New Roman" w:hAnsi="Times New Roman" w:cs="Times New Roman"/>
        </w:rPr>
        <w:t xml:space="preserve">&amp; M. </w:t>
      </w:r>
      <w:r w:rsidR="006918C3" w:rsidRPr="00ED77D2">
        <w:rPr>
          <w:rFonts w:ascii="Times New Roman" w:hAnsi="Times New Roman" w:cs="Times New Roman"/>
        </w:rPr>
        <w:t xml:space="preserve"> </w:t>
      </w:r>
      <w:r w:rsidR="00253C46" w:rsidRPr="00ED77D2">
        <w:rPr>
          <w:rFonts w:ascii="Times New Roman" w:hAnsi="Times New Roman" w:cs="Times New Roman"/>
        </w:rPr>
        <w:t>Texas A&amp;M’s Minors have</w:t>
      </w:r>
      <w:r w:rsidR="00477C38" w:rsidRPr="00ED77D2">
        <w:rPr>
          <w:rFonts w:ascii="Times New Roman" w:hAnsi="Times New Roman" w:cs="Times New Roman"/>
        </w:rPr>
        <w:t xml:space="preserve"> an </w:t>
      </w:r>
      <w:r w:rsidR="006918C3" w:rsidRPr="00ED77D2">
        <w:rPr>
          <w:rFonts w:ascii="Times New Roman" w:hAnsi="Times New Roman" w:cs="Times New Roman"/>
        </w:rPr>
        <w:t xml:space="preserve">average of 15-18 hours </w:t>
      </w:r>
      <w:r w:rsidR="00477C38" w:rsidRPr="00ED77D2">
        <w:rPr>
          <w:rFonts w:ascii="Times New Roman" w:hAnsi="Times New Roman" w:cs="Times New Roman"/>
        </w:rPr>
        <w:t xml:space="preserve">which </w:t>
      </w:r>
      <w:r w:rsidR="00253C46" w:rsidRPr="00ED77D2">
        <w:rPr>
          <w:rFonts w:ascii="Times New Roman" w:hAnsi="Times New Roman" w:cs="Times New Roman"/>
        </w:rPr>
        <w:t>are</w:t>
      </w:r>
      <w:r w:rsidR="00477C38" w:rsidRPr="00ED77D2">
        <w:rPr>
          <w:rFonts w:ascii="Times New Roman" w:hAnsi="Times New Roman" w:cs="Times New Roman"/>
        </w:rPr>
        <w:t xml:space="preserve"> included </w:t>
      </w:r>
      <w:r w:rsidR="006918C3" w:rsidRPr="00ED77D2">
        <w:rPr>
          <w:rFonts w:ascii="Times New Roman" w:hAnsi="Times New Roman" w:cs="Times New Roman"/>
        </w:rPr>
        <w:t xml:space="preserve">in the 120 hours. </w:t>
      </w:r>
      <w:r w:rsidR="00253C46" w:rsidRPr="00ED77D2">
        <w:rPr>
          <w:rFonts w:ascii="Times New Roman" w:hAnsi="Times New Roman" w:cs="Times New Roman"/>
        </w:rPr>
        <w:t xml:space="preserve">Those hours are included </w:t>
      </w:r>
      <w:r w:rsidR="006918C3" w:rsidRPr="00ED77D2">
        <w:rPr>
          <w:rFonts w:ascii="Times New Roman" w:hAnsi="Times New Roman" w:cs="Times New Roman"/>
        </w:rPr>
        <w:t xml:space="preserve">by having </w:t>
      </w:r>
      <w:r w:rsidR="00C514EB" w:rsidRPr="00ED77D2">
        <w:rPr>
          <w:rFonts w:ascii="Times New Roman" w:hAnsi="Times New Roman" w:cs="Times New Roman"/>
        </w:rPr>
        <w:t>free</w:t>
      </w:r>
      <w:r w:rsidR="006918C3" w:rsidRPr="00ED77D2">
        <w:rPr>
          <w:rFonts w:ascii="Times New Roman" w:hAnsi="Times New Roman" w:cs="Times New Roman"/>
        </w:rPr>
        <w:t xml:space="preserve"> electives </w:t>
      </w:r>
      <w:r w:rsidR="00C514EB" w:rsidRPr="00ED77D2">
        <w:rPr>
          <w:rFonts w:ascii="Times New Roman" w:hAnsi="Times New Roman" w:cs="Times New Roman"/>
        </w:rPr>
        <w:t>in the</w:t>
      </w:r>
      <w:r w:rsidR="006918C3" w:rsidRPr="00ED77D2">
        <w:rPr>
          <w:rFonts w:ascii="Times New Roman" w:hAnsi="Times New Roman" w:cs="Times New Roman"/>
        </w:rPr>
        <w:t xml:space="preserve"> upper level degree requirements</w:t>
      </w:r>
      <w:r w:rsidR="00477C38" w:rsidRPr="00ED77D2">
        <w:rPr>
          <w:rFonts w:ascii="Times New Roman" w:hAnsi="Times New Roman" w:cs="Times New Roman"/>
        </w:rPr>
        <w:t xml:space="preserve"> and </w:t>
      </w:r>
      <w:r w:rsidR="00124C0B" w:rsidRPr="00ED77D2">
        <w:rPr>
          <w:rFonts w:ascii="Times New Roman" w:hAnsi="Times New Roman" w:cs="Times New Roman"/>
        </w:rPr>
        <w:t xml:space="preserve">allowing </w:t>
      </w:r>
      <w:r w:rsidR="00C514EB" w:rsidRPr="00ED77D2">
        <w:rPr>
          <w:rFonts w:ascii="Times New Roman" w:hAnsi="Times New Roman" w:cs="Times New Roman"/>
        </w:rPr>
        <w:t xml:space="preserve">course substitutions. </w:t>
      </w:r>
      <w:r w:rsidR="006918C3" w:rsidRPr="00ED77D2">
        <w:rPr>
          <w:rFonts w:ascii="Times New Roman" w:hAnsi="Times New Roman" w:cs="Times New Roman"/>
        </w:rPr>
        <w:t xml:space="preserve"> </w:t>
      </w:r>
      <w:r w:rsidR="00253C46" w:rsidRPr="00ED77D2">
        <w:rPr>
          <w:rFonts w:ascii="Times New Roman" w:hAnsi="Times New Roman" w:cs="Times New Roman"/>
        </w:rPr>
        <w:t xml:space="preserve">In addition, Provost said he asked the THECB </w:t>
      </w:r>
      <w:r w:rsidR="006918C3" w:rsidRPr="00ED77D2">
        <w:rPr>
          <w:rFonts w:ascii="Times New Roman" w:hAnsi="Times New Roman" w:cs="Times New Roman"/>
        </w:rPr>
        <w:t>for a written statement on the 120 hours rule</w:t>
      </w:r>
      <w:r w:rsidR="00477C38" w:rsidRPr="00ED77D2">
        <w:rPr>
          <w:rFonts w:ascii="Times New Roman" w:hAnsi="Times New Roman" w:cs="Times New Roman"/>
        </w:rPr>
        <w:t xml:space="preserve">. </w:t>
      </w:r>
      <w:r w:rsidR="00253C46" w:rsidRPr="00ED77D2">
        <w:rPr>
          <w:rFonts w:ascii="Times New Roman" w:hAnsi="Times New Roman" w:cs="Times New Roman"/>
        </w:rPr>
        <w:t xml:space="preserve">Discussion on the Minors Policy will continue when </w:t>
      </w:r>
      <w:r w:rsidR="00772776" w:rsidRPr="00ED77D2">
        <w:rPr>
          <w:rFonts w:ascii="Times New Roman" w:hAnsi="Times New Roman" w:cs="Times New Roman"/>
        </w:rPr>
        <w:t>the THECB’s interpretation is received</w:t>
      </w:r>
      <w:r w:rsidR="00253C46" w:rsidRPr="00ED77D2">
        <w:rPr>
          <w:rFonts w:ascii="Times New Roman" w:hAnsi="Times New Roman" w:cs="Times New Roman"/>
        </w:rPr>
        <w:t>.</w:t>
      </w:r>
    </w:p>
    <w:p w:rsidR="00E14957" w:rsidRPr="00ED77D2" w:rsidRDefault="00E14957" w:rsidP="00982403">
      <w:pPr>
        <w:spacing w:after="0" w:line="240" w:lineRule="auto"/>
        <w:rPr>
          <w:rFonts w:ascii="Times New Roman" w:hAnsi="Times New Roman" w:cs="Times New Roman"/>
        </w:rPr>
      </w:pPr>
    </w:p>
    <w:p w:rsidR="00F2277A" w:rsidRDefault="00F2277A" w:rsidP="003913C4">
      <w:pPr>
        <w:spacing w:after="0" w:line="240" w:lineRule="auto"/>
        <w:rPr>
          <w:rFonts w:ascii="Times New Roman" w:hAnsi="Times New Roman" w:cs="Times New Roman"/>
          <w:b/>
          <w:u w:val="single"/>
        </w:rPr>
      </w:pPr>
    </w:p>
    <w:p w:rsidR="00F2277A" w:rsidRDefault="00F2277A" w:rsidP="003913C4">
      <w:pPr>
        <w:spacing w:after="0" w:line="240" w:lineRule="auto"/>
        <w:rPr>
          <w:rFonts w:ascii="Times New Roman" w:hAnsi="Times New Roman" w:cs="Times New Roman"/>
          <w:b/>
          <w:u w:val="single"/>
        </w:rPr>
      </w:pPr>
    </w:p>
    <w:p w:rsidR="00F2277A" w:rsidRDefault="00F2277A" w:rsidP="003913C4">
      <w:pPr>
        <w:spacing w:after="0" w:line="240" w:lineRule="auto"/>
        <w:rPr>
          <w:rFonts w:ascii="Times New Roman" w:hAnsi="Times New Roman" w:cs="Times New Roman"/>
          <w:b/>
          <w:u w:val="single"/>
        </w:rPr>
      </w:pPr>
    </w:p>
    <w:p w:rsidR="00F2277A" w:rsidRDefault="00F2277A" w:rsidP="003913C4">
      <w:pPr>
        <w:spacing w:after="0" w:line="240" w:lineRule="auto"/>
        <w:rPr>
          <w:rFonts w:ascii="Times New Roman" w:hAnsi="Times New Roman" w:cs="Times New Roman"/>
          <w:b/>
          <w:u w:val="single"/>
        </w:rPr>
      </w:pPr>
    </w:p>
    <w:p w:rsidR="00C210A3" w:rsidRPr="00ED77D2" w:rsidRDefault="00C210A3" w:rsidP="003913C4">
      <w:pPr>
        <w:spacing w:after="0" w:line="240" w:lineRule="auto"/>
        <w:rPr>
          <w:rFonts w:ascii="Times New Roman" w:hAnsi="Times New Roman" w:cs="Times New Roman"/>
          <w:b/>
          <w:u w:val="single"/>
        </w:rPr>
      </w:pPr>
      <w:r w:rsidRPr="00ED77D2">
        <w:rPr>
          <w:rFonts w:ascii="Times New Roman" w:hAnsi="Times New Roman" w:cs="Times New Roman"/>
          <w:b/>
          <w:u w:val="single"/>
        </w:rPr>
        <w:lastRenderedPageBreak/>
        <w:t>Shared Governance Committee Reports</w:t>
      </w:r>
    </w:p>
    <w:p w:rsidR="003913C4" w:rsidRPr="00ED77D2" w:rsidRDefault="00247735" w:rsidP="003913C4">
      <w:pPr>
        <w:spacing w:after="0" w:line="240" w:lineRule="auto"/>
        <w:rPr>
          <w:rFonts w:ascii="Times New Roman" w:hAnsi="Times New Roman" w:cs="Times New Roman"/>
        </w:rPr>
      </w:pPr>
      <w:r w:rsidRPr="00ED77D2">
        <w:rPr>
          <w:rFonts w:ascii="Times New Roman" w:hAnsi="Times New Roman" w:cs="Times New Roman"/>
          <w:b/>
        </w:rPr>
        <w:t>University Life Committee (ULC)</w:t>
      </w:r>
      <w:r w:rsidRPr="00ED77D2">
        <w:rPr>
          <w:rFonts w:ascii="Times New Roman" w:hAnsi="Times New Roman" w:cs="Times New Roman"/>
        </w:rPr>
        <w:t>:</w:t>
      </w:r>
      <w:r w:rsidR="00772776" w:rsidRPr="00ED77D2">
        <w:rPr>
          <w:rFonts w:ascii="Times New Roman" w:hAnsi="Times New Roman" w:cs="Times New Roman"/>
        </w:rPr>
        <w:t xml:space="preserve"> </w:t>
      </w:r>
      <w:r w:rsidR="00517DA2">
        <w:rPr>
          <w:rFonts w:ascii="Times New Roman" w:hAnsi="Times New Roman" w:cs="Times New Roman"/>
        </w:rPr>
        <w:t>ULC</w:t>
      </w:r>
      <w:r w:rsidR="00463C88">
        <w:rPr>
          <w:rFonts w:ascii="Times New Roman" w:hAnsi="Times New Roman" w:cs="Times New Roman"/>
        </w:rPr>
        <w:t xml:space="preserve"> had</w:t>
      </w:r>
      <w:r w:rsidR="00772776" w:rsidRPr="00ED77D2">
        <w:rPr>
          <w:rFonts w:ascii="Times New Roman" w:hAnsi="Times New Roman" w:cs="Times New Roman"/>
        </w:rPr>
        <w:t xml:space="preserve"> not met.</w:t>
      </w:r>
    </w:p>
    <w:p w:rsidR="00FB75C5" w:rsidRDefault="00FB75C5" w:rsidP="003913C4">
      <w:pPr>
        <w:spacing w:after="0" w:line="240" w:lineRule="auto"/>
        <w:rPr>
          <w:rFonts w:ascii="Times New Roman" w:hAnsi="Times New Roman" w:cs="Times New Roman"/>
        </w:rPr>
      </w:pPr>
    </w:p>
    <w:p w:rsidR="00247735" w:rsidRPr="00ED77D2" w:rsidRDefault="00247735" w:rsidP="003913C4">
      <w:pPr>
        <w:spacing w:after="0" w:line="240" w:lineRule="auto"/>
        <w:rPr>
          <w:rFonts w:ascii="Times New Roman" w:hAnsi="Times New Roman" w:cs="Times New Roman"/>
        </w:rPr>
      </w:pPr>
      <w:r w:rsidRPr="00ED77D2">
        <w:rPr>
          <w:rFonts w:ascii="Times New Roman" w:hAnsi="Times New Roman" w:cs="Times New Roman"/>
          <w:b/>
        </w:rPr>
        <w:t>Planning &amp; Budgeting Committee (PBC</w:t>
      </w:r>
      <w:r w:rsidRPr="00ED77D2">
        <w:rPr>
          <w:rFonts w:ascii="Times New Roman" w:hAnsi="Times New Roman" w:cs="Times New Roman"/>
        </w:rPr>
        <w:t>):</w:t>
      </w:r>
      <w:r w:rsidR="00772776" w:rsidRPr="00ED77D2">
        <w:rPr>
          <w:rFonts w:ascii="Times New Roman" w:hAnsi="Times New Roman" w:cs="Times New Roman"/>
        </w:rPr>
        <w:t xml:space="preserve"> No meeting </w:t>
      </w:r>
      <w:r w:rsidR="00E157C3">
        <w:rPr>
          <w:rFonts w:ascii="Times New Roman" w:hAnsi="Times New Roman" w:cs="Times New Roman"/>
        </w:rPr>
        <w:t xml:space="preserve">has been </w:t>
      </w:r>
      <w:r w:rsidR="00772776" w:rsidRPr="00ED77D2">
        <w:rPr>
          <w:rFonts w:ascii="Times New Roman" w:hAnsi="Times New Roman" w:cs="Times New Roman"/>
        </w:rPr>
        <w:t>held</w:t>
      </w:r>
      <w:r w:rsidR="00696153" w:rsidRPr="00ED77D2">
        <w:rPr>
          <w:rFonts w:ascii="Times New Roman" w:hAnsi="Times New Roman" w:cs="Times New Roman"/>
        </w:rPr>
        <w:t xml:space="preserve"> </w:t>
      </w:r>
      <w:r w:rsidR="00552E95">
        <w:rPr>
          <w:rFonts w:ascii="Times New Roman" w:hAnsi="Times New Roman" w:cs="Times New Roman"/>
        </w:rPr>
        <w:t>to date.</w:t>
      </w:r>
    </w:p>
    <w:p w:rsidR="00772776" w:rsidRPr="00ED77D2" w:rsidRDefault="00772776" w:rsidP="003913C4">
      <w:pPr>
        <w:spacing w:after="0" w:line="240" w:lineRule="auto"/>
        <w:rPr>
          <w:rFonts w:ascii="Times New Roman" w:hAnsi="Times New Roman" w:cs="Times New Roman"/>
        </w:rPr>
      </w:pPr>
    </w:p>
    <w:p w:rsidR="00247735" w:rsidRPr="00ED77D2" w:rsidRDefault="00247735" w:rsidP="003913C4">
      <w:pPr>
        <w:spacing w:after="0" w:line="240" w:lineRule="auto"/>
        <w:rPr>
          <w:rFonts w:ascii="Times New Roman" w:hAnsi="Times New Roman" w:cs="Times New Roman"/>
        </w:rPr>
      </w:pPr>
      <w:r w:rsidRPr="00ED77D2">
        <w:rPr>
          <w:rFonts w:ascii="Times New Roman" w:hAnsi="Times New Roman" w:cs="Times New Roman"/>
          <w:b/>
        </w:rPr>
        <w:t>Facilities &amp; Support Services Committee (FSSC</w:t>
      </w:r>
      <w:r w:rsidRPr="00ED77D2">
        <w:rPr>
          <w:rFonts w:ascii="Times New Roman" w:hAnsi="Times New Roman" w:cs="Times New Roman"/>
        </w:rPr>
        <w:t>):</w:t>
      </w:r>
      <w:r w:rsidR="00772776" w:rsidRPr="00ED77D2">
        <w:rPr>
          <w:rFonts w:ascii="Times New Roman" w:hAnsi="Times New Roman" w:cs="Times New Roman"/>
        </w:rPr>
        <w:t xml:space="preserve"> Dr. Rashid reported the </w:t>
      </w:r>
      <w:r w:rsidR="00C200B5" w:rsidRPr="00ED77D2">
        <w:rPr>
          <w:rFonts w:ascii="Times New Roman" w:hAnsi="Times New Roman" w:cs="Times New Roman"/>
        </w:rPr>
        <w:t>Facilities</w:t>
      </w:r>
      <w:r w:rsidR="00772776" w:rsidRPr="00ED77D2">
        <w:rPr>
          <w:rFonts w:ascii="Times New Roman" w:hAnsi="Times New Roman" w:cs="Times New Roman"/>
        </w:rPr>
        <w:t xml:space="preserve"> Use Policy was approved and sent to UH-Legal</w:t>
      </w:r>
      <w:r w:rsidR="00C200B5" w:rsidRPr="00ED77D2">
        <w:rPr>
          <w:rFonts w:ascii="Times New Roman" w:hAnsi="Times New Roman" w:cs="Times New Roman"/>
        </w:rPr>
        <w:t xml:space="preserve"> for review</w:t>
      </w:r>
      <w:r w:rsidR="00772776" w:rsidRPr="00ED77D2">
        <w:rPr>
          <w:rFonts w:ascii="Times New Roman" w:hAnsi="Times New Roman" w:cs="Times New Roman"/>
        </w:rPr>
        <w:t>.</w:t>
      </w:r>
      <w:r w:rsidR="00C200B5" w:rsidRPr="00ED77D2">
        <w:rPr>
          <w:rFonts w:ascii="Times New Roman" w:hAnsi="Times New Roman" w:cs="Times New Roman"/>
        </w:rPr>
        <w:t xml:space="preserve"> The Space Allocation &amp; Utilization Subcommittee </w:t>
      </w:r>
      <w:r w:rsidR="00036C4F" w:rsidRPr="00ED77D2">
        <w:rPr>
          <w:rFonts w:ascii="Times New Roman" w:hAnsi="Times New Roman" w:cs="Times New Roman"/>
        </w:rPr>
        <w:t>distributed</w:t>
      </w:r>
      <w:r w:rsidR="00C200B5" w:rsidRPr="00ED77D2">
        <w:rPr>
          <w:rFonts w:ascii="Times New Roman" w:hAnsi="Times New Roman" w:cs="Times New Roman"/>
        </w:rPr>
        <w:t xml:space="preserve"> the Classroom and Lab Concerns </w:t>
      </w:r>
      <w:r w:rsidR="00B22B04" w:rsidRPr="00ED77D2">
        <w:rPr>
          <w:rFonts w:ascii="Times New Roman" w:hAnsi="Times New Roman" w:cs="Times New Roman"/>
        </w:rPr>
        <w:t>Survey to faculty. The objective of the survey is to improve</w:t>
      </w:r>
      <w:r w:rsidR="00C200B5" w:rsidRPr="00ED77D2">
        <w:rPr>
          <w:rFonts w:ascii="Times New Roman" w:hAnsi="Times New Roman" w:cs="Times New Roman"/>
        </w:rPr>
        <w:t xml:space="preserve"> classroom and lab conditions.</w:t>
      </w:r>
    </w:p>
    <w:p w:rsidR="00772776" w:rsidRPr="00ED77D2" w:rsidRDefault="00772776" w:rsidP="003913C4">
      <w:pPr>
        <w:spacing w:after="0" w:line="240" w:lineRule="auto"/>
        <w:rPr>
          <w:rFonts w:ascii="Times New Roman" w:hAnsi="Times New Roman" w:cs="Times New Roman"/>
        </w:rPr>
      </w:pPr>
    </w:p>
    <w:p w:rsidR="00875112" w:rsidRPr="00ED77D2" w:rsidRDefault="00247735" w:rsidP="003913C4">
      <w:pPr>
        <w:spacing w:after="0" w:line="240" w:lineRule="auto"/>
        <w:rPr>
          <w:rFonts w:ascii="Times New Roman" w:hAnsi="Times New Roman" w:cs="Times New Roman"/>
          <w:b/>
          <w:u w:val="single"/>
        </w:rPr>
      </w:pPr>
      <w:r w:rsidRPr="00ED77D2">
        <w:rPr>
          <w:rFonts w:ascii="Times New Roman" w:hAnsi="Times New Roman" w:cs="Times New Roman"/>
          <w:b/>
          <w:u w:val="single"/>
        </w:rPr>
        <w:t>QEP Report</w:t>
      </w:r>
    </w:p>
    <w:p w:rsidR="00B333B4" w:rsidRPr="00ED77D2" w:rsidRDefault="00B333B4" w:rsidP="003913C4">
      <w:pPr>
        <w:spacing w:after="0" w:line="240" w:lineRule="auto"/>
        <w:rPr>
          <w:rFonts w:ascii="Times New Roman" w:hAnsi="Times New Roman" w:cs="Times New Roman"/>
        </w:rPr>
      </w:pPr>
      <w:r w:rsidRPr="00ED77D2">
        <w:rPr>
          <w:rFonts w:ascii="Times New Roman" w:hAnsi="Times New Roman" w:cs="Times New Roman"/>
        </w:rPr>
        <w:t>Dr. Walker stated that t</w:t>
      </w:r>
      <w:r w:rsidR="00EA7EE5" w:rsidRPr="00ED77D2">
        <w:rPr>
          <w:rFonts w:ascii="Times New Roman" w:hAnsi="Times New Roman" w:cs="Times New Roman"/>
        </w:rPr>
        <w:t>he Quality Leadership Team (QLT) Committee</w:t>
      </w:r>
      <w:r w:rsidRPr="00ED77D2">
        <w:rPr>
          <w:rFonts w:ascii="Times New Roman" w:hAnsi="Times New Roman" w:cs="Times New Roman"/>
        </w:rPr>
        <w:t xml:space="preserve"> sought guidance from Dr. Patty Payette of the University of Louisville about her experience teaching critical thinking, the structure in place at her institution and how they developed faculty learning communities. Dr. Payette shared their five year report with Kevin Barlow.</w:t>
      </w:r>
    </w:p>
    <w:p w:rsidR="00B333B4" w:rsidRPr="00ED77D2" w:rsidRDefault="00B333B4" w:rsidP="003913C4">
      <w:pPr>
        <w:spacing w:after="0" w:line="240" w:lineRule="auto"/>
        <w:rPr>
          <w:rFonts w:ascii="Times New Roman" w:hAnsi="Times New Roman" w:cs="Times New Roman"/>
        </w:rPr>
      </w:pPr>
    </w:p>
    <w:p w:rsidR="00247735" w:rsidRPr="00ED77D2" w:rsidRDefault="00C210A3" w:rsidP="003913C4">
      <w:pPr>
        <w:spacing w:after="0" w:line="240" w:lineRule="auto"/>
        <w:rPr>
          <w:rFonts w:ascii="Times New Roman" w:hAnsi="Times New Roman" w:cs="Times New Roman"/>
        </w:rPr>
      </w:pPr>
      <w:r w:rsidRPr="00ED77D2">
        <w:rPr>
          <w:rFonts w:ascii="Times New Roman" w:hAnsi="Times New Roman" w:cs="Times New Roman"/>
        </w:rPr>
        <w:t>A session with</w:t>
      </w:r>
      <w:r w:rsidR="00B333B4" w:rsidRPr="00ED77D2">
        <w:rPr>
          <w:rFonts w:ascii="Times New Roman" w:hAnsi="Times New Roman" w:cs="Times New Roman"/>
        </w:rPr>
        <w:t xml:space="preserve"> Dr. Gerald Norsich</w:t>
      </w:r>
      <w:r w:rsidRPr="00ED77D2">
        <w:rPr>
          <w:rFonts w:ascii="Times New Roman" w:hAnsi="Times New Roman" w:cs="Times New Roman"/>
        </w:rPr>
        <w:t xml:space="preserve"> and Cohort Two</w:t>
      </w:r>
      <w:r w:rsidR="00B333B4" w:rsidRPr="00ED77D2">
        <w:rPr>
          <w:rFonts w:ascii="Times New Roman" w:hAnsi="Times New Roman" w:cs="Times New Roman"/>
        </w:rPr>
        <w:t xml:space="preserve"> </w:t>
      </w:r>
      <w:r w:rsidRPr="00ED77D2">
        <w:rPr>
          <w:rFonts w:ascii="Times New Roman" w:hAnsi="Times New Roman" w:cs="Times New Roman"/>
        </w:rPr>
        <w:t xml:space="preserve">will convene </w:t>
      </w:r>
      <w:r w:rsidR="00B333B4" w:rsidRPr="00ED77D2">
        <w:rPr>
          <w:rFonts w:ascii="Times New Roman" w:hAnsi="Times New Roman" w:cs="Times New Roman"/>
        </w:rPr>
        <w:t xml:space="preserve">on February 21. </w:t>
      </w:r>
      <w:r w:rsidR="00875112" w:rsidRPr="00ED77D2">
        <w:rPr>
          <w:rFonts w:ascii="Times New Roman" w:hAnsi="Times New Roman" w:cs="Times New Roman"/>
        </w:rPr>
        <w:t>Anyone who attended</w:t>
      </w:r>
      <w:r w:rsidR="00B333B4" w:rsidRPr="00ED77D2">
        <w:rPr>
          <w:rFonts w:ascii="Times New Roman" w:hAnsi="Times New Roman" w:cs="Times New Roman"/>
        </w:rPr>
        <w:t xml:space="preserve"> Cohort One and Two and missed the third session </w:t>
      </w:r>
      <w:r w:rsidRPr="00ED77D2">
        <w:rPr>
          <w:rFonts w:ascii="Times New Roman" w:hAnsi="Times New Roman" w:cs="Times New Roman"/>
        </w:rPr>
        <w:t xml:space="preserve">can </w:t>
      </w:r>
      <w:r w:rsidR="00B333B4" w:rsidRPr="00ED77D2">
        <w:rPr>
          <w:rFonts w:ascii="Times New Roman" w:hAnsi="Times New Roman" w:cs="Times New Roman"/>
        </w:rPr>
        <w:t>attend</w:t>
      </w:r>
      <w:r w:rsidRPr="00ED77D2">
        <w:rPr>
          <w:rFonts w:ascii="Times New Roman" w:hAnsi="Times New Roman" w:cs="Times New Roman"/>
        </w:rPr>
        <w:t xml:space="preserve"> on February 21. </w:t>
      </w:r>
      <w:r w:rsidR="00875112" w:rsidRPr="00ED77D2">
        <w:rPr>
          <w:rFonts w:ascii="Times New Roman" w:hAnsi="Times New Roman" w:cs="Times New Roman"/>
        </w:rPr>
        <w:t>QLT</w:t>
      </w:r>
      <w:r w:rsidRPr="00ED77D2">
        <w:rPr>
          <w:rFonts w:ascii="Times New Roman" w:hAnsi="Times New Roman" w:cs="Times New Roman"/>
        </w:rPr>
        <w:t xml:space="preserve"> is working on arranging additional dates for faculty development. </w:t>
      </w:r>
    </w:p>
    <w:p w:rsidR="00C210A3" w:rsidRPr="00ED77D2" w:rsidRDefault="00C210A3" w:rsidP="003913C4">
      <w:pPr>
        <w:spacing w:after="0" w:line="240" w:lineRule="auto"/>
        <w:rPr>
          <w:rFonts w:ascii="Times New Roman" w:hAnsi="Times New Roman" w:cs="Times New Roman"/>
        </w:rPr>
      </w:pPr>
    </w:p>
    <w:p w:rsidR="00C210A3" w:rsidRPr="00ED77D2" w:rsidRDefault="00C210A3" w:rsidP="003913C4">
      <w:pPr>
        <w:spacing w:after="0" w:line="240" w:lineRule="auto"/>
        <w:rPr>
          <w:rFonts w:ascii="Times New Roman" w:hAnsi="Times New Roman" w:cs="Times New Roman"/>
        </w:rPr>
      </w:pPr>
      <w:r w:rsidRPr="00ED77D2">
        <w:rPr>
          <w:rFonts w:ascii="Times New Roman" w:hAnsi="Times New Roman" w:cs="Times New Roman"/>
        </w:rPr>
        <w:t>Assessment data from last semester is being collected from the fall courses.</w:t>
      </w:r>
      <w:r w:rsidR="00D471B6" w:rsidRPr="00ED77D2">
        <w:rPr>
          <w:rFonts w:ascii="Times New Roman" w:hAnsi="Times New Roman" w:cs="Times New Roman"/>
        </w:rPr>
        <w:t xml:space="preserve"> A task force has been formed to reconsider the use of the Cornell Critical Thinking based on the test run from fall courses.</w:t>
      </w:r>
    </w:p>
    <w:p w:rsidR="00D471B6" w:rsidRPr="00ED77D2" w:rsidRDefault="00D471B6" w:rsidP="003913C4">
      <w:pPr>
        <w:spacing w:after="0" w:line="240" w:lineRule="auto"/>
        <w:rPr>
          <w:rFonts w:ascii="Times New Roman" w:hAnsi="Times New Roman" w:cs="Times New Roman"/>
        </w:rPr>
      </w:pPr>
    </w:p>
    <w:p w:rsidR="00D471B6" w:rsidRPr="00ED77D2" w:rsidRDefault="00D471B6" w:rsidP="003913C4">
      <w:pPr>
        <w:spacing w:after="0" w:line="240" w:lineRule="auto"/>
        <w:rPr>
          <w:rFonts w:ascii="Times New Roman" w:hAnsi="Times New Roman" w:cs="Times New Roman"/>
        </w:rPr>
      </w:pPr>
      <w:r w:rsidRPr="00ED77D2">
        <w:rPr>
          <w:rFonts w:ascii="Times New Roman" w:hAnsi="Times New Roman" w:cs="Times New Roman"/>
        </w:rPr>
        <w:t>The QLT web site is being restructured. O</w:t>
      </w:r>
      <w:r w:rsidR="00821EC9" w:rsidRPr="00ED77D2">
        <w:rPr>
          <w:rFonts w:ascii="Times New Roman" w:hAnsi="Times New Roman" w:cs="Times New Roman"/>
        </w:rPr>
        <w:t>ffice of Institutional Effectiveness (O</w:t>
      </w:r>
      <w:r w:rsidRPr="00ED77D2">
        <w:rPr>
          <w:rFonts w:ascii="Times New Roman" w:hAnsi="Times New Roman" w:cs="Times New Roman"/>
        </w:rPr>
        <w:t>IE</w:t>
      </w:r>
      <w:r w:rsidR="00821EC9" w:rsidRPr="00ED77D2">
        <w:rPr>
          <w:rFonts w:ascii="Times New Roman" w:hAnsi="Times New Roman" w:cs="Times New Roman"/>
        </w:rPr>
        <w:t>)</w:t>
      </w:r>
      <w:r w:rsidRPr="00ED77D2">
        <w:rPr>
          <w:rFonts w:ascii="Times New Roman" w:hAnsi="Times New Roman" w:cs="Times New Roman"/>
        </w:rPr>
        <w:t xml:space="preserve"> is the main page with links to the QEP</w:t>
      </w:r>
      <w:r w:rsidR="003D1992" w:rsidRPr="00ED77D2">
        <w:rPr>
          <w:rFonts w:ascii="Times New Roman" w:hAnsi="Times New Roman" w:cs="Times New Roman"/>
        </w:rPr>
        <w:t>,</w:t>
      </w:r>
      <w:r w:rsidRPr="00ED77D2">
        <w:rPr>
          <w:rFonts w:ascii="Times New Roman" w:hAnsi="Times New Roman" w:cs="Times New Roman"/>
        </w:rPr>
        <w:t xml:space="preserve"> </w:t>
      </w:r>
      <w:r w:rsidR="003D1992" w:rsidRPr="00ED77D2">
        <w:rPr>
          <w:rFonts w:ascii="Times New Roman" w:hAnsi="Times New Roman" w:cs="Times New Roman"/>
        </w:rPr>
        <w:t>Professional Development workshops videos and approved QLT course syllabi.</w:t>
      </w:r>
    </w:p>
    <w:p w:rsidR="00C210A3" w:rsidRPr="00ED77D2" w:rsidRDefault="00C210A3" w:rsidP="003913C4">
      <w:pPr>
        <w:spacing w:after="0" w:line="240" w:lineRule="auto"/>
        <w:rPr>
          <w:rFonts w:ascii="Times New Roman" w:hAnsi="Times New Roman" w:cs="Times New Roman"/>
          <w:b/>
        </w:rPr>
      </w:pPr>
    </w:p>
    <w:p w:rsidR="00247735" w:rsidRPr="00ED77D2" w:rsidRDefault="00247735" w:rsidP="003913C4">
      <w:pPr>
        <w:spacing w:after="0" w:line="240" w:lineRule="auto"/>
        <w:rPr>
          <w:rFonts w:ascii="Times New Roman" w:hAnsi="Times New Roman" w:cs="Times New Roman"/>
          <w:b/>
          <w:u w:val="single"/>
        </w:rPr>
      </w:pPr>
      <w:r w:rsidRPr="00ED77D2">
        <w:rPr>
          <w:rFonts w:ascii="Times New Roman" w:hAnsi="Times New Roman" w:cs="Times New Roman"/>
          <w:b/>
          <w:u w:val="single"/>
        </w:rPr>
        <w:t>Senate Committee Reports</w:t>
      </w:r>
    </w:p>
    <w:p w:rsidR="00EE265E" w:rsidRDefault="00247735" w:rsidP="003913C4">
      <w:pPr>
        <w:spacing w:after="0" w:line="240" w:lineRule="auto"/>
        <w:rPr>
          <w:rFonts w:ascii="Times New Roman" w:hAnsi="Times New Roman" w:cs="Times New Roman"/>
        </w:rPr>
      </w:pPr>
      <w:r w:rsidRPr="006464C1">
        <w:rPr>
          <w:rFonts w:ascii="Times New Roman" w:hAnsi="Times New Roman" w:cs="Times New Roman"/>
          <w:b/>
        </w:rPr>
        <w:t>Budget Committee</w:t>
      </w:r>
      <w:r w:rsidRPr="00ED77D2">
        <w:rPr>
          <w:rFonts w:ascii="Times New Roman" w:hAnsi="Times New Roman" w:cs="Times New Roman"/>
        </w:rPr>
        <w:t>:</w:t>
      </w:r>
      <w:r w:rsidR="00FF5558" w:rsidRPr="00ED77D2">
        <w:rPr>
          <w:rFonts w:ascii="Times New Roman" w:hAnsi="Times New Roman" w:cs="Times New Roman"/>
        </w:rPr>
        <w:t xml:space="preserve"> Dr. Robinson communicated </w:t>
      </w:r>
      <w:r w:rsidR="00036C4F" w:rsidRPr="00ED77D2">
        <w:rPr>
          <w:rFonts w:ascii="Times New Roman" w:hAnsi="Times New Roman" w:cs="Times New Roman"/>
        </w:rPr>
        <w:t xml:space="preserve">that the Committee will address the </w:t>
      </w:r>
      <w:r w:rsidR="000E515A" w:rsidRPr="00ED77D2">
        <w:rPr>
          <w:rFonts w:ascii="Times New Roman" w:hAnsi="Times New Roman" w:cs="Times New Roman"/>
        </w:rPr>
        <w:t>Summ</w:t>
      </w:r>
      <w:r w:rsidR="00FF5558" w:rsidRPr="00ED77D2">
        <w:rPr>
          <w:rFonts w:ascii="Times New Roman" w:hAnsi="Times New Roman" w:cs="Times New Roman"/>
        </w:rPr>
        <w:t>er Pay Policy</w:t>
      </w:r>
      <w:r w:rsidR="00036C4F" w:rsidRPr="00ED77D2">
        <w:rPr>
          <w:rFonts w:ascii="Times New Roman" w:hAnsi="Times New Roman" w:cs="Times New Roman"/>
        </w:rPr>
        <w:t xml:space="preserve"> next.</w:t>
      </w:r>
      <w:r w:rsidR="000E515A" w:rsidRPr="00ED77D2">
        <w:rPr>
          <w:rFonts w:ascii="Times New Roman" w:hAnsi="Times New Roman" w:cs="Times New Roman"/>
        </w:rPr>
        <w:t xml:space="preserve"> </w:t>
      </w:r>
      <w:r w:rsidR="00036C4F" w:rsidRPr="00ED77D2">
        <w:rPr>
          <w:rFonts w:ascii="Times New Roman" w:hAnsi="Times New Roman" w:cs="Times New Roman"/>
        </w:rPr>
        <w:t xml:space="preserve">Dr. Garrison </w:t>
      </w:r>
      <w:r w:rsidR="00DF3E54" w:rsidRPr="00ED77D2">
        <w:rPr>
          <w:rFonts w:ascii="Times New Roman" w:hAnsi="Times New Roman" w:cs="Times New Roman"/>
        </w:rPr>
        <w:t xml:space="preserve">presented the senate priorities submitted as an information item. He said that because of the earlier than usual priorities submission dates, the priorities were </w:t>
      </w:r>
      <w:r w:rsidR="00EE265E" w:rsidRPr="00ED77D2">
        <w:rPr>
          <w:rFonts w:ascii="Times New Roman" w:hAnsi="Times New Roman" w:cs="Times New Roman"/>
        </w:rPr>
        <w:t>forwarded</w:t>
      </w:r>
      <w:r w:rsidR="00DF3E54" w:rsidRPr="00ED77D2">
        <w:rPr>
          <w:rFonts w:ascii="Times New Roman" w:hAnsi="Times New Roman" w:cs="Times New Roman"/>
        </w:rPr>
        <w:t xml:space="preserve"> to the Provost prior to </w:t>
      </w:r>
      <w:r w:rsidR="00EE265E" w:rsidRPr="00ED77D2">
        <w:rPr>
          <w:rFonts w:ascii="Times New Roman" w:hAnsi="Times New Roman" w:cs="Times New Roman"/>
        </w:rPr>
        <w:t xml:space="preserve">presentation to the senate. In the future, priorities will be presented to the Senate prior to submission. The Senate’s first priority is Faculty Pay Increases. </w:t>
      </w:r>
    </w:p>
    <w:p w:rsidR="00876768" w:rsidRPr="00ED77D2" w:rsidRDefault="00876768" w:rsidP="003913C4">
      <w:pPr>
        <w:spacing w:after="0" w:line="240" w:lineRule="auto"/>
        <w:rPr>
          <w:rFonts w:ascii="Times New Roman" w:hAnsi="Times New Roman" w:cs="Times New Roman"/>
        </w:rPr>
      </w:pPr>
    </w:p>
    <w:p w:rsidR="00247735" w:rsidRPr="00ED77D2" w:rsidRDefault="00247735" w:rsidP="003913C4">
      <w:pPr>
        <w:spacing w:after="0" w:line="240" w:lineRule="auto"/>
        <w:rPr>
          <w:rFonts w:ascii="Times New Roman" w:hAnsi="Times New Roman" w:cs="Times New Roman"/>
        </w:rPr>
      </w:pPr>
      <w:r w:rsidRPr="006464C1">
        <w:rPr>
          <w:rFonts w:ascii="Times New Roman" w:hAnsi="Times New Roman" w:cs="Times New Roman"/>
          <w:b/>
        </w:rPr>
        <w:t>Faculty Life</w:t>
      </w:r>
      <w:r w:rsidRPr="00ED77D2">
        <w:rPr>
          <w:rFonts w:ascii="Times New Roman" w:hAnsi="Times New Roman" w:cs="Times New Roman"/>
        </w:rPr>
        <w:t>:</w:t>
      </w:r>
      <w:r w:rsidR="003D1992" w:rsidRPr="00ED77D2">
        <w:rPr>
          <w:rFonts w:ascii="Times New Roman" w:hAnsi="Times New Roman" w:cs="Times New Roman"/>
        </w:rPr>
        <w:t xml:space="preserve"> Dr. Garrison announced the resignation of Dr. Frank Matthews</w:t>
      </w:r>
      <w:r w:rsidR="00821EC9" w:rsidRPr="00ED77D2">
        <w:rPr>
          <w:rFonts w:ascii="Times New Roman" w:hAnsi="Times New Roman" w:cs="Times New Roman"/>
        </w:rPr>
        <w:t xml:space="preserve"> from the Faculty Senate</w:t>
      </w:r>
      <w:r w:rsidR="003D1992" w:rsidRPr="00ED77D2">
        <w:rPr>
          <w:rFonts w:ascii="Times New Roman" w:hAnsi="Times New Roman" w:cs="Times New Roman"/>
        </w:rPr>
        <w:t>. SCE will call a special election to elect a new representative. The Senate noted Dr. Matthews</w:t>
      </w:r>
      <w:r w:rsidR="00821EC9" w:rsidRPr="00ED77D2">
        <w:rPr>
          <w:rFonts w:ascii="Times New Roman" w:hAnsi="Times New Roman" w:cs="Times New Roman"/>
        </w:rPr>
        <w:t xml:space="preserve">’ </w:t>
      </w:r>
      <w:r w:rsidR="00DF28D8" w:rsidRPr="00ED77D2">
        <w:rPr>
          <w:rFonts w:ascii="Times New Roman" w:hAnsi="Times New Roman" w:cs="Times New Roman"/>
        </w:rPr>
        <w:t xml:space="preserve">significant </w:t>
      </w:r>
      <w:r w:rsidR="00821EC9" w:rsidRPr="00ED77D2">
        <w:rPr>
          <w:rFonts w:ascii="Times New Roman" w:hAnsi="Times New Roman" w:cs="Times New Roman"/>
        </w:rPr>
        <w:t>service to the Faculty Senate and UHCL’s shared Governance.</w:t>
      </w:r>
    </w:p>
    <w:p w:rsidR="00821EC9" w:rsidRPr="00ED77D2" w:rsidRDefault="00821EC9" w:rsidP="003913C4">
      <w:pPr>
        <w:spacing w:after="0" w:line="240" w:lineRule="auto"/>
        <w:rPr>
          <w:rFonts w:ascii="Times New Roman" w:hAnsi="Times New Roman" w:cs="Times New Roman"/>
        </w:rPr>
      </w:pPr>
    </w:p>
    <w:p w:rsidR="00036C4F" w:rsidRPr="00ED77D2" w:rsidRDefault="00036C4F" w:rsidP="00036C4F">
      <w:pPr>
        <w:spacing w:after="0" w:line="240" w:lineRule="auto"/>
        <w:rPr>
          <w:rFonts w:ascii="Times New Roman" w:hAnsi="Times New Roman" w:cs="Times New Roman"/>
        </w:rPr>
      </w:pPr>
      <w:r w:rsidRPr="006464C1">
        <w:rPr>
          <w:rFonts w:ascii="Times New Roman" w:hAnsi="Times New Roman" w:cs="Times New Roman"/>
          <w:b/>
        </w:rPr>
        <w:t>Research Committee</w:t>
      </w:r>
      <w:r w:rsidRPr="00ED77D2">
        <w:rPr>
          <w:rFonts w:ascii="Times New Roman" w:hAnsi="Times New Roman" w:cs="Times New Roman"/>
        </w:rPr>
        <w:t>:</w:t>
      </w:r>
      <w:r w:rsidR="00EE265E" w:rsidRPr="00ED77D2">
        <w:rPr>
          <w:rFonts w:ascii="Times New Roman" w:hAnsi="Times New Roman" w:cs="Times New Roman"/>
        </w:rPr>
        <w:t xml:space="preserve"> </w:t>
      </w:r>
      <w:r w:rsidR="00DF28D8" w:rsidRPr="00ED77D2">
        <w:rPr>
          <w:rFonts w:ascii="Times New Roman" w:hAnsi="Times New Roman" w:cs="Times New Roman"/>
        </w:rPr>
        <w:t xml:space="preserve">Dr. Gossett said </w:t>
      </w:r>
      <w:r w:rsidR="007B4955" w:rsidRPr="00ED77D2">
        <w:rPr>
          <w:rFonts w:ascii="Times New Roman" w:hAnsi="Times New Roman" w:cs="Times New Roman"/>
        </w:rPr>
        <w:t xml:space="preserve">committee </w:t>
      </w:r>
      <w:r w:rsidR="00DF28D8" w:rsidRPr="00ED77D2">
        <w:rPr>
          <w:rFonts w:ascii="Times New Roman" w:hAnsi="Times New Roman" w:cs="Times New Roman"/>
        </w:rPr>
        <w:t xml:space="preserve">discussion continued </w:t>
      </w:r>
      <w:r w:rsidR="00EE265E" w:rsidRPr="00ED77D2">
        <w:rPr>
          <w:rFonts w:ascii="Times New Roman" w:hAnsi="Times New Roman" w:cs="Times New Roman"/>
        </w:rPr>
        <w:t>on open access journals</w:t>
      </w:r>
      <w:r w:rsidR="00DF28D8" w:rsidRPr="00ED77D2">
        <w:rPr>
          <w:rFonts w:ascii="Times New Roman" w:hAnsi="Times New Roman" w:cs="Times New Roman"/>
        </w:rPr>
        <w:t>. Th</w:t>
      </w:r>
      <w:r w:rsidR="00EE265E" w:rsidRPr="00ED77D2">
        <w:rPr>
          <w:rFonts w:ascii="Times New Roman" w:hAnsi="Times New Roman" w:cs="Times New Roman"/>
        </w:rPr>
        <w:t xml:space="preserve">e trend is </w:t>
      </w:r>
      <w:r w:rsidR="00DF28D8" w:rsidRPr="00ED77D2">
        <w:rPr>
          <w:rFonts w:ascii="Times New Roman" w:hAnsi="Times New Roman" w:cs="Times New Roman"/>
        </w:rPr>
        <w:t xml:space="preserve">increasingly towards </w:t>
      </w:r>
      <w:r w:rsidR="00EE265E" w:rsidRPr="00ED77D2">
        <w:rPr>
          <w:rFonts w:ascii="Times New Roman" w:hAnsi="Times New Roman" w:cs="Times New Roman"/>
        </w:rPr>
        <w:t>open ac</w:t>
      </w:r>
      <w:r w:rsidR="00DF28D8" w:rsidRPr="00ED77D2">
        <w:rPr>
          <w:rFonts w:ascii="Times New Roman" w:hAnsi="Times New Roman" w:cs="Times New Roman"/>
        </w:rPr>
        <w:t xml:space="preserve">cess journals. </w:t>
      </w:r>
      <w:r w:rsidR="00EE265E" w:rsidRPr="00ED77D2">
        <w:rPr>
          <w:rFonts w:ascii="Times New Roman" w:hAnsi="Times New Roman" w:cs="Times New Roman"/>
        </w:rPr>
        <w:t xml:space="preserve">Funding </w:t>
      </w:r>
      <w:r w:rsidR="00DF28D8" w:rsidRPr="00ED77D2">
        <w:rPr>
          <w:rFonts w:ascii="Times New Roman" w:hAnsi="Times New Roman" w:cs="Times New Roman"/>
        </w:rPr>
        <w:t xml:space="preserve">agencies encourage publication in those journals.  Apparently, in some schools </w:t>
      </w:r>
      <w:r w:rsidR="00761BA2" w:rsidRPr="00ED77D2">
        <w:rPr>
          <w:rFonts w:ascii="Times New Roman" w:hAnsi="Times New Roman" w:cs="Times New Roman"/>
        </w:rPr>
        <w:t xml:space="preserve">publishing in those journals is not recognized although they </w:t>
      </w:r>
      <w:r w:rsidR="007B4955" w:rsidRPr="00ED77D2">
        <w:rPr>
          <w:rFonts w:ascii="Times New Roman" w:hAnsi="Times New Roman" w:cs="Times New Roman"/>
        </w:rPr>
        <w:t>are</w:t>
      </w:r>
      <w:r w:rsidR="00761BA2" w:rsidRPr="00ED77D2">
        <w:rPr>
          <w:rFonts w:ascii="Times New Roman" w:hAnsi="Times New Roman" w:cs="Times New Roman"/>
        </w:rPr>
        <w:t xml:space="preserve"> peer reviewed. In addition, there is the issue of publication printing fees of about $225-$1500 per article</w:t>
      </w:r>
      <w:r w:rsidR="007B4955" w:rsidRPr="00ED77D2">
        <w:rPr>
          <w:rFonts w:ascii="Times New Roman" w:hAnsi="Times New Roman" w:cs="Times New Roman"/>
        </w:rPr>
        <w:t xml:space="preserve"> in those journals</w:t>
      </w:r>
      <w:r w:rsidR="00761BA2" w:rsidRPr="00ED77D2">
        <w:rPr>
          <w:rFonts w:ascii="Times New Roman" w:hAnsi="Times New Roman" w:cs="Times New Roman"/>
        </w:rPr>
        <w:t xml:space="preserve">. </w:t>
      </w:r>
      <w:r w:rsidR="007B4955" w:rsidRPr="00ED77D2">
        <w:rPr>
          <w:rFonts w:ascii="Times New Roman" w:hAnsi="Times New Roman" w:cs="Times New Roman"/>
        </w:rPr>
        <w:t xml:space="preserve">The lack of funding for printing fees is discouraging to faculty. </w:t>
      </w:r>
      <w:r w:rsidR="00544704" w:rsidRPr="00ED77D2">
        <w:rPr>
          <w:rFonts w:ascii="Times New Roman" w:hAnsi="Times New Roman" w:cs="Times New Roman"/>
        </w:rPr>
        <w:t xml:space="preserve">In addition, new faculty hired for downward expansion will face the challenge of publishing in open access journals without a funding source. There is great need to identify a funding source in light of the growing trend </w:t>
      </w:r>
      <w:r w:rsidR="007E11F0" w:rsidRPr="00ED77D2">
        <w:rPr>
          <w:rFonts w:ascii="Times New Roman" w:hAnsi="Times New Roman" w:cs="Times New Roman"/>
        </w:rPr>
        <w:t>of open access journals and that the</w:t>
      </w:r>
      <w:r w:rsidR="00544704" w:rsidRPr="00ED77D2">
        <w:rPr>
          <w:rFonts w:ascii="Times New Roman" w:hAnsi="Times New Roman" w:cs="Times New Roman"/>
        </w:rPr>
        <w:t xml:space="preserve"> </w:t>
      </w:r>
      <w:r w:rsidR="00761BA2" w:rsidRPr="00ED77D2">
        <w:rPr>
          <w:rFonts w:ascii="Times New Roman" w:hAnsi="Times New Roman" w:cs="Times New Roman"/>
        </w:rPr>
        <w:t xml:space="preserve">majority of publishing is not done under grant.  </w:t>
      </w:r>
    </w:p>
    <w:p w:rsidR="00544704" w:rsidRPr="00ED77D2" w:rsidRDefault="00544704" w:rsidP="00761BA2">
      <w:pPr>
        <w:spacing w:after="0" w:line="240" w:lineRule="auto"/>
        <w:rPr>
          <w:rFonts w:ascii="Times New Roman" w:hAnsi="Times New Roman" w:cs="Times New Roman"/>
        </w:rPr>
      </w:pPr>
    </w:p>
    <w:p w:rsidR="00EA1442" w:rsidRPr="00ED77D2" w:rsidRDefault="00761BA2" w:rsidP="00761BA2">
      <w:pPr>
        <w:spacing w:after="0" w:line="240" w:lineRule="auto"/>
        <w:rPr>
          <w:rFonts w:ascii="Times New Roman" w:hAnsi="Times New Roman" w:cs="Times New Roman"/>
        </w:rPr>
      </w:pPr>
      <w:r w:rsidRPr="006464C1">
        <w:rPr>
          <w:rFonts w:ascii="Times New Roman" w:hAnsi="Times New Roman" w:cs="Times New Roman"/>
          <w:b/>
        </w:rPr>
        <w:t>Curriculum &amp; Teaching Committee</w:t>
      </w:r>
      <w:r w:rsidRPr="00ED77D2">
        <w:rPr>
          <w:rFonts w:ascii="Times New Roman" w:hAnsi="Times New Roman" w:cs="Times New Roman"/>
        </w:rPr>
        <w:t xml:space="preserve">: </w:t>
      </w:r>
      <w:r w:rsidR="007E11F0" w:rsidRPr="00ED77D2">
        <w:rPr>
          <w:rFonts w:ascii="Times New Roman" w:hAnsi="Times New Roman" w:cs="Times New Roman"/>
        </w:rPr>
        <w:t xml:space="preserve">Dr. Willis pointed out that C&amp;T </w:t>
      </w:r>
      <w:r w:rsidR="00EA1442" w:rsidRPr="00ED77D2">
        <w:rPr>
          <w:rFonts w:ascii="Times New Roman" w:hAnsi="Times New Roman" w:cs="Times New Roman"/>
        </w:rPr>
        <w:t xml:space="preserve">noted revisions to </w:t>
      </w:r>
      <w:r w:rsidRPr="00ED77D2">
        <w:rPr>
          <w:rFonts w:ascii="Times New Roman" w:hAnsi="Times New Roman" w:cs="Times New Roman"/>
        </w:rPr>
        <w:t>two catalog statements</w:t>
      </w:r>
      <w:r w:rsidR="007E11F0" w:rsidRPr="00ED77D2">
        <w:rPr>
          <w:rFonts w:ascii="Times New Roman" w:hAnsi="Times New Roman" w:cs="Times New Roman"/>
        </w:rPr>
        <w:t>–</w:t>
      </w:r>
      <w:r w:rsidR="00EA1442" w:rsidRPr="00ED77D2">
        <w:rPr>
          <w:rFonts w:ascii="Times New Roman" w:hAnsi="Times New Roman" w:cs="Times New Roman"/>
        </w:rPr>
        <w:t>t</w:t>
      </w:r>
      <w:r w:rsidR="007E11F0" w:rsidRPr="00ED77D2">
        <w:rPr>
          <w:rFonts w:ascii="Times New Roman" w:hAnsi="Times New Roman" w:cs="Times New Roman"/>
        </w:rPr>
        <w:t xml:space="preserve">he Mandatory Academic Advising Policy and the Interim Grade Reports. </w:t>
      </w:r>
      <w:r w:rsidRPr="00ED77D2">
        <w:rPr>
          <w:rFonts w:ascii="Times New Roman" w:hAnsi="Times New Roman" w:cs="Times New Roman"/>
        </w:rPr>
        <w:t xml:space="preserve"> </w:t>
      </w:r>
      <w:r w:rsidR="00EA1442" w:rsidRPr="00ED77D2">
        <w:rPr>
          <w:rFonts w:ascii="Times New Roman" w:hAnsi="Times New Roman" w:cs="Times New Roman"/>
        </w:rPr>
        <w:t>The revised statements are forwarded for the information of the Senate. Dr. Rob asked if all catalog statements revisions are passed through C&amp;T Committee. Dr. Willis explained that only revisions pertaining to curriculum.</w:t>
      </w:r>
      <w:r w:rsidR="00414772" w:rsidRPr="00ED77D2">
        <w:rPr>
          <w:rFonts w:ascii="Times New Roman" w:hAnsi="Times New Roman" w:cs="Times New Roman"/>
        </w:rPr>
        <w:t xml:space="preserve">  </w:t>
      </w:r>
      <w:r w:rsidR="00EA1442" w:rsidRPr="00ED77D2">
        <w:rPr>
          <w:rFonts w:ascii="Times New Roman" w:hAnsi="Times New Roman" w:cs="Times New Roman"/>
        </w:rPr>
        <w:t xml:space="preserve">Dr. Garrison agreed and said that the statements will be forwarded to Academic Council. </w:t>
      </w:r>
    </w:p>
    <w:p w:rsidR="00EA1442" w:rsidRPr="00ED77D2" w:rsidRDefault="00EA1442" w:rsidP="00761BA2">
      <w:pPr>
        <w:spacing w:after="0" w:line="240" w:lineRule="auto"/>
        <w:rPr>
          <w:rFonts w:ascii="Times New Roman" w:hAnsi="Times New Roman" w:cs="Times New Roman"/>
        </w:rPr>
      </w:pPr>
    </w:p>
    <w:p w:rsidR="000D6410" w:rsidRPr="00ED77D2" w:rsidRDefault="00616CEA" w:rsidP="00761BA2">
      <w:pPr>
        <w:spacing w:after="0" w:line="240" w:lineRule="auto"/>
        <w:rPr>
          <w:rFonts w:ascii="Times New Roman" w:hAnsi="Times New Roman" w:cs="Times New Roman"/>
        </w:rPr>
      </w:pPr>
      <w:r w:rsidRPr="00ED77D2">
        <w:rPr>
          <w:rFonts w:ascii="Times New Roman" w:hAnsi="Times New Roman" w:cs="Times New Roman"/>
          <w:b/>
          <w:u w:val="single"/>
        </w:rPr>
        <w:t xml:space="preserve">Formation of the </w:t>
      </w:r>
      <w:r w:rsidR="00463C88">
        <w:rPr>
          <w:rFonts w:ascii="Times New Roman" w:hAnsi="Times New Roman" w:cs="Times New Roman"/>
          <w:b/>
          <w:u w:val="single"/>
        </w:rPr>
        <w:t xml:space="preserve">Faculty Workload </w:t>
      </w:r>
      <w:r w:rsidRPr="00ED77D2">
        <w:rPr>
          <w:rFonts w:ascii="Times New Roman" w:hAnsi="Times New Roman" w:cs="Times New Roman"/>
          <w:b/>
          <w:u w:val="single"/>
        </w:rPr>
        <w:t>Ad hoc Committee</w:t>
      </w:r>
    </w:p>
    <w:p w:rsidR="00403EB0" w:rsidRPr="00ED77D2" w:rsidRDefault="001110C6" w:rsidP="00761BA2">
      <w:pPr>
        <w:spacing w:after="0" w:line="240" w:lineRule="auto"/>
        <w:rPr>
          <w:rFonts w:ascii="Times New Roman" w:hAnsi="Times New Roman" w:cs="Times New Roman"/>
        </w:rPr>
      </w:pPr>
      <w:r w:rsidRPr="00ED77D2">
        <w:rPr>
          <w:rFonts w:ascii="Times New Roman" w:hAnsi="Times New Roman" w:cs="Times New Roman"/>
        </w:rPr>
        <w:t>Dr. Garrison</w:t>
      </w:r>
      <w:r w:rsidR="00F64019" w:rsidRPr="00ED77D2">
        <w:rPr>
          <w:rFonts w:ascii="Times New Roman" w:hAnsi="Times New Roman" w:cs="Times New Roman"/>
        </w:rPr>
        <w:t xml:space="preserve"> announced that the Faculty Senate Executive Committee created an ad hoc committee to address the Faculty Workload Policy. </w:t>
      </w:r>
      <w:r w:rsidR="0045255D" w:rsidRPr="00ED77D2">
        <w:rPr>
          <w:rFonts w:ascii="Times New Roman" w:hAnsi="Times New Roman" w:cs="Times New Roman"/>
        </w:rPr>
        <w:t xml:space="preserve">The committee’s composition will be </w:t>
      </w:r>
      <w:r w:rsidR="00F64019" w:rsidRPr="00ED77D2">
        <w:rPr>
          <w:rFonts w:ascii="Times New Roman" w:hAnsi="Times New Roman" w:cs="Times New Roman"/>
        </w:rPr>
        <w:t>Dr. Kathryn Ley</w:t>
      </w:r>
      <w:r w:rsidR="0045255D" w:rsidRPr="00ED77D2">
        <w:rPr>
          <w:rFonts w:ascii="Times New Roman" w:hAnsi="Times New Roman" w:cs="Times New Roman"/>
        </w:rPr>
        <w:t>, Chair and one faculty member from</w:t>
      </w:r>
      <w:r w:rsidR="00C734E1" w:rsidRPr="00ED77D2">
        <w:rPr>
          <w:rFonts w:ascii="Times New Roman" w:hAnsi="Times New Roman" w:cs="Times New Roman"/>
        </w:rPr>
        <w:t xml:space="preserve"> each school. </w:t>
      </w:r>
      <w:r w:rsidR="0045255D" w:rsidRPr="00ED77D2">
        <w:rPr>
          <w:rFonts w:ascii="Times New Roman" w:hAnsi="Times New Roman" w:cs="Times New Roman"/>
        </w:rPr>
        <w:t>Faculty members do</w:t>
      </w:r>
      <w:r w:rsidR="00C734E1" w:rsidRPr="00ED77D2">
        <w:rPr>
          <w:rFonts w:ascii="Times New Roman" w:hAnsi="Times New Roman" w:cs="Times New Roman"/>
        </w:rPr>
        <w:t xml:space="preserve"> not have to be senators.</w:t>
      </w:r>
      <w:r w:rsidR="0045255D" w:rsidRPr="00ED77D2">
        <w:rPr>
          <w:rFonts w:ascii="Times New Roman" w:hAnsi="Times New Roman" w:cs="Times New Roman"/>
        </w:rPr>
        <w:t xml:space="preserve"> The committee was formed because of the need to maintain consistency of members who will remain until the committee achieves its charge. The committee</w:t>
      </w:r>
      <w:r w:rsidR="00403EB0" w:rsidRPr="00ED77D2">
        <w:rPr>
          <w:rFonts w:ascii="Times New Roman" w:hAnsi="Times New Roman" w:cs="Times New Roman"/>
        </w:rPr>
        <w:t xml:space="preserve"> is charged with developing a policy that will:</w:t>
      </w:r>
    </w:p>
    <w:p w:rsidR="00FD3715" w:rsidRPr="00ED77D2" w:rsidRDefault="00FD3715" w:rsidP="00FD3715">
      <w:pPr>
        <w:pStyle w:val="ListParagraph"/>
        <w:widowControl w:val="0"/>
        <w:numPr>
          <w:ilvl w:val="0"/>
          <w:numId w:val="4"/>
        </w:numPr>
        <w:autoSpaceDE w:val="0"/>
        <w:autoSpaceDN w:val="0"/>
        <w:adjustRightInd w:val="0"/>
        <w:spacing w:after="0"/>
        <w:rPr>
          <w:rFonts w:ascii="Times New Roman" w:hAnsi="Times New Roman" w:cs="Times New Roman"/>
        </w:rPr>
      </w:pPr>
      <w:r w:rsidRPr="00ED77D2">
        <w:rPr>
          <w:rFonts w:ascii="Times New Roman" w:hAnsi="Times New Roman" w:cs="Times New Roman"/>
        </w:rPr>
        <w:t>Create an updated workload policy for tenured and tenure track faculty members that reflects the changing nature of academics at UHCL</w:t>
      </w:r>
      <w:r w:rsidRPr="00ED77D2" w:rsidDel="00FD3715">
        <w:rPr>
          <w:rFonts w:ascii="Times New Roman" w:hAnsi="Times New Roman" w:cs="Times New Roman"/>
        </w:rPr>
        <w:t xml:space="preserve"> </w:t>
      </w:r>
    </w:p>
    <w:p w:rsidR="00FD3715" w:rsidRPr="00ED77D2" w:rsidRDefault="00FD3715" w:rsidP="00FD3715">
      <w:pPr>
        <w:pStyle w:val="ListParagraph"/>
        <w:widowControl w:val="0"/>
        <w:numPr>
          <w:ilvl w:val="0"/>
          <w:numId w:val="4"/>
        </w:numPr>
        <w:autoSpaceDE w:val="0"/>
        <w:autoSpaceDN w:val="0"/>
        <w:adjustRightInd w:val="0"/>
        <w:spacing w:after="0"/>
        <w:rPr>
          <w:rFonts w:ascii="Times New Roman" w:hAnsi="Times New Roman" w:cs="Times New Roman"/>
        </w:rPr>
      </w:pPr>
      <w:r w:rsidRPr="00ED77D2">
        <w:rPr>
          <w:rFonts w:ascii="Times New Roman" w:hAnsi="Times New Roman" w:cs="Times New Roman"/>
        </w:rPr>
        <w:t>This policy should represent all aspects of faculty work (i.e., teaching, research, and service)</w:t>
      </w:r>
    </w:p>
    <w:p w:rsidR="00FD3715" w:rsidRPr="00ED77D2" w:rsidRDefault="00FD3715" w:rsidP="00FD3715">
      <w:pPr>
        <w:pStyle w:val="ListParagraph"/>
        <w:widowControl w:val="0"/>
        <w:numPr>
          <w:ilvl w:val="0"/>
          <w:numId w:val="4"/>
        </w:numPr>
        <w:autoSpaceDE w:val="0"/>
        <w:autoSpaceDN w:val="0"/>
        <w:adjustRightInd w:val="0"/>
        <w:spacing w:after="0"/>
        <w:rPr>
          <w:rFonts w:ascii="Times New Roman" w:hAnsi="Times New Roman" w:cs="Times New Roman"/>
        </w:rPr>
      </w:pPr>
      <w:r w:rsidRPr="00ED77D2">
        <w:rPr>
          <w:rFonts w:ascii="Times New Roman" w:hAnsi="Times New Roman" w:cs="Times New Roman"/>
        </w:rPr>
        <w:t>This policy should recognize that the teaching of students is not limited to traditional face-to-face lecturing</w:t>
      </w:r>
    </w:p>
    <w:p w:rsidR="00FD3715" w:rsidRPr="00ED77D2" w:rsidRDefault="00FD3715" w:rsidP="00FD3715">
      <w:pPr>
        <w:pStyle w:val="ListParagraph"/>
        <w:widowControl w:val="0"/>
        <w:numPr>
          <w:ilvl w:val="0"/>
          <w:numId w:val="4"/>
        </w:numPr>
        <w:autoSpaceDE w:val="0"/>
        <w:autoSpaceDN w:val="0"/>
        <w:adjustRightInd w:val="0"/>
        <w:spacing w:after="0"/>
        <w:rPr>
          <w:rFonts w:ascii="Times New Roman" w:hAnsi="Times New Roman" w:cs="Times New Roman"/>
        </w:rPr>
      </w:pPr>
      <w:r w:rsidRPr="00ED77D2">
        <w:rPr>
          <w:rFonts w:ascii="Times New Roman" w:hAnsi="Times New Roman" w:cs="Times New Roman"/>
        </w:rPr>
        <w:t>While being mindful of the diversity of academic programs, the policy should strive for as much uniformity as possible across all programs in the university</w:t>
      </w:r>
    </w:p>
    <w:p w:rsidR="00FD3715" w:rsidRPr="00ED77D2" w:rsidRDefault="00FD3715" w:rsidP="00FD3715">
      <w:pPr>
        <w:pStyle w:val="ListParagraph"/>
        <w:widowControl w:val="0"/>
        <w:numPr>
          <w:ilvl w:val="0"/>
          <w:numId w:val="4"/>
        </w:numPr>
        <w:autoSpaceDE w:val="0"/>
        <w:autoSpaceDN w:val="0"/>
        <w:adjustRightInd w:val="0"/>
        <w:spacing w:after="0"/>
        <w:rPr>
          <w:rFonts w:ascii="Times New Roman" w:hAnsi="Times New Roman" w:cs="Times New Roman"/>
        </w:rPr>
      </w:pPr>
      <w:r w:rsidRPr="00ED77D2">
        <w:rPr>
          <w:rFonts w:ascii="Times New Roman" w:hAnsi="Times New Roman" w:cs="Times New Roman"/>
        </w:rPr>
        <w:t>The committee should research best practices and workload policies at peer institutions</w:t>
      </w:r>
    </w:p>
    <w:p w:rsidR="00FD3715" w:rsidRPr="00ED77D2" w:rsidRDefault="00FD3715" w:rsidP="00FD3715">
      <w:pPr>
        <w:pStyle w:val="ListParagraph"/>
        <w:numPr>
          <w:ilvl w:val="0"/>
          <w:numId w:val="4"/>
        </w:numPr>
        <w:rPr>
          <w:rFonts w:ascii="Times New Roman" w:hAnsi="Times New Roman" w:cs="Times New Roman"/>
        </w:rPr>
      </w:pPr>
      <w:r w:rsidRPr="00ED77D2">
        <w:rPr>
          <w:rFonts w:ascii="Times New Roman" w:hAnsi="Times New Roman" w:cs="Times New Roman"/>
        </w:rPr>
        <w:t>The policy should provide protection for faculty but also allow faculty flexibility to be innovative in teaching</w:t>
      </w:r>
    </w:p>
    <w:p w:rsidR="00FD3715" w:rsidRPr="00ED77D2" w:rsidRDefault="00FD3715" w:rsidP="00FD3715">
      <w:pPr>
        <w:pStyle w:val="ListParagraph"/>
        <w:numPr>
          <w:ilvl w:val="0"/>
          <w:numId w:val="4"/>
        </w:numPr>
        <w:rPr>
          <w:rFonts w:ascii="Times New Roman" w:hAnsi="Times New Roman" w:cs="Times New Roman"/>
        </w:rPr>
      </w:pPr>
      <w:r w:rsidRPr="00ED77D2">
        <w:rPr>
          <w:rFonts w:ascii="Times New Roman" w:hAnsi="Times New Roman" w:cs="Times New Roman"/>
        </w:rPr>
        <w:t>The policy should take into account the impact on the summer pay policy</w:t>
      </w:r>
    </w:p>
    <w:p w:rsidR="00616CEA" w:rsidRPr="00ED77D2" w:rsidRDefault="00616CEA" w:rsidP="0065070E">
      <w:pPr>
        <w:pStyle w:val="ListParagraph"/>
        <w:spacing w:after="0" w:line="240" w:lineRule="auto"/>
        <w:ind w:left="770"/>
        <w:rPr>
          <w:rFonts w:ascii="Times New Roman" w:hAnsi="Times New Roman" w:cs="Times New Roman"/>
        </w:rPr>
      </w:pPr>
    </w:p>
    <w:p w:rsidR="00BE12DD" w:rsidRPr="00ED77D2" w:rsidRDefault="00BE12DD" w:rsidP="00BE12DD">
      <w:pPr>
        <w:spacing w:after="0" w:line="240" w:lineRule="auto"/>
        <w:rPr>
          <w:rFonts w:ascii="Times New Roman" w:hAnsi="Times New Roman" w:cs="Times New Roman"/>
        </w:rPr>
      </w:pPr>
      <w:r w:rsidRPr="00ED77D2">
        <w:rPr>
          <w:rFonts w:ascii="Times New Roman" w:hAnsi="Times New Roman" w:cs="Times New Roman"/>
        </w:rPr>
        <w:t xml:space="preserve">Dr. Ley pointed out that if </w:t>
      </w:r>
      <w:r w:rsidR="0052252C" w:rsidRPr="00ED77D2">
        <w:rPr>
          <w:rFonts w:ascii="Times New Roman" w:hAnsi="Times New Roman" w:cs="Times New Roman"/>
        </w:rPr>
        <w:t xml:space="preserve">the </w:t>
      </w:r>
      <w:r w:rsidRPr="00ED77D2">
        <w:rPr>
          <w:rFonts w:ascii="Times New Roman" w:hAnsi="Times New Roman" w:cs="Times New Roman"/>
        </w:rPr>
        <w:t>committee is approved</w:t>
      </w:r>
      <w:r w:rsidR="0052252C" w:rsidRPr="00ED77D2">
        <w:rPr>
          <w:rFonts w:ascii="Times New Roman" w:hAnsi="Times New Roman" w:cs="Times New Roman"/>
        </w:rPr>
        <w:t xml:space="preserve"> now, </w:t>
      </w:r>
      <w:r w:rsidRPr="00ED77D2">
        <w:rPr>
          <w:rFonts w:ascii="Times New Roman" w:hAnsi="Times New Roman" w:cs="Times New Roman"/>
        </w:rPr>
        <w:t xml:space="preserve">it will </w:t>
      </w:r>
      <w:r w:rsidR="0052252C" w:rsidRPr="00ED77D2">
        <w:rPr>
          <w:rFonts w:ascii="Times New Roman" w:hAnsi="Times New Roman" w:cs="Times New Roman"/>
        </w:rPr>
        <w:t xml:space="preserve">be authorized until </w:t>
      </w:r>
      <w:r w:rsidR="00463C88">
        <w:rPr>
          <w:rFonts w:ascii="Times New Roman" w:hAnsi="Times New Roman" w:cs="Times New Roman"/>
        </w:rPr>
        <w:t>February 2015.</w:t>
      </w:r>
      <w:r w:rsidR="0052252C" w:rsidRPr="00ED77D2">
        <w:rPr>
          <w:rFonts w:ascii="Times New Roman" w:hAnsi="Times New Roman" w:cs="Times New Roman"/>
        </w:rPr>
        <w:t xml:space="preserve"> </w:t>
      </w:r>
      <w:r w:rsidR="00536ADF">
        <w:rPr>
          <w:rFonts w:ascii="Times New Roman" w:hAnsi="Times New Roman" w:cs="Times New Roman"/>
        </w:rPr>
        <w:t>M</w:t>
      </w:r>
      <w:r w:rsidR="00B30156" w:rsidRPr="00ED77D2">
        <w:rPr>
          <w:rFonts w:ascii="Times New Roman" w:hAnsi="Times New Roman" w:cs="Times New Roman"/>
        </w:rPr>
        <w:t xml:space="preserve">embers </w:t>
      </w:r>
      <w:r w:rsidR="00907F69">
        <w:rPr>
          <w:rFonts w:ascii="Times New Roman" w:hAnsi="Times New Roman" w:cs="Times New Roman"/>
        </w:rPr>
        <w:t>would have</w:t>
      </w:r>
      <w:r w:rsidR="00B30156" w:rsidRPr="00ED77D2">
        <w:rPr>
          <w:rFonts w:ascii="Times New Roman" w:hAnsi="Times New Roman" w:cs="Times New Roman"/>
        </w:rPr>
        <w:t xml:space="preserve"> to be reauthorized </w:t>
      </w:r>
      <w:r w:rsidR="000018B8" w:rsidRPr="00ED77D2">
        <w:rPr>
          <w:rFonts w:ascii="Times New Roman" w:hAnsi="Times New Roman" w:cs="Times New Roman"/>
        </w:rPr>
        <w:t>in the fall.</w:t>
      </w:r>
      <w:r w:rsidR="0067032A" w:rsidRPr="00ED77D2">
        <w:rPr>
          <w:rFonts w:ascii="Times New Roman" w:hAnsi="Times New Roman" w:cs="Times New Roman"/>
        </w:rPr>
        <w:t xml:space="preserve"> The committee will meet monthly.</w:t>
      </w:r>
      <w:r w:rsidR="00902A87" w:rsidRPr="00ED77D2">
        <w:rPr>
          <w:rFonts w:ascii="Times New Roman" w:hAnsi="Times New Roman" w:cs="Times New Roman"/>
        </w:rPr>
        <w:t xml:space="preserve"> Senators were asked to send nominations for </w:t>
      </w:r>
      <w:r w:rsidR="00907F69">
        <w:rPr>
          <w:rFonts w:ascii="Times New Roman" w:hAnsi="Times New Roman" w:cs="Times New Roman"/>
        </w:rPr>
        <w:t xml:space="preserve">committee </w:t>
      </w:r>
      <w:r w:rsidR="00902A87" w:rsidRPr="00ED77D2">
        <w:rPr>
          <w:rFonts w:ascii="Times New Roman" w:hAnsi="Times New Roman" w:cs="Times New Roman"/>
        </w:rPr>
        <w:t>members</w:t>
      </w:r>
      <w:r w:rsidR="00FD7FC4">
        <w:rPr>
          <w:rFonts w:ascii="Times New Roman" w:hAnsi="Times New Roman" w:cs="Times New Roman"/>
        </w:rPr>
        <w:t>hip</w:t>
      </w:r>
      <w:r w:rsidR="00902A87" w:rsidRPr="00ED77D2">
        <w:rPr>
          <w:rFonts w:ascii="Times New Roman" w:hAnsi="Times New Roman" w:cs="Times New Roman"/>
        </w:rPr>
        <w:t xml:space="preserve"> to Dr. Garrison</w:t>
      </w:r>
      <w:r w:rsidR="00846EA1" w:rsidRPr="00ED77D2">
        <w:rPr>
          <w:rFonts w:ascii="Times New Roman" w:hAnsi="Times New Roman" w:cs="Times New Roman"/>
        </w:rPr>
        <w:t>.</w:t>
      </w:r>
      <w:r w:rsidR="00902A87" w:rsidRPr="00ED77D2">
        <w:rPr>
          <w:rFonts w:ascii="Times New Roman" w:hAnsi="Times New Roman" w:cs="Times New Roman"/>
        </w:rPr>
        <w:t xml:space="preserve"> </w:t>
      </w:r>
      <w:r w:rsidR="00907F69">
        <w:rPr>
          <w:rFonts w:ascii="Times New Roman" w:hAnsi="Times New Roman" w:cs="Times New Roman"/>
        </w:rPr>
        <w:t xml:space="preserve">The </w:t>
      </w:r>
      <w:r w:rsidR="00902A87" w:rsidRPr="00ED77D2">
        <w:rPr>
          <w:rFonts w:ascii="Times New Roman" w:hAnsi="Times New Roman" w:cs="Times New Roman"/>
        </w:rPr>
        <w:t>F</w:t>
      </w:r>
      <w:r w:rsidR="00907F69">
        <w:rPr>
          <w:rFonts w:ascii="Times New Roman" w:hAnsi="Times New Roman" w:cs="Times New Roman"/>
        </w:rPr>
        <w:t>aculty Senate Executive Committee</w:t>
      </w:r>
      <w:r w:rsidR="00902A87" w:rsidRPr="00ED77D2">
        <w:rPr>
          <w:rFonts w:ascii="Times New Roman" w:hAnsi="Times New Roman" w:cs="Times New Roman"/>
        </w:rPr>
        <w:t xml:space="preserve"> will approve the final membership.</w:t>
      </w:r>
    </w:p>
    <w:p w:rsidR="0052252C" w:rsidRPr="00ED77D2" w:rsidRDefault="0052252C" w:rsidP="00BE12DD">
      <w:pPr>
        <w:spacing w:after="0" w:line="240" w:lineRule="auto"/>
        <w:rPr>
          <w:rFonts w:ascii="Times New Roman" w:hAnsi="Times New Roman" w:cs="Times New Roman"/>
        </w:rPr>
      </w:pPr>
    </w:p>
    <w:p w:rsidR="0052252C" w:rsidRPr="00ED77D2" w:rsidRDefault="0052252C" w:rsidP="00BE12DD">
      <w:pPr>
        <w:spacing w:after="0" w:line="240" w:lineRule="auto"/>
        <w:rPr>
          <w:rFonts w:ascii="Times New Roman" w:hAnsi="Times New Roman" w:cs="Times New Roman"/>
        </w:rPr>
      </w:pPr>
      <w:r w:rsidRPr="00ED77D2">
        <w:rPr>
          <w:rFonts w:ascii="Times New Roman" w:hAnsi="Times New Roman" w:cs="Times New Roman"/>
        </w:rPr>
        <w:t xml:space="preserve">One member asked if the Faculty Life </w:t>
      </w:r>
      <w:r w:rsidR="00E1361B" w:rsidRPr="00ED77D2">
        <w:rPr>
          <w:rFonts w:ascii="Times New Roman" w:hAnsi="Times New Roman" w:cs="Times New Roman"/>
        </w:rPr>
        <w:t>Committee would</w:t>
      </w:r>
      <w:r w:rsidRPr="00ED77D2">
        <w:rPr>
          <w:rFonts w:ascii="Times New Roman" w:hAnsi="Times New Roman" w:cs="Times New Roman"/>
        </w:rPr>
        <w:t xml:space="preserve"> participate in the review of the </w:t>
      </w:r>
      <w:r w:rsidR="00E1361B" w:rsidRPr="00ED77D2">
        <w:rPr>
          <w:rFonts w:ascii="Times New Roman" w:hAnsi="Times New Roman" w:cs="Times New Roman"/>
        </w:rPr>
        <w:t>policy</w:t>
      </w:r>
      <w:r w:rsidRPr="00ED77D2">
        <w:rPr>
          <w:rFonts w:ascii="Times New Roman" w:hAnsi="Times New Roman" w:cs="Times New Roman"/>
        </w:rPr>
        <w:t>.</w:t>
      </w:r>
      <w:r w:rsidR="004B197F">
        <w:rPr>
          <w:rFonts w:ascii="Times New Roman" w:hAnsi="Times New Roman" w:cs="Times New Roman"/>
        </w:rPr>
        <w:t xml:space="preserve"> Dr. Garrison responded</w:t>
      </w:r>
      <w:r w:rsidR="008F1E1F">
        <w:rPr>
          <w:rFonts w:ascii="Times New Roman" w:hAnsi="Times New Roman" w:cs="Times New Roman"/>
        </w:rPr>
        <w:t xml:space="preserve"> that the policy would return to the Faculty Life Committee following the </w:t>
      </w:r>
      <w:proofErr w:type="spellStart"/>
      <w:r w:rsidR="008F1E1F">
        <w:rPr>
          <w:rFonts w:ascii="Times New Roman" w:hAnsi="Times New Roman" w:cs="Times New Roman"/>
        </w:rPr>
        <w:t>Adhoc</w:t>
      </w:r>
      <w:proofErr w:type="spellEnd"/>
      <w:r w:rsidR="008F1E1F">
        <w:rPr>
          <w:rFonts w:ascii="Times New Roman" w:hAnsi="Times New Roman" w:cs="Times New Roman"/>
        </w:rPr>
        <w:t xml:space="preserve"> Committee review.</w:t>
      </w:r>
      <w:r w:rsidR="004B197F">
        <w:rPr>
          <w:rFonts w:ascii="Times New Roman" w:hAnsi="Times New Roman" w:cs="Times New Roman"/>
        </w:rPr>
        <w:t xml:space="preserve"> </w:t>
      </w:r>
      <w:r w:rsidRPr="00ED77D2">
        <w:rPr>
          <w:rFonts w:ascii="Times New Roman" w:hAnsi="Times New Roman" w:cs="Times New Roman"/>
        </w:rPr>
        <w:t xml:space="preserve"> </w:t>
      </w:r>
      <w:r w:rsidR="00BA3495" w:rsidRPr="00ED77D2">
        <w:rPr>
          <w:rFonts w:ascii="Times New Roman" w:hAnsi="Times New Roman" w:cs="Times New Roman"/>
        </w:rPr>
        <w:t>In addition, t</w:t>
      </w:r>
      <w:r w:rsidR="00B30156" w:rsidRPr="00ED77D2">
        <w:rPr>
          <w:rFonts w:ascii="Times New Roman" w:hAnsi="Times New Roman" w:cs="Times New Roman"/>
        </w:rPr>
        <w:t xml:space="preserve">here </w:t>
      </w:r>
      <w:r w:rsidR="00E1361B" w:rsidRPr="00ED77D2">
        <w:rPr>
          <w:rFonts w:ascii="Times New Roman" w:hAnsi="Times New Roman" w:cs="Times New Roman"/>
        </w:rPr>
        <w:t>was a question about the process for transferring the</w:t>
      </w:r>
      <w:r w:rsidR="00B30156" w:rsidRPr="00ED77D2">
        <w:rPr>
          <w:rFonts w:ascii="Times New Roman" w:hAnsi="Times New Roman" w:cs="Times New Roman"/>
        </w:rPr>
        <w:t xml:space="preserve"> Workload Policy from the Faculty Life Committee.  </w:t>
      </w:r>
      <w:r w:rsidR="00E1361B" w:rsidRPr="00ED77D2">
        <w:rPr>
          <w:rFonts w:ascii="Times New Roman" w:hAnsi="Times New Roman" w:cs="Times New Roman"/>
        </w:rPr>
        <w:t xml:space="preserve">Dr. Garrison explained that </w:t>
      </w:r>
      <w:r w:rsidR="00B30156" w:rsidRPr="00ED77D2">
        <w:rPr>
          <w:rFonts w:ascii="Times New Roman" w:hAnsi="Times New Roman" w:cs="Times New Roman"/>
        </w:rPr>
        <w:t>FSEC felt that a small committee</w:t>
      </w:r>
      <w:r w:rsidR="00966510">
        <w:rPr>
          <w:rFonts w:ascii="Times New Roman" w:hAnsi="Times New Roman" w:cs="Times New Roman"/>
        </w:rPr>
        <w:t xml:space="preserve"> would be best suited to focus </w:t>
      </w:r>
      <w:r w:rsidR="00B30156" w:rsidRPr="00ED77D2">
        <w:rPr>
          <w:rFonts w:ascii="Times New Roman" w:hAnsi="Times New Roman" w:cs="Times New Roman"/>
        </w:rPr>
        <w:t xml:space="preserve">on the policy </w:t>
      </w:r>
      <w:r w:rsidR="00966510">
        <w:rPr>
          <w:rFonts w:ascii="Times New Roman" w:hAnsi="Times New Roman" w:cs="Times New Roman"/>
        </w:rPr>
        <w:t xml:space="preserve">only </w:t>
      </w:r>
      <w:r w:rsidR="00B30156" w:rsidRPr="00ED77D2">
        <w:rPr>
          <w:rFonts w:ascii="Times New Roman" w:hAnsi="Times New Roman" w:cs="Times New Roman"/>
        </w:rPr>
        <w:t>and complete its review in a timely manner</w:t>
      </w:r>
      <w:r w:rsidR="00E1361B" w:rsidRPr="00ED77D2">
        <w:rPr>
          <w:rFonts w:ascii="Times New Roman" w:hAnsi="Times New Roman" w:cs="Times New Roman"/>
        </w:rPr>
        <w:t>. Dr. Garrison emphasized that parti</w:t>
      </w:r>
      <w:r w:rsidR="008F1E1F">
        <w:rPr>
          <w:rFonts w:ascii="Times New Roman" w:hAnsi="Times New Roman" w:cs="Times New Roman"/>
        </w:rPr>
        <w:t>cipation is open to the faculty.</w:t>
      </w:r>
      <w:r w:rsidR="00E1361B" w:rsidRPr="00ED77D2">
        <w:rPr>
          <w:rFonts w:ascii="Times New Roman" w:hAnsi="Times New Roman" w:cs="Times New Roman"/>
        </w:rPr>
        <w:t xml:space="preserve"> Input from the Faculty Life Committee is welcomed.</w:t>
      </w:r>
    </w:p>
    <w:p w:rsidR="00902A87" w:rsidRPr="00ED77D2" w:rsidRDefault="00902A87" w:rsidP="00BE12DD">
      <w:pPr>
        <w:spacing w:after="0" w:line="240" w:lineRule="auto"/>
        <w:rPr>
          <w:rFonts w:ascii="Times New Roman" w:hAnsi="Times New Roman" w:cs="Times New Roman"/>
        </w:rPr>
      </w:pPr>
    </w:p>
    <w:p w:rsidR="00902A87" w:rsidRPr="00ED77D2" w:rsidRDefault="00902A87" w:rsidP="00BE12DD">
      <w:pPr>
        <w:spacing w:after="0" w:line="240" w:lineRule="auto"/>
        <w:rPr>
          <w:rFonts w:ascii="Times New Roman" w:hAnsi="Times New Roman" w:cs="Times New Roman"/>
        </w:rPr>
      </w:pPr>
      <w:r w:rsidRPr="00ED77D2">
        <w:rPr>
          <w:rFonts w:ascii="Times New Roman" w:hAnsi="Times New Roman" w:cs="Times New Roman"/>
        </w:rPr>
        <w:t xml:space="preserve">On a motion and </w:t>
      </w:r>
      <w:r w:rsidR="00BA3495" w:rsidRPr="00ED77D2">
        <w:rPr>
          <w:rFonts w:ascii="Times New Roman" w:hAnsi="Times New Roman" w:cs="Times New Roman"/>
        </w:rPr>
        <w:t xml:space="preserve">a </w:t>
      </w:r>
      <w:r w:rsidRPr="00ED77D2">
        <w:rPr>
          <w:rFonts w:ascii="Times New Roman" w:hAnsi="Times New Roman" w:cs="Times New Roman"/>
        </w:rPr>
        <w:t>second the Faculty Senate approved the formation of the Ad hoc Committee.</w:t>
      </w:r>
    </w:p>
    <w:p w:rsidR="00902A87" w:rsidRPr="00ED77D2" w:rsidRDefault="00902A87" w:rsidP="00BE12DD">
      <w:pPr>
        <w:spacing w:after="0" w:line="240" w:lineRule="auto"/>
        <w:rPr>
          <w:rFonts w:ascii="Times New Roman" w:hAnsi="Times New Roman" w:cs="Times New Roman"/>
        </w:rPr>
      </w:pPr>
    </w:p>
    <w:p w:rsidR="00902A87" w:rsidRPr="00ED77D2" w:rsidRDefault="00902A87" w:rsidP="00BE12DD">
      <w:pPr>
        <w:spacing w:after="0" w:line="240" w:lineRule="auto"/>
        <w:rPr>
          <w:rFonts w:ascii="Times New Roman" w:hAnsi="Times New Roman" w:cs="Times New Roman"/>
          <w:b/>
          <w:u w:val="single"/>
        </w:rPr>
      </w:pPr>
      <w:r w:rsidRPr="00ED77D2">
        <w:rPr>
          <w:rFonts w:ascii="Times New Roman" w:hAnsi="Times New Roman" w:cs="Times New Roman"/>
          <w:b/>
          <w:u w:val="single"/>
        </w:rPr>
        <w:t>Announcements</w:t>
      </w:r>
    </w:p>
    <w:p w:rsidR="0018361A" w:rsidRPr="00ED77D2" w:rsidRDefault="00902A87" w:rsidP="0018361A">
      <w:pPr>
        <w:spacing w:after="0" w:line="240" w:lineRule="auto"/>
        <w:rPr>
          <w:rFonts w:ascii="Times New Roman" w:hAnsi="Times New Roman" w:cs="Times New Roman"/>
        </w:rPr>
      </w:pPr>
      <w:r w:rsidRPr="00ED77D2">
        <w:rPr>
          <w:rFonts w:ascii="Times New Roman" w:hAnsi="Times New Roman" w:cs="Times New Roman"/>
        </w:rPr>
        <w:t>The Spring Faculty Assembly is scheduled for March 27 at 11:30 a</w:t>
      </w:r>
      <w:r w:rsidR="00846EA1" w:rsidRPr="00ED77D2">
        <w:rPr>
          <w:rFonts w:ascii="Times New Roman" w:hAnsi="Times New Roman" w:cs="Times New Roman"/>
        </w:rPr>
        <w:t>.</w:t>
      </w:r>
      <w:r w:rsidRPr="00ED77D2">
        <w:rPr>
          <w:rFonts w:ascii="Times New Roman" w:hAnsi="Times New Roman" w:cs="Times New Roman"/>
        </w:rPr>
        <w:t>m</w:t>
      </w:r>
      <w:r w:rsidR="00846EA1" w:rsidRPr="00ED77D2">
        <w:rPr>
          <w:rFonts w:ascii="Times New Roman" w:hAnsi="Times New Roman" w:cs="Times New Roman"/>
        </w:rPr>
        <w:t>.</w:t>
      </w:r>
      <w:r w:rsidRPr="00ED77D2">
        <w:rPr>
          <w:rFonts w:ascii="Times New Roman" w:hAnsi="Times New Roman" w:cs="Times New Roman"/>
        </w:rPr>
        <w:t xml:space="preserve"> in</w:t>
      </w:r>
      <w:r w:rsidR="00846EA1" w:rsidRPr="00ED77D2">
        <w:rPr>
          <w:rFonts w:ascii="Times New Roman" w:hAnsi="Times New Roman" w:cs="Times New Roman"/>
        </w:rPr>
        <w:t xml:space="preserve"> the Garden Room.</w:t>
      </w:r>
    </w:p>
    <w:p w:rsidR="0018361A" w:rsidRPr="00ED77D2" w:rsidRDefault="0018361A" w:rsidP="0018361A">
      <w:pPr>
        <w:spacing w:after="0" w:line="240" w:lineRule="auto"/>
        <w:rPr>
          <w:rFonts w:ascii="Times New Roman" w:hAnsi="Times New Roman" w:cs="Times New Roman"/>
        </w:rPr>
      </w:pPr>
    </w:p>
    <w:p w:rsidR="00622CA6" w:rsidRPr="00ED77D2" w:rsidRDefault="00622CA6" w:rsidP="00BE12DD">
      <w:pPr>
        <w:spacing w:after="0" w:line="240" w:lineRule="auto"/>
        <w:rPr>
          <w:rFonts w:ascii="Times New Roman" w:hAnsi="Times New Roman" w:cs="Times New Roman"/>
        </w:rPr>
      </w:pPr>
      <w:r w:rsidRPr="00ED77D2">
        <w:rPr>
          <w:rFonts w:ascii="Times New Roman" w:hAnsi="Times New Roman" w:cs="Times New Roman"/>
        </w:rPr>
        <w:t xml:space="preserve">Dr. </w:t>
      </w:r>
      <w:r w:rsidR="00BA3495" w:rsidRPr="00ED77D2">
        <w:rPr>
          <w:rFonts w:ascii="Times New Roman" w:hAnsi="Times New Roman" w:cs="Times New Roman"/>
        </w:rPr>
        <w:t>Garrison announced the “</w:t>
      </w:r>
      <w:r w:rsidRPr="00ED77D2">
        <w:rPr>
          <w:rFonts w:ascii="Times New Roman" w:hAnsi="Times New Roman" w:cs="Times New Roman"/>
          <w:i/>
        </w:rPr>
        <w:t>Upper Level Requirements for</w:t>
      </w:r>
      <w:r w:rsidR="00BA3495" w:rsidRPr="00ED77D2">
        <w:rPr>
          <w:rFonts w:ascii="Times New Roman" w:hAnsi="Times New Roman" w:cs="Times New Roman"/>
          <w:i/>
        </w:rPr>
        <w:t xml:space="preserve"> Bachelor of Science and Bachelor of Arts</w:t>
      </w:r>
      <w:r w:rsidR="00695036" w:rsidRPr="00ED77D2">
        <w:rPr>
          <w:rFonts w:ascii="Times New Roman" w:hAnsi="Times New Roman" w:cs="Times New Roman"/>
          <w:i/>
        </w:rPr>
        <w:t>”</w:t>
      </w:r>
      <w:r w:rsidR="006136E5" w:rsidRPr="00ED77D2">
        <w:rPr>
          <w:rFonts w:ascii="Times New Roman" w:hAnsi="Times New Roman" w:cs="Times New Roman"/>
          <w:i/>
        </w:rPr>
        <w:t xml:space="preserve"> </w:t>
      </w:r>
      <w:r w:rsidR="00F42E7F" w:rsidRPr="002C7A47">
        <w:rPr>
          <w:rFonts w:ascii="Times New Roman" w:hAnsi="Times New Roman" w:cs="Times New Roman"/>
        </w:rPr>
        <w:t xml:space="preserve">statement </w:t>
      </w:r>
      <w:r w:rsidR="006136E5" w:rsidRPr="00ED77D2">
        <w:rPr>
          <w:rFonts w:ascii="Times New Roman" w:hAnsi="Times New Roman" w:cs="Times New Roman"/>
        </w:rPr>
        <w:t>was revised</w:t>
      </w:r>
      <w:r w:rsidR="00695036" w:rsidRPr="00ED77D2">
        <w:rPr>
          <w:rFonts w:ascii="Times New Roman" w:hAnsi="Times New Roman" w:cs="Times New Roman"/>
        </w:rPr>
        <w:t xml:space="preserve"> </w:t>
      </w:r>
      <w:r w:rsidR="00227B8A" w:rsidRPr="00ED77D2">
        <w:rPr>
          <w:rFonts w:ascii="Times New Roman" w:hAnsi="Times New Roman" w:cs="Times New Roman"/>
        </w:rPr>
        <w:t xml:space="preserve">at </w:t>
      </w:r>
      <w:r w:rsidR="006E237F" w:rsidRPr="00ED77D2">
        <w:rPr>
          <w:rFonts w:ascii="Times New Roman" w:hAnsi="Times New Roman" w:cs="Times New Roman"/>
        </w:rPr>
        <w:t>the University</w:t>
      </w:r>
      <w:r w:rsidRPr="00ED77D2">
        <w:rPr>
          <w:rFonts w:ascii="Times New Roman" w:hAnsi="Times New Roman" w:cs="Times New Roman"/>
        </w:rPr>
        <w:t xml:space="preserve"> Council </w:t>
      </w:r>
      <w:r w:rsidR="00227B8A" w:rsidRPr="00ED77D2">
        <w:rPr>
          <w:rFonts w:ascii="Times New Roman" w:hAnsi="Times New Roman" w:cs="Times New Roman"/>
        </w:rPr>
        <w:t>meeting</w:t>
      </w:r>
      <w:r w:rsidR="00695036" w:rsidRPr="00ED77D2">
        <w:rPr>
          <w:rFonts w:ascii="Times New Roman" w:hAnsi="Times New Roman" w:cs="Times New Roman"/>
        </w:rPr>
        <w:t>.</w:t>
      </w:r>
      <w:r w:rsidR="006136E5" w:rsidRPr="00ED77D2">
        <w:rPr>
          <w:rFonts w:ascii="Times New Roman" w:hAnsi="Times New Roman" w:cs="Times New Roman"/>
        </w:rPr>
        <w:t xml:space="preserve"> </w:t>
      </w:r>
      <w:r w:rsidR="0018361A" w:rsidRPr="00ED77D2">
        <w:rPr>
          <w:rFonts w:ascii="Times New Roman" w:hAnsi="Times New Roman" w:cs="Times New Roman"/>
        </w:rPr>
        <w:t>The suggested revision was to add “</w:t>
      </w:r>
      <w:r w:rsidR="0018361A" w:rsidRPr="00ED77D2">
        <w:rPr>
          <w:rFonts w:ascii="Times New Roman" w:eastAsia="Times New Roman" w:hAnsi="Times New Roman" w:cs="Times New Roman"/>
          <w:i/>
          <w:sz w:val="20"/>
          <w:szCs w:val="20"/>
        </w:rPr>
        <w:t xml:space="preserve">The appropriate academic dean may waive any portion of this requirement and only upon petition by a student who has extraordinary reasons” </w:t>
      </w:r>
      <w:r w:rsidR="0018361A" w:rsidRPr="00ED77D2">
        <w:rPr>
          <w:rFonts w:ascii="Times New Roman" w:hAnsi="Times New Roman" w:cs="Times New Roman"/>
        </w:rPr>
        <w:t xml:space="preserve">to the 4th bullet (30 hour residence rule). </w:t>
      </w:r>
      <w:r w:rsidR="00D0005E" w:rsidRPr="00ED77D2">
        <w:rPr>
          <w:rFonts w:ascii="Times New Roman" w:hAnsi="Times New Roman" w:cs="Times New Roman"/>
        </w:rPr>
        <w:t>This revision was presented for the information of the Senate.</w:t>
      </w:r>
      <w:r w:rsidR="008D21D6" w:rsidRPr="00ED77D2">
        <w:rPr>
          <w:rFonts w:ascii="Times New Roman" w:hAnsi="Times New Roman" w:cs="Times New Roman"/>
        </w:rPr>
        <w:t xml:space="preserve"> Dr. Ward explained that University Council (UC) </w:t>
      </w:r>
      <w:r w:rsidR="00C3645D" w:rsidRPr="00ED77D2">
        <w:rPr>
          <w:rFonts w:ascii="Times New Roman" w:hAnsi="Times New Roman" w:cs="Times New Roman"/>
        </w:rPr>
        <w:t>asked</w:t>
      </w:r>
      <w:r w:rsidR="008D21D6" w:rsidRPr="00ED77D2">
        <w:rPr>
          <w:rFonts w:ascii="Times New Roman" w:hAnsi="Times New Roman" w:cs="Times New Roman"/>
        </w:rPr>
        <w:t xml:space="preserve"> for the rev</w:t>
      </w:r>
      <w:r w:rsidR="00C3645D" w:rsidRPr="00ED77D2">
        <w:rPr>
          <w:rFonts w:ascii="Times New Roman" w:hAnsi="Times New Roman" w:cs="Times New Roman"/>
        </w:rPr>
        <w:t>ised version</w:t>
      </w:r>
      <w:r w:rsidR="008D21D6" w:rsidRPr="00ED77D2">
        <w:rPr>
          <w:rFonts w:ascii="Times New Roman" w:hAnsi="Times New Roman" w:cs="Times New Roman"/>
        </w:rPr>
        <w:t xml:space="preserve"> to be </w:t>
      </w:r>
      <w:r w:rsidR="00C3645D" w:rsidRPr="00ED77D2">
        <w:rPr>
          <w:rFonts w:ascii="Times New Roman" w:hAnsi="Times New Roman" w:cs="Times New Roman"/>
        </w:rPr>
        <w:t>re-circulated to</w:t>
      </w:r>
      <w:r w:rsidR="008D21D6" w:rsidRPr="00ED77D2">
        <w:rPr>
          <w:rFonts w:ascii="Times New Roman" w:hAnsi="Times New Roman" w:cs="Times New Roman"/>
        </w:rPr>
        <w:t xml:space="preserve"> the Faculty Senate and Academic Council prior to UC’s approval. Dr. Michael </w:t>
      </w:r>
      <w:r w:rsidR="001836BB">
        <w:rPr>
          <w:rFonts w:ascii="Times New Roman" w:hAnsi="Times New Roman" w:cs="Times New Roman"/>
        </w:rPr>
        <w:t>expressed concern</w:t>
      </w:r>
      <w:r w:rsidR="00F42E7F" w:rsidRPr="00ED77D2">
        <w:rPr>
          <w:rFonts w:ascii="Times New Roman" w:hAnsi="Times New Roman" w:cs="Times New Roman"/>
        </w:rPr>
        <w:t xml:space="preserve"> that program faculty would </w:t>
      </w:r>
      <w:r w:rsidR="002C7A47">
        <w:rPr>
          <w:rFonts w:ascii="Times New Roman" w:hAnsi="Times New Roman" w:cs="Times New Roman"/>
        </w:rPr>
        <w:t xml:space="preserve">have no input in </w:t>
      </w:r>
      <w:r w:rsidR="002C7A47" w:rsidRPr="00ED77D2">
        <w:rPr>
          <w:rFonts w:ascii="Times New Roman" w:hAnsi="Times New Roman" w:cs="Times New Roman"/>
        </w:rPr>
        <w:t>decision</w:t>
      </w:r>
      <w:r w:rsidR="00F42E7F" w:rsidRPr="00ED77D2">
        <w:rPr>
          <w:rFonts w:ascii="Times New Roman" w:hAnsi="Times New Roman" w:cs="Times New Roman"/>
        </w:rPr>
        <w:t xml:space="preserve"> making </w:t>
      </w:r>
      <w:r w:rsidR="003F46EF" w:rsidRPr="00ED77D2">
        <w:rPr>
          <w:rFonts w:ascii="Times New Roman" w:hAnsi="Times New Roman" w:cs="Times New Roman"/>
        </w:rPr>
        <w:t xml:space="preserve">regarding waivers due to this change. </w:t>
      </w:r>
      <w:r w:rsidR="00F42E7F" w:rsidRPr="00ED77D2">
        <w:rPr>
          <w:rFonts w:ascii="Times New Roman" w:hAnsi="Times New Roman" w:cs="Times New Roman"/>
        </w:rPr>
        <w:t xml:space="preserve">He said that </w:t>
      </w:r>
      <w:r w:rsidR="003F46EF" w:rsidRPr="00ED77D2">
        <w:rPr>
          <w:rFonts w:ascii="Times New Roman" w:hAnsi="Times New Roman" w:cs="Times New Roman"/>
        </w:rPr>
        <w:t xml:space="preserve">the School of Business has had some problems resulting in some students graduating without taking all the courses in their program of study because faculty had no input in what </w:t>
      </w:r>
      <w:r w:rsidR="00F7222C" w:rsidRPr="00ED77D2">
        <w:rPr>
          <w:rFonts w:ascii="Times New Roman" w:hAnsi="Times New Roman" w:cs="Times New Roman"/>
        </w:rPr>
        <w:t>is waived or substituted</w:t>
      </w:r>
      <w:r w:rsidR="003F46EF" w:rsidRPr="00ED77D2">
        <w:rPr>
          <w:rFonts w:ascii="Times New Roman" w:hAnsi="Times New Roman" w:cs="Times New Roman"/>
        </w:rPr>
        <w:t>.</w:t>
      </w:r>
      <w:r w:rsidR="00C3645D" w:rsidRPr="00ED77D2">
        <w:rPr>
          <w:rFonts w:ascii="Times New Roman" w:hAnsi="Times New Roman" w:cs="Times New Roman"/>
        </w:rPr>
        <w:t xml:space="preserve"> </w:t>
      </w:r>
      <w:r w:rsidR="002F10FD" w:rsidRPr="00ED77D2">
        <w:rPr>
          <w:rFonts w:ascii="Times New Roman" w:hAnsi="Times New Roman" w:cs="Times New Roman"/>
        </w:rPr>
        <w:t xml:space="preserve">Dr. Ward </w:t>
      </w:r>
      <w:r w:rsidR="003F46EF" w:rsidRPr="00ED77D2">
        <w:rPr>
          <w:rFonts w:ascii="Times New Roman" w:hAnsi="Times New Roman" w:cs="Times New Roman"/>
        </w:rPr>
        <w:t>pointed out</w:t>
      </w:r>
      <w:r w:rsidR="002F10FD" w:rsidRPr="00ED77D2">
        <w:rPr>
          <w:rFonts w:ascii="Times New Roman" w:hAnsi="Times New Roman" w:cs="Times New Roman"/>
        </w:rPr>
        <w:t xml:space="preserve"> there needs to be an option for students with extraordinary circumstances. T</w:t>
      </w:r>
      <w:r w:rsidR="00A32472" w:rsidRPr="00ED77D2">
        <w:rPr>
          <w:rFonts w:ascii="Times New Roman" w:hAnsi="Times New Roman" w:cs="Times New Roman"/>
        </w:rPr>
        <w:t>he</w:t>
      </w:r>
      <w:r w:rsidR="002F10FD" w:rsidRPr="00ED77D2">
        <w:rPr>
          <w:rFonts w:ascii="Times New Roman" w:hAnsi="Times New Roman" w:cs="Times New Roman"/>
        </w:rPr>
        <w:t xml:space="preserve"> additional statement provides flexibility </w:t>
      </w:r>
      <w:r w:rsidR="00696813" w:rsidRPr="00ED77D2">
        <w:rPr>
          <w:rFonts w:ascii="Times New Roman" w:hAnsi="Times New Roman" w:cs="Times New Roman"/>
        </w:rPr>
        <w:t xml:space="preserve">which </w:t>
      </w:r>
      <w:r w:rsidR="002F10FD" w:rsidRPr="00ED77D2">
        <w:rPr>
          <w:rFonts w:ascii="Times New Roman" w:hAnsi="Times New Roman" w:cs="Times New Roman"/>
        </w:rPr>
        <w:t xml:space="preserve">will </w:t>
      </w:r>
      <w:r w:rsidR="00A32472" w:rsidRPr="00ED77D2">
        <w:rPr>
          <w:rFonts w:ascii="Times New Roman" w:hAnsi="Times New Roman" w:cs="Times New Roman"/>
        </w:rPr>
        <w:t>allow students to complete requirements.</w:t>
      </w:r>
      <w:r w:rsidR="008F0BDE" w:rsidRPr="00ED77D2">
        <w:rPr>
          <w:rFonts w:ascii="Times New Roman" w:hAnsi="Times New Roman" w:cs="Times New Roman"/>
        </w:rPr>
        <w:t xml:space="preserve"> </w:t>
      </w:r>
      <w:r w:rsidR="00A32472" w:rsidRPr="00ED77D2">
        <w:rPr>
          <w:rFonts w:ascii="Times New Roman" w:hAnsi="Times New Roman" w:cs="Times New Roman"/>
        </w:rPr>
        <w:t xml:space="preserve"> The Faculty Senate </w:t>
      </w:r>
      <w:r w:rsidR="0032786A" w:rsidRPr="00ED77D2">
        <w:rPr>
          <w:rFonts w:ascii="Times New Roman" w:hAnsi="Times New Roman" w:cs="Times New Roman"/>
        </w:rPr>
        <w:t>received t</w:t>
      </w:r>
      <w:r w:rsidR="00A32472" w:rsidRPr="00ED77D2">
        <w:rPr>
          <w:rFonts w:ascii="Times New Roman" w:hAnsi="Times New Roman" w:cs="Times New Roman"/>
        </w:rPr>
        <w:t xml:space="preserve">he statement as revised.  </w:t>
      </w:r>
      <w:r w:rsidR="003F46EF" w:rsidRPr="00ED77D2">
        <w:rPr>
          <w:rFonts w:ascii="Times New Roman" w:hAnsi="Times New Roman" w:cs="Times New Roman"/>
        </w:rPr>
        <w:t>It will</w:t>
      </w:r>
      <w:r w:rsidR="00A32472" w:rsidRPr="00ED77D2">
        <w:rPr>
          <w:rFonts w:ascii="Times New Roman" w:hAnsi="Times New Roman" w:cs="Times New Roman"/>
        </w:rPr>
        <w:t xml:space="preserve"> be forwarded to Academic Council.</w:t>
      </w:r>
    </w:p>
    <w:p w:rsidR="00A32472" w:rsidRPr="00ED77D2" w:rsidRDefault="00A32472" w:rsidP="00BE12DD">
      <w:pPr>
        <w:spacing w:after="0" w:line="240" w:lineRule="auto"/>
        <w:rPr>
          <w:rFonts w:ascii="Times New Roman" w:hAnsi="Times New Roman" w:cs="Times New Roman"/>
        </w:rPr>
      </w:pPr>
    </w:p>
    <w:p w:rsidR="00821EC9" w:rsidRPr="00ED77D2" w:rsidRDefault="008F0BDE" w:rsidP="003913C4">
      <w:pPr>
        <w:spacing w:after="0" w:line="240" w:lineRule="auto"/>
        <w:rPr>
          <w:rFonts w:ascii="Times New Roman" w:hAnsi="Times New Roman" w:cs="Times New Roman"/>
          <w:b/>
        </w:rPr>
      </w:pPr>
      <w:r w:rsidRPr="00ED77D2">
        <w:rPr>
          <w:rFonts w:ascii="Times New Roman" w:hAnsi="Times New Roman" w:cs="Times New Roman"/>
        </w:rPr>
        <w:t>The faculty survey will be distributed to all</w:t>
      </w:r>
      <w:r w:rsidR="00A866EC">
        <w:rPr>
          <w:rFonts w:ascii="Times New Roman" w:hAnsi="Times New Roman" w:cs="Times New Roman"/>
        </w:rPr>
        <w:t xml:space="preserve"> faculty</w:t>
      </w:r>
      <w:r w:rsidR="000D7A38">
        <w:rPr>
          <w:rFonts w:ascii="Times New Roman" w:hAnsi="Times New Roman" w:cs="Times New Roman"/>
        </w:rPr>
        <w:t xml:space="preserve"> members</w:t>
      </w:r>
      <w:r w:rsidRPr="00ED77D2">
        <w:rPr>
          <w:rFonts w:ascii="Times New Roman" w:hAnsi="Times New Roman" w:cs="Times New Roman"/>
        </w:rPr>
        <w:t xml:space="preserve"> by February 7. Dr. Ley and Dr. Ward will evaluate survey results and </w:t>
      </w:r>
      <w:r w:rsidR="00312891" w:rsidRPr="00ED77D2">
        <w:rPr>
          <w:rFonts w:ascii="Times New Roman" w:hAnsi="Times New Roman" w:cs="Times New Roman"/>
        </w:rPr>
        <w:t xml:space="preserve">provide a </w:t>
      </w:r>
      <w:r w:rsidRPr="00ED77D2">
        <w:rPr>
          <w:rFonts w:ascii="Times New Roman" w:hAnsi="Times New Roman" w:cs="Times New Roman"/>
        </w:rPr>
        <w:t>report at the Spring Faculty Assembly</w:t>
      </w:r>
      <w:r w:rsidRPr="00ED77D2">
        <w:rPr>
          <w:rFonts w:ascii="Times New Roman" w:hAnsi="Times New Roman" w:cs="Times New Roman"/>
          <w:b/>
        </w:rPr>
        <w:t>.</w:t>
      </w:r>
    </w:p>
    <w:p w:rsidR="0067032A" w:rsidRPr="00ED77D2" w:rsidRDefault="0067032A" w:rsidP="003913C4">
      <w:pPr>
        <w:spacing w:after="0" w:line="240" w:lineRule="auto"/>
        <w:rPr>
          <w:rFonts w:ascii="Times New Roman" w:hAnsi="Times New Roman" w:cs="Times New Roman"/>
          <w:b/>
        </w:rPr>
      </w:pPr>
    </w:p>
    <w:p w:rsidR="00247735" w:rsidRPr="00ED77D2" w:rsidRDefault="006E14E2" w:rsidP="003913C4">
      <w:pPr>
        <w:spacing w:after="0" w:line="240" w:lineRule="auto"/>
        <w:rPr>
          <w:rFonts w:ascii="Times New Roman" w:hAnsi="Times New Roman" w:cs="Times New Roman"/>
          <w:b/>
        </w:rPr>
      </w:pPr>
      <w:r>
        <w:rPr>
          <w:rFonts w:ascii="Times New Roman" w:hAnsi="Times New Roman" w:cs="Times New Roman"/>
        </w:rPr>
        <w:t xml:space="preserve">As there was </w:t>
      </w:r>
      <w:r w:rsidR="00FA2673" w:rsidRPr="00ED77D2">
        <w:rPr>
          <w:rFonts w:ascii="Times New Roman" w:hAnsi="Times New Roman" w:cs="Times New Roman"/>
        </w:rPr>
        <w:t>no new business, the meeting adjourned.</w:t>
      </w:r>
    </w:p>
    <w:sectPr w:rsidR="00247735" w:rsidRPr="00ED77D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F0B" w:rsidRDefault="00751F0B" w:rsidP="00F64019">
      <w:pPr>
        <w:spacing w:after="0" w:line="240" w:lineRule="auto"/>
      </w:pPr>
      <w:r>
        <w:separator/>
      </w:r>
    </w:p>
  </w:endnote>
  <w:endnote w:type="continuationSeparator" w:id="0">
    <w:p w:rsidR="00751F0B" w:rsidRDefault="00751F0B" w:rsidP="00F6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LuzSans-Book"/>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66952"/>
      <w:docPartObj>
        <w:docPartGallery w:val="Page Numbers (Bottom of Page)"/>
        <w:docPartUnique/>
      </w:docPartObj>
    </w:sdtPr>
    <w:sdtEndPr>
      <w:rPr>
        <w:noProof/>
      </w:rPr>
    </w:sdtEndPr>
    <w:sdtContent>
      <w:p w:rsidR="00FD3715" w:rsidRDefault="00FD3715">
        <w:pPr>
          <w:pStyle w:val="Footer"/>
          <w:jc w:val="right"/>
        </w:pPr>
        <w:r>
          <w:fldChar w:fldCharType="begin"/>
        </w:r>
        <w:r>
          <w:instrText xml:space="preserve"> PAGE   \* MERGEFORMAT </w:instrText>
        </w:r>
        <w:r>
          <w:fldChar w:fldCharType="separate"/>
        </w:r>
        <w:r w:rsidR="00C321E3">
          <w:rPr>
            <w:noProof/>
          </w:rPr>
          <w:t>1</w:t>
        </w:r>
        <w:r>
          <w:rPr>
            <w:noProof/>
          </w:rPr>
          <w:fldChar w:fldCharType="end"/>
        </w:r>
      </w:p>
    </w:sdtContent>
  </w:sdt>
  <w:p w:rsidR="00FD3715" w:rsidRDefault="00FD3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F0B" w:rsidRDefault="00751F0B" w:rsidP="00F64019">
      <w:pPr>
        <w:spacing w:after="0" w:line="240" w:lineRule="auto"/>
      </w:pPr>
      <w:r>
        <w:separator/>
      </w:r>
    </w:p>
  </w:footnote>
  <w:footnote w:type="continuationSeparator" w:id="0">
    <w:p w:rsidR="00751F0B" w:rsidRDefault="00751F0B" w:rsidP="00F64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904CF"/>
    <w:multiLevelType w:val="hybridMultilevel"/>
    <w:tmpl w:val="4C720B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11B56EB5"/>
    <w:multiLevelType w:val="hybridMultilevel"/>
    <w:tmpl w:val="FCA2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4D5501"/>
    <w:multiLevelType w:val="hybridMultilevel"/>
    <w:tmpl w:val="C24E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753CB8"/>
    <w:multiLevelType w:val="multilevel"/>
    <w:tmpl w:val="5AD6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624780"/>
    <w:multiLevelType w:val="hybridMultilevel"/>
    <w:tmpl w:val="8210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DE"/>
    <w:rsid w:val="000018B8"/>
    <w:rsid w:val="00003E8C"/>
    <w:rsid w:val="00036C4F"/>
    <w:rsid w:val="0006408C"/>
    <w:rsid w:val="000D6410"/>
    <w:rsid w:val="000D7A38"/>
    <w:rsid w:val="000E515A"/>
    <w:rsid w:val="001110C6"/>
    <w:rsid w:val="00112202"/>
    <w:rsid w:val="00124C0B"/>
    <w:rsid w:val="001453F3"/>
    <w:rsid w:val="00165CE9"/>
    <w:rsid w:val="00170287"/>
    <w:rsid w:val="0017419C"/>
    <w:rsid w:val="00175798"/>
    <w:rsid w:val="0018361A"/>
    <w:rsid w:val="001836BB"/>
    <w:rsid w:val="001858F5"/>
    <w:rsid w:val="00227B8A"/>
    <w:rsid w:val="00247735"/>
    <w:rsid w:val="00253C46"/>
    <w:rsid w:val="00281E30"/>
    <w:rsid w:val="002C7A47"/>
    <w:rsid w:val="002F10FD"/>
    <w:rsid w:val="002F1665"/>
    <w:rsid w:val="00312891"/>
    <w:rsid w:val="00322705"/>
    <w:rsid w:val="00324E17"/>
    <w:rsid w:val="0032786A"/>
    <w:rsid w:val="003913C4"/>
    <w:rsid w:val="003B79F1"/>
    <w:rsid w:val="003D1992"/>
    <w:rsid w:val="003F46EF"/>
    <w:rsid w:val="00403EB0"/>
    <w:rsid w:val="00414772"/>
    <w:rsid w:val="0045092D"/>
    <w:rsid w:val="0045255D"/>
    <w:rsid w:val="00463C88"/>
    <w:rsid w:val="004658C4"/>
    <w:rsid w:val="004711A8"/>
    <w:rsid w:val="004742CE"/>
    <w:rsid w:val="00477C38"/>
    <w:rsid w:val="004B197F"/>
    <w:rsid w:val="004D1DA5"/>
    <w:rsid w:val="004E33DC"/>
    <w:rsid w:val="00517DA2"/>
    <w:rsid w:val="0052252C"/>
    <w:rsid w:val="00533472"/>
    <w:rsid w:val="00536ADF"/>
    <w:rsid w:val="00544704"/>
    <w:rsid w:val="00552E95"/>
    <w:rsid w:val="005710BB"/>
    <w:rsid w:val="006136E5"/>
    <w:rsid w:val="00616CEA"/>
    <w:rsid w:val="00622CA6"/>
    <w:rsid w:val="006244BB"/>
    <w:rsid w:val="006464C1"/>
    <w:rsid w:val="0065070E"/>
    <w:rsid w:val="0067032A"/>
    <w:rsid w:val="0069122E"/>
    <w:rsid w:val="006918C3"/>
    <w:rsid w:val="00695036"/>
    <w:rsid w:val="00696153"/>
    <w:rsid w:val="00696813"/>
    <w:rsid w:val="006A6B8F"/>
    <w:rsid w:val="006C7A32"/>
    <w:rsid w:val="006D1E31"/>
    <w:rsid w:val="006E14E2"/>
    <w:rsid w:val="006E237F"/>
    <w:rsid w:val="00703C98"/>
    <w:rsid w:val="00751F0B"/>
    <w:rsid w:val="00761BA2"/>
    <w:rsid w:val="00766E8A"/>
    <w:rsid w:val="00772776"/>
    <w:rsid w:val="007B4955"/>
    <w:rsid w:val="007E11F0"/>
    <w:rsid w:val="00813BDE"/>
    <w:rsid w:val="00821EC9"/>
    <w:rsid w:val="00830811"/>
    <w:rsid w:val="00846EA1"/>
    <w:rsid w:val="00875112"/>
    <w:rsid w:val="00876768"/>
    <w:rsid w:val="008904AC"/>
    <w:rsid w:val="008D20C7"/>
    <w:rsid w:val="008D21D6"/>
    <w:rsid w:val="008D37BF"/>
    <w:rsid w:val="008F0BDE"/>
    <w:rsid w:val="008F1E1F"/>
    <w:rsid w:val="00902A87"/>
    <w:rsid w:val="00907F69"/>
    <w:rsid w:val="00944706"/>
    <w:rsid w:val="00966510"/>
    <w:rsid w:val="00982403"/>
    <w:rsid w:val="00A32472"/>
    <w:rsid w:val="00A4368B"/>
    <w:rsid w:val="00A47E99"/>
    <w:rsid w:val="00A61BB4"/>
    <w:rsid w:val="00A72720"/>
    <w:rsid w:val="00A866EC"/>
    <w:rsid w:val="00AC4671"/>
    <w:rsid w:val="00AD684F"/>
    <w:rsid w:val="00AF4880"/>
    <w:rsid w:val="00B22B04"/>
    <w:rsid w:val="00B30156"/>
    <w:rsid w:val="00B333B4"/>
    <w:rsid w:val="00BA3495"/>
    <w:rsid w:val="00BE12DD"/>
    <w:rsid w:val="00BE5289"/>
    <w:rsid w:val="00C200B5"/>
    <w:rsid w:val="00C210A3"/>
    <w:rsid w:val="00C321E3"/>
    <w:rsid w:val="00C3645D"/>
    <w:rsid w:val="00C514EB"/>
    <w:rsid w:val="00C6571F"/>
    <w:rsid w:val="00C734E1"/>
    <w:rsid w:val="00C76018"/>
    <w:rsid w:val="00C82D47"/>
    <w:rsid w:val="00CA74BD"/>
    <w:rsid w:val="00CD73D4"/>
    <w:rsid w:val="00D0005E"/>
    <w:rsid w:val="00D41DEF"/>
    <w:rsid w:val="00D471B6"/>
    <w:rsid w:val="00D70392"/>
    <w:rsid w:val="00D80047"/>
    <w:rsid w:val="00D908B9"/>
    <w:rsid w:val="00DB0E49"/>
    <w:rsid w:val="00DB6268"/>
    <w:rsid w:val="00DE799E"/>
    <w:rsid w:val="00DF28D8"/>
    <w:rsid w:val="00DF3E54"/>
    <w:rsid w:val="00E1361B"/>
    <w:rsid w:val="00E14957"/>
    <w:rsid w:val="00E157C3"/>
    <w:rsid w:val="00EA1442"/>
    <w:rsid w:val="00EA7EE5"/>
    <w:rsid w:val="00ED77D2"/>
    <w:rsid w:val="00EE265E"/>
    <w:rsid w:val="00F14AB5"/>
    <w:rsid w:val="00F2277A"/>
    <w:rsid w:val="00F42E7F"/>
    <w:rsid w:val="00F50342"/>
    <w:rsid w:val="00F64019"/>
    <w:rsid w:val="00F7222C"/>
    <w:rsid w:val="00F73A27"/>
    <w:rsid w:val="00FA2673"/>
    <w:rsid w:val="00FB75C5"/>
    <w:rsid w:val="00FD3715"/>
    <w:rsid w:val="00FD3783"/>
    <w:rsid w:val="00FD7FC4"/>
    <w:rsid w:val="00FE7868"/>
    <w:rsid w:val="00FF5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BDE"/>
    <w:pPr>
      <w:ind w:left="720"/>
      <w:contextualSpacing/>
    </w:pPr>
  </w:style>
  <w:style w:type="paragraph" w:styleId="Header">
    <w:name w:val="header"/>
    <w:basedOn w:val="Normal"/>
    <w:link w:val="HeaderChar"/>
    <w:uiPriority w:val="99"/>
    <w:unhideWhenUsed/>
    <w:rsid w:val="00F64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019"/>
  </w:style>
  <w:style w:type="paragraph" w:styleId="Footer">
    <w:name w:val="footer"/>
    <w:basedOn w:val="Normal"/>
    <w:link w:val="FooterChar"/>
    <w:uiPriority w:val="99"/>
    <w:unhideWhenUsed/>
    <w:rsid w:val="00F64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019"/>
  </w:style>
  <w:style w:type="paragraph" w:styleId="BalloonText">
    <w:name w:val="Balloon Text"/>
    <w:basedOn w:val="Normal"/>
    <w:link w:val="BalloonTextChar"/>
    <w:uiPriority w:val="99"/>
    <w:semiHidden/>
    <w:unhideWhenUsed/>
    <w:rsid w:val="00FD371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D3715"/>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BDE"/>
    <w:pPr>
      <w:ind w:left="720"/>
      <w:contextualSpacing/>
    </w:pPr>
  </w:style>
  <w:style w:type="paragraph" w:styleId="Header">
    <w:name w:val="header"/>
    <w:basedOn w:val="Normal"/>
    <w:link w:val="HeaderChar"/>
    <w:uiPriority w:val="99"/>
    <w:unhideWhenUsed/>
    <w:rsid w:val="00F64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019"/>
  </w:style>
  <w:style w:type="paragraph" w:styleId="Footer">
    <w:name w:val="footer"/>
    <w:basedOn w:val="Normal"/>
    <w:link w:val="FooterChar"/>
    <w:uiPriority w:val="99"/>
    <w:unhideWhenUsed/>
    <w:rsid w:val="00F64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019"/>
  </w:style>
  <w:style w:type="paragraph" w:styleId="BalloonText">
    <w:name w:val="Balloon Text"/>
    <w:basedOn w:val="Normal"/>
    <w:link w:val="BalloonTextChar"/>
    <w:uiPriority w:val="99"/>
    <w:semiHidden/>
    <w:unhideWhenUsed/>
    <w:rsid w:val="00FD371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D371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4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3</cp:revision>
  <dcterms:created xsi:type="dcterms:W3CDTF">2014-04-16T20:06:00Z</dcterms:created>
  <dcterms:modified xsi:type="dcterms:W3CDTF">2014-04-16T20:06:00Z</dcterms:modified>
</cp:coreProperties>
</file>