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840" w:rsidRPr="002955C2" w:rsidRDefault="008874B9" w:rsidP="00653064">
      <w:pPr>
        <w:spacing w:after="0" w:line="240" w:lineRule="auto"/>
        <w:jc w:val="center"/>
        <w:rPr>
          <w:b/>
        </w:rPr>
      </w:pPr>
      <w:r w:rsidRPr="002955C2">
        <w:rPr>
          <w:b/>
        </w:rPr>
        <w:t>Faculty Senate</w:t>
      </w:r>
    </w:p>
    <w:p w:rsidR="00121CFC" w:rsidRPr="002955C2" w:rsidRDefault="00A47B6C" w:rsidP="00653064">
      <w:pPr>
        <w:spacing w:after="0" w:line="240" w:lineRule="auto"/>
        <w:jc w:val="center"/>
        <w:rPr>
          <w:b/>
        </w:rPr>
      </w:pPr>
      <w:r w:rsidRPr="002955C2">
        <w:rPr>
          <w:b/>
        </w:rPr>
        <w:t>Minutes</w:t>
      </w:r>
    </w:p>
    <w:p w:rsidR="00A47B6C" w:rsidRPr="002955C2" w:rsidRDefault="000E0750" w:rsidP="00653064">
      <w:pPr>
        <w:spacing w:after="0" w:line="240" w:lineRule="auto"/>
        <w:jc w:val="center"/>
        <w:rPr>
          <w:b/>
        </w:rPr>
      </w:pPr>
      <w:r>
        <w:rPr>
          <w:b/>
        </w:rPr>
        <w:t>May 2</w:t>
      </w:r>
      <w:r w:rsidR="00E00B11" w:rsidRPr="002955C2">
        <w:rPr>
          <w:b/>
        </w:rPr>
        <w:t>, 2012</w:t>
      </w:r>
    </w:p>
    <w:p w:rsidR="00D44F19" w:rsidRPr="002955C2" w:rsidRDefault="00D44F19" w:rsidP="00653064">
      <w:pPr>
        <w:spacing w:after="0" w:line="240" w:lineRule="auto"/>
        <w:jc w:val="center"/>
        <w:rPr>
          <w:b/>
        </w:rPr>
      </w:pPr>
    </w:p>
    <w:p w:rsidR="005C3BF6" w:rsidRPr="002955C2" w:rsidRDefault="005C3BF6" w:rsidP="00653064">
      <w:pPr>
        <w:spacing w:after="0" w:line="240" w:lineRule="auto"/>
        <w:jc w:val="center"/>
        <w:rPr>
          <w:b/>
        </w:rPr>
      </w:pPr>
    </w:p>
    <w:p w:rsidR="001C058B" w:rsidRDefault="00783BBB" w:rsidP="00653064">
      <w:pPr>
        <w:tabs>
          <w:tab w:val="left" w:pos="1369"/>
        </w:tabs>
        <w:spacing w:after="0" w:line="240" w:lineRule="auto"/>
      </w:pPr>
      <w:r w:rsidRPr="002955C2">
        <w:rPr>
          <w:b/>
        </w:rPr>
        <w:t>Attendees</w:t>
      </w:r>
      <w:r w:rsidR="00D70D6F" w:rsidRPr="002955C2">
        <w:rPr>
          <w:b/>
        </w:rPr>
        <w:t>:</w:t>
      </w:r>
      <w:r w:rsidR="001C058B" w:rsidRPr="002955C2">
        <w:rPr>
          <w:b/>
        </w:rPr>
        <w:t xml:space="preserve">  </w:t>
      </w:r>
      <w:r w:rsidR="001C058B" w:rsidRPr="002955C2">
        <w:t>Akladios, Magdy;</w:t>
      </w:r>
      <w:r w:rsidR="00A06588" w:rsidRPr="002955C2">
        <w:t xml:space="preserve"> </w:t>
      </w:r>
      <w:r w:rsidR="00046FDF" w:rsidRPr="002955C2">
        <w:t xml:space="preserve">Browning, Sandra </w:t>
      </w:r>
      <w:r w:rsidR="001C058B" w:rsidRPr="002955C2">
        <w:t xml:space="preserve">Carman, Carol; Collins, George;  Gossett, Lisa; </w:t>
      </w:r>
      <w:r w:rsidR="00A06588" w:rsidRPr="002955C2">
        <w:t xml:space="preserve">Grigsby, Bettye; </w:t>
      </w:r>
      <w:r w:rsidR="001C058B" w:rsidRPr="002955C2">
        <w:t>Hammer, Tonya; Hentges, Beth; Larson, Stuart; Ley, K</w:t>
      </w:r>
      <w:bookmarkStart w:id="0" w:name="_GoBack"/>
      <w:bookmarkEnd w:id="0"/>
      <w:r w:rsidR="001C058B" w:rsidRPr="002955C2">
        <w:t xml:space="preserve">athryn; Matthews, Frank; McCormack, Pat; Michael, Tim; </w:t>
      </w:r>
      <w:r w:rsidR="00A06588" w:rsidRPr="002955C2">
        <w:t xml:space="preserve">Norwood, William; </w:t>
      </w:r>
      <w:r w:rsidR="00046FDF" w:rsidRPr="002955C2">
        <w:t xml:space="preserve">Packard, Ashley; </w:t>
      </w:r>
      <w:r w:rsidR="00A06588" w:rsidRPr="002955C2">
        <w:t>Per</w:t>
      </w:r>
      <w:r w:rsidR="00212E66">
        <w:t xml:space="preserve">es, Camille; Peters, Michelle; </w:t>
      </w:r>
      <w:r w:rsidR="000D344A" w:rsidRPr="002955C2">
        <w:t xml:space="preserve">Rob, Mohammed; </w:t>
      </w:r>
      <w:r w:rsidR="001C058B" w:rsidRPr="002955C2">
        <w:t>Robinson, Leroy; Rohde, Larry; Shin, Haeyoung</w:t>
      </w:r>
      <w:r w:rsidR="00A06588" w:rsidRPr="002955C2">
        <w:t xml:space="preserve">; </w:t>
      </w:r>
      <w:r w:rsidR="001C058B" w:rsidRPr="002955C2">
        <w:t xml:space="preserve"> Short, Mary; Subramanian, Shreerekha; </w:t>
      </w:r>
      <w:r w:rsidR="00A06588" w:rsidRPr="002955C2">
        <w:t xml:space="preserve">Vesey, Winona; </w:t>
      </w:r>
      <w:r w:rsidR="000D344A" w:rsidRPr="002955C2">
        <w:t xml:space="preserve">Walker, L. Jean; </w:t>
      </w:r>
      <w:r w:rsidR="001C058B" w:rsidRPr="002955C2">
        <w:t>Ward, Chris</w:t>
      </w:r>
      <w:r w:rsidR="00A06588" w:rsidRPr="002955C2">
        <w:t>; Willis, Jana.</w:t>
      </w:r>
    </w:p>
    <w:p w:rsidR="00653064" w:rsidRPr="002955C2" w:rsidRDefault="00653064" w:rsidP="00653064">
      <w:pPr>
        <w:tabs>
          <w:tab w:val="left" w:pos="1369"/>
        </w:tabs>
        <w:spacing w:after="0" w:line="240" w:lineRule="auto"/>
      </w:pPr>
    </w:p>
    <w:p w:rsidR="00D70D6F" w:rsidRDefault="00783BBB" w:rsidP="00653064">
      <w:pPr>
        <w:tabs>
          <w:tab w:val="left" w:pos="1369"/>
        </w:tabs>
        <w:spacing w:after="0" w:line="240" w:lineRule="auto"/>
      </w:pPr>
      <w:r w:rsidRPr="002955C2">
        <w:rPr>
          <w:b/>
        </w:rPr>
        <w:t>Absent:</w:t>
      </w:r>
      <w:r w:rsidR="00A512E2" w:rsidRPr="002955C2">
        <w:t xml:space="preserve"> </w:t>
      </w:r>
      <w:r w:rsidR="00046FDF" w:rsidRPr="002955C2">
        <w:t>Bradley, Brent;</w:t>
      </w:r>
      <w:r w:rsidR="00046FDF" w:rsidRPr="00046FDF">
        <w:t xml:space="preserve"> </w:t>
      </w:r>
      <w:r w:rsidR="00046FDF" w:rsidRPr="002955C2">
        <w:t xml:space="preserve">Chan, Leo; </w:t>
      </w:r>
      <w:r w:rsidR="001C058B" w:rsidRPr="002955C2">
        <w:t xml:space="preserve">Mustafaev, Zach; </w:t>
      </w:r>
      <w:r w:rsidR="00046FDF" w:rsidRPr="002955C2">
        <w:t xml:space="preserve">Perez-Davila, Alfredo; Rashid, Bazlur; </w:t>
      </w:r>
      <w:r w:rsidR="000D344A" w:rsidRPr="002955C2">
        <w:t xml:space="preserve">Simieou, Felix; </w:t>
      </w:r>
      <w:r w:rsidR="00A06588" w:rsidRPr="002955C2">
        <w:t>Wang, Daniel.</w:t>
      </w:r>
    </w:p>
    <w:p w:rsidR="00653064" w:rsidRPr="002955C2" w:rsidRDefault="00653064" w:rsidP="00653064">
      <w:pPr>
        <w:tabs>
          <w:tab w:val="left" w:pos="1369"/>
        </w:tabs>
        <w:spacing w:after="0" w:line="240" w:lineRule="auto"/>
      </w:pPr>
    </w:p>
    <w:p w:rsidR="00C445B8" w:rsidRDefault="00783BBB" w:rsidP="00653064">
      <w:pPr>
        <w:tabs>
          <w:tab w:val="left" w:pos="1369"/>
        </w:tabs>
        <w:spacing w:after="0" w:line="240" w:lineRule="auto"/>
      </w:pPr>
      <w:r w:rsidRPr="002955C2">
        <w:rPr>
          <w:b/>
        </w:rPr>
        <w:t>Others:</w:t>
      </w:r>
      <w:r w:rsidR="0028267E" w:rsidRPr="002955C2">
        <w:rPr>
          <w:b/>
        </w:rPr>
        <w:t xml:space="preserve"> </w:t>
      </w:r>
      <w:r w:rsidR="005F4FEB" w:rsidRPr="002955C2">
        <w:t>Bendeck, Yvette;</w:t>
      </w:r>
      <w:r w:rsidR="005F4FEB" w:rsidRPr="002955C2">
        <w:rPr>
          <w:b/>
        </w:rPr>
        <w:t xml:space="preserve"> </w:t>
      </w:r>
      <w:r w:rsidR="000D4907" w:rsidRPr="002955C2">
        <w:t>Biggers, Darlene;</w:t>
      </w:r>
      <w:r w:rsidR="000D4907" w:rsidRPr="002955C2">
        <w:rPr>
          <w:b/>
        </w:rPr>
        <w:t xml:space="preserve"> </w:t>
      </w:r>
      <w:r w:rsidR="005F4FEB" w:rsidRPr="002955C2">
        <w:t>Czajkiewicz, Zbigniew; Houston, A. Glen; Short, Rick;</w:t>
      </w:r>
      <w:r w:rsidR="000D4907" w:rsidRPr="002955C2">
        <w:t xml:space="preserve"> Stockton, Carl; Wielhorski, Karen.</w:t>
      </w:r>
    </w:p>
    <w:p w:rsidR="00653064" w:rsidRDefault="00653064" w:rsidP="00653064">
      <w:pPr>
        <w:tabs>
          <w:tab w:val="left" w:pos="1369"/>
        </w:tabs>
        <w:spacing w:after="0" w:line="240" w:lineRule="auto"/>
      </w:pPr>
    </w:p>
    <w:p w:rsidR="00F17DE5" w:rsidRDefault="00F17DE5" w:rsidP="00653064">
      <w:pPr>
        <w:tabs>
          <w:tab w:val="left" w:pos="1369"/>
        </w:tabs>
        <w:spacing w:after="0" w:line="240" w:lineRule="auto"/>
      </w:pPr>
      <w:r>
        <w:t xml:space="preserve">An </w:t>
      </w:r>
      <w:r w:rsidR="002B07AD">
        <w:t>item</w:t>
      </w:r>
      <w:r>
        <w:t xml:space="preserve"> was added to the agenda: SOE is bringing forward the doctoral proposal for</w:t>
      </w:r>
      <w:r w:rsidR="00267743">
        <w:t xml:space="preserve"> Curriculum and Instruction</w:t>
      </w:r>
      <w:r>
        <w:t>. It will be discussed in the Curriculum and Teaching</w:t>
      </w:r>
      <w:r w:rsidR="002B07AD">
        <w:t xml:space="preserve"> Committee (C&amp;T)</w:t>
      </w:r>
      <w:r>
        <w:t xml:space="preserve"> timeslot.</w:t>
      </w:r>
    </w:p>
    <w:p w:rsidR="00653064" w:rsidRDefault="00653064" w:rsidP="00653064">
      <w:pPr>
        <w:tabs>
          <w:tab w:val="left" w:pos="1369"/>
        </w:tabs>
        <w:spacing w:after="0" w:line="240" w:lineRule="auto"/>
      </w:pPr>
    </w:p>
    <w:p w:rsidR="0006285A" w:rsidRDefault="0006285A" w:rsidP="00653064">
      <w:pPr>
        <w:tabs>
          <w:tab w:val="left" w:pos="1369"/>
        </w:tabs>
        <w:spacing w:after="0" w:line="240" w:lineRule="auto"/>
      </w:pPr>
      <w:r>
        <w:t>Dr. Norwood asked new Faculty Senate members to raise their hands and be recognized.</w:t>
      </w:r>
    </w:p>
    <w:p w:rsidR="00653064" w:rsidRPr="002955C2" w:rsidRDefault="00653064" w:rsidP="00653064">
      <w:pPr>
        <w:tabs>
          <w:tab w:val="left" w:pos="1369"/>
        </w:tabs>
        <w:spacing w:after="0" w:line="240" w:lineRule="auto"/>
      </w:pPr>
    </w:p>
    <w:p w:rsidR="00DC4B83" w:rsidRDefault="007D26B6" w:rsidP="00653064">
      <w:pPr>
        <w:tabs>
          <w:tab w:val="left" w:pos="1369"/>
        </w:tabs>
        <w:spacing w:after="0" w:line="240" w:lineRule="auto"/>
      </w:pPr>
      <w:r>
        <w:rPr>
          <w:b/>
          <w:u w:val="single"/>
        </w:rPr>
        <w:t>Approval of April</w:t>
      </w:r>
      <w:r w:rsidR="00DC4B83" w:rsidRPr="002955C2">
        <w:rPr>
          <w:b/>
          <w:u w:val="single"/>
        </w:rPr>
        <w:t xml:space="preserve"> Senate Minutes</w:t>
      </w:r>
      <w:r w:rsidR="00DC4B83" w:rsidRPr="002955C2">
        <w:rPr>
          <w:b/>
          <w:u w:val="single"/>
        </w:rPr>
        <w:br/>
      </w:r>
      <w:r w:rsidR="00F9214D" w:rsidRPr="002955C2">
        <w:t>A m</w:t>
      </w:r>
      <w:r w:rsidR="00134149" w:rsidRPr="002955C2">
        <w:t xml:space="preserve">otion was made to approve the minutes </w:t>
      </w:r>
      <w:r w:rsidR="00F17DE5">
        <w:t xml:space="preserve">from April </w:t>
      </w:r>
      <w:r w:rsidR="00134149" w:rsidRPr="002955C2">
        <w:t xml:space="preserve">and </w:t>
      </w:r>
      <w:r w:rsidR="00F9214D" w:rsidRPr="002955C2">
        <w:t xml:space="preserve">was </w:t>
      </w:r>
      <w:r w:rsidR="00134149" w:rsidRPr="002955C2">
        <w:t xml:space="preserve">seconded. </w:t>
      </w:r>
      <w:r w:rsidR="00DF4D46">
        <w:t xml:space="preserve">Changes to </w:t>
      </w:r>
      <w:r w:rsidR="009C2065">
        <w:t xml:space="preserve">the </w:t>
      </w:r>
      <w:r w:rsidR="00DF4D46">
        <w:t xml:space="preserve">minutes </w:t>
      </w:r>
      <w:r w:rsidR="009C2065">
        <w:t>from Michelle Dotter were given to Jo Anne</w:t>
      </w:r>
      <w:r w:rsidR="00653064">
        <w:t xml:space="preserve"> Laborde</w:t>
      </w:r>
      <w:r w:rsidR="009C2065">
        <w:t xml:space="preserve"> from Dr. Michael. A</w:t>
      </w:r>
      <w:r w:rsidR="00DF4D46">
        <w:t xml:space="preserve">ssuming </w:t>
      </w:r>
      <w:r w:rsidR="009C2065">
        <w:t xml:space="preserve">they are correct they will be added to the minutes. </w:t>
      </w:r>
      <w:r w:rsidR="00DF4D46">
        <w:t xml:space="preserve"> Dr. Rohde’s name </w:t>
      </w:r>
      <w:r w:rsidR="009C2065">
        <w:t>is mis</w:t>
      </w:r>
      <w:r w:rsidR="00DF4D46">
        <w:t xml:space="preserve">spelled </w:t>
      </w:r>
      <w:r w:rsidR="009C2065">
        <w:t>on page 3</w:t>
      </w:r>
      <w:r w:rsidR="00DF4D46">
        <w:t>. A motion was made to approve</w:t>
      </w:r>
      <w:r w:rsidR="009C2065">
        <w:t xml:space="preserve"> the minutes with these changes</w:t>
      </w:r>
      <w:r w:rsidR="00DF4D46">
        <w:t xml:space="preserve"> and seconded. The minutes were approved</w:t>
      </w:r>
      <w:r w:rsidR="00134149" w:rsidRPr="002955C2">
        <w:t xml:space="preserve"> unanimously.</w:t>
      </w:r>
    </w:p>
    <w:p w:rsidR="00653064" w:rsidRDefault="00653064" w:rsidP="00653064">
      <w:pPr>
        <w:tabs>
          <w:tab w:val="left" w:pos="1369"/>
        </w:tabs>
        <w:spacing w:after="0" w:line="240" w:lineRule="auto"/>
      </w:pPr>
    </w:p>
    <w:p w:rsidR="00D525E1" w:rsidRPr="002955C2" w:rsidRDefault="00D525E1" w:rsidP="00653064">
      <w:pPr>
        <w:tabs>
          <w:tab w:val="left" w:pos="1369"/>
        </w:tabs>
        <w:spacing w:after="0" w:line="240" w:lineRule="auto"/>
        <w:rPr>
          <w:b/>
          <w:u w:val="single"/>
        </w:rPr>
      </w:pPr>
      <w:r w:rsidRPr="002955C2">
        <w:rPr>
          <w:b/>
          <w:u w:val="single"/>
        </w:rPr>
        <w:t>Provost’s Report</w:t>
      </w:r>
    </w:p>
    <w:p w:rsidR="00BB2CF1" w:rsidRDefault="00BB2CF1" w:rsidP="00653064">
      <w:pPr>
        <w:tabs>
          <w:tab w:val="left" w:pos="1369"/>
        </w:tabs>
        <w:spacing w:after="0" w:line="240" w:lineRule="auto"/>
      </w:pPr>
      <w:r w:rsidRPr="002955C2">
        <w:t>Dr. Stockton</w:t>
      </w:r>
      <w:r w:rsidR="00653064">
        <w:t xml:space="preserve"> gave details on the following</w:t>
      </w:r>
      <w:r w:rsidRPr="002955C2">
        <w:t>:</w:t>
      </w:r>
    </w:p>
    <w:p w:rsidR="006B2D3E" w:rsidRPr="002955C2" w:rsidRDefault="006B2D3E" w:rsidP="00653064">
      <w:pPr>
        <w:pStyle w:val="ListParagraph"/>
        <w:numPr>
          <w:ilvl w:val="0"/>
          <w:numId w:val="22"/>
        </w:numPr>
        <w:tabs>
          <w:tab w:val="left" w:pos="1369"/>
        </w:tabs>
        <w:spacing w:after="0" w:line="240" w:lineRule="auto"/>
        <w:ind w:left="270" w:hanging="270"/>
      </w:pPr>
      <w:r>
        <w:t xml:space="preserve">Admissions standards policy – </w:t>
      </w:r>
      <w:r w:rsidR="0006285A">
        <w:t xml:space="preserve">was </w:t>
      </w:r>
      <w:r>
        <w:t>presented at A</w:t>
      </w:r>
      <w:r w:rsidR="00653064">
        <w:t xml:space="preserve">cademic </w:t>
      </w:r>
      <w:r>
        <w:t>C</w:t>
      </w:r>
      <w:r w:rsidR="00653064">
        <w:t>ouncil</w:t>
      </w:r>
      <w:r>
        <w:t xml:space="preserve"> and approved with a couple of minor changes.</w:t>
      </w:r>
    </w:p>
    <w:p w:rsidR="003E02AD" w:rsidRDefault="003E02AD" w:rsidP="00653064">
      <w:pPr>
        <w:pStyle w:val="ListParagraph"/>
        <w:numPr>
          <w:ilvl w:val="0"/>
          <w:numId w:val="22"/>
        </w:numPr>
        <w:tabs>
          <w:tab w:val="left" w:pos="3505"/>
        </w:tabs>
        <w:spacing w:after="0" w:line="240" w:lineRule="auto"/>
        <w:ind w:left="270" w:hanging="270"/>
      </w:pPr>
      <w:r>
        <w:t>Tenure</w:t>
      </w:r>
      <w:r w:rsidR="0006285A">
        <w:t xml:space="preserve"> Track Academic Ranks</w:t>
      </w:r>
      <w:r>
        <w:t xml:space="preserve"> Policy #3.1 – </w:t>
      </w:r>
      <w:r w:rsidR="0006285A">
        <w:t xml:space="preserve">was </w:t>
      </w:r>
      <w:r>
        <w:t xml:space="preserve">passed </w:t>
      </w:r>
      <w:r w:rsidR="0006285A">
        <w:t xml:space="preserve">at </w:t>
      </w:r>
      <w:r>
        <w:t>A</w:t>
      </w:r>
      <w:r w:rsidR="0006285A">
        <w:t xml:space="preserve">cademic </w:t>
      </w:r>
      <w:r>
        <w:t>C</w:t>
      </w:r>
      <w:r w:rsidR="0006285A">
        <w:t>ouncil and has been forwarded to University Council.</w:t>
      </w:r>
      <w:r w:rsidR="00D0652F">
        <w:t xml:space="preserve"> The delay due to childb</w:t>
      </w:r>
      <w:r w:rsidR="00D61C6B">
        <w:t>irth wording was changed to direct</w:t>
      </w:r>
      <w:r w:rsidR="00D0652F">
        <w:t xml:space="preserve"> the request through the Dean and then the</w:t>
      </w:r>
      <w:r w:rsidR="00D61C6B">
        <w:t xml:space="preserve"> Provost because </w:t>
      </w:r>
      <w:r w:rsidR="00D0652F">
        <w:t>official records are kept in the Office of the Provost.</w:t>
      </w:r>
    </w:p>
    <w:p w:rsidR="00D0652F" w:rsidRDefault="00D0652F" w:rsidP="00653064">
      <w:pPr>
        <w:pStyle w:val="ListParagraph"/>
        <w:numPr>
          <w:ilvl w:val="0"/>
          <w:numId w:val="22"/>
        </w:numPr>
        <w:tabs>
          <w:tab w:val="left" w:pos="3505"/>
        </w:tabs>
        <w:spacing w:after="0" w:line="240" w:lineRule="auto"/>
        <w:ind w:left="270" w:hanging="270"/>
      </w:pPr>
      <w:r>
        <w:t>Online Policy - was presented for first read at A</w:t>
      </w:r>
      <w:r w:rsidR="00066C06">
        <w:t xml:space="preserve">cademic </w:t>
      </w:r>
      <w:r>
        <w:t>C</w:t>
      </w:r>
      <w:r w:rsidR="00066C06">
        <w:t>ouncil</w:t>
      </w:r>
      <w:r>
        <w:t>.</w:t>
      </w:r>
      <w:r w:rsidR="00066C06">
        <w:t xml:space="preserve"> There was m</w:t>
      </w:r>
      <w:r w:rsidR="00052F57">
        <w:t xml:space="preserve">uch discussion, but will </w:t>
      </w:r>
      <w:r w:rsidR="009D54A2">
        <w:t xml:space="preserve">be </w:t>
      </w:r>
      <w:r w:rsidR="00052F57">
        <w:t xml:space="preserve">put on the agenda for the first Academic Council </w:t>
      </w:r>
      <w:r w:rsidR="009D54A2">
        <w:t xml:space="preserve">meeting of the </w:t>
      </w:r>
      <w:r w:rsidR="00052F57">
        <w:t>next academic year. Dr. Stockton reminded the Senate that the purpose of this policy was mainly to determine which courses go through quality assurance.</w:t>
      </w:r>
    </w:p>
    <w:p w:rsidR="00791C18" w:rsidRDefault="00B727CE" w:rsidP="00653064">
      <w:pPr>
        <w:pStyle w:val="ListParagraph"/>
        <w:numPr>
          <w:ilvl w:val="0"/>
          <w:numId w:val="22"/>
        </w:numPr>
        <w:tabs>
          <w:tab w:val="left" w:pos="3505"/>
        </w:tabs>
        <w:spacing w:after="0" w:line="240" w:lineRule="auto"/>
        <w:ind w:left="270" w:hanging="270"/>
      </w:pPr>
      <w:r>
        <w:t>The Texas Higher Education Coordinating Board</w:t>
      </w:r>
      <w:r w:rsidR="00386210">
        <w:t xml:space="preserve"> </w:t>
      </w:r>
      <w:r>
        <w:t>(THECB)</w:t>
      </w:r>
      <w:r w:rsidR="00D245F1">
        <w:t xml:space="preserve"> is contracting with the </w:t>
      </w:r>
      <w:r w:rsidR="00D40F5C">
        <w:t>College Board</w:t>
      </w:r>
      <w:r w:rsidR="00D245F1">
        <w:t xml:space="preserve"> to survey and determine college readiness. </w:t>
      </w:r>
      <w:r w:rsidR="00386210">
        <w:t xml:space="preserve">The </w:t>
      </w:r>
      <w:r w:rsidR="00D245F1">
        <w:t>STA</w:t>
      </w:r>
      <w:r w:rsidR="00B04230">
        <w:t>AR</w:t>
      </w:r>
      <w:r w:rsidR="00D245F1">
        <w:t xml:space="preserve"> </w:t>
      </w:r>
      <w:r w:rsidR="00386210">
        <w:t xml:space="preserve">test </w:t>
      </w:r>
      <w:r w:rsidR="00D245F1">
        <w:t>will take place of</w:t>
      </w:r>
      <w:r w:rsidR="00386210">
        <w:t xml:space="preserve"> the</w:t>
      </w:r>
      <w:r w:rsidR="00D245F1">
        <w:t xml:space="preserve"> TAKS </w:t>
      </w:r>
      <w:r w:rsidR="00386210">
        <w:t>test. It is m</w:t>
      </w:r>
      <w:r w:rsidR="00D245F1">
        <w:t>uch more difficult</w:t>
      </w:r>
      <w:r w:rsidR="00386210">
        <w:t xml:space="preserve"> than the TAKS</w:t>
      </w:r>
      <w:r w:rsidR="00D245F1">
        <w:t>.</w:t>
      </w:r>
      <w:r w:rsidR="00AA1417">
        <w:t xml:space="preserve"> </w:t>
      </w:r>
      <w:r w:rsidR="00791C18">
        <w:t>Currently</w:t>
      </w:r>
      <w:r w:rsidR="00AA1417">
        <w:t xml:space="preserve"> the minimum SAT score is 1070 for the two</w:t>
      </w:r>
      <w:r w:rsidR="00791C18">
        <w:t xml:space="preserve"> sections combined</w:t>
      </w:r>
      <w:r w:rsidR="00AA1417">
        <w:t xml:space="preserve">. This </w:t>
      </w:r>
      <w:r w:rsidR="009C25BD">
        <w:t xml:space="preserve">score </w:t>
      </w:r>
      <w:r w:rsidR="00AA1417">
        <w:t xml:space="preserve">may </w:t>
      </w:r>
      <w:r w:rsidR="002B07AD">
        <w:t>be increased</w:t>
      </w:r>
      <w:r w:rsidR="00791C18">
        <w:t>.</w:t>
      </w:r>
    </w:p>
    <w:p w:rsidR="00536ACC" w:rsidRDefault="00536ACC" w:rsidP="00653064">
      <w:pPr>
        <w:pStyle w:val="ListParagraph"/>
        <w:numPr>
          <w:ilvl w:val="0"/>
          <w:numId w:val="22"/>
        </w:numPr>
        <w:tabs>
          <w:tab w:val="left" w:pos="3505"/>
        </w:tabs>
        <w:spacing w:after="0" w:line="240" w:lineRule="auto"/>
        <w:ind w:left="270" w:hanging="270"/>
      </w:pPr>
      <w:r>
        <w:t xml:space="preserve">Meningitis – </w:t>
      </w:r>
      <w:r w:rsidR="005F0FEA">
        <w:t>THE</w:t>
      </w:r>
      <w:r>
        <w:t xml:space="preserve">CB passed a rule change that says </w:t>
      </w:r>
      <w:r w:rsidR="005F0FEA">
        <w:t xml:space="preserve">conscientious </w:t>
      </w:r>
      <w:r>
        <w:t>objector</w:t>
      </w:r>
      <w:r w:rsidR="005F0FEA">
        <w:t xml:space="preserve">s can </w:t>
      </w:r>
      <w:r>
        <w:t xml:space="preserve">be exempt from </w:t>
      </w:r>
      <w:r w:rsidR="005F0FEA">
        <w:t xml:space="preserve">the </w:t>
      </w:r>
      <w:r>
        <w:t xml:space="preserve">shot if </w:t>
      </w:r>
      <w:r w:rsidR="005F0FEA">
        <w:t xml:space="preserve">they </w:t>
      </w:r>
      <w:r>
        <w:t>live off campus.</w:t>
      </w:r>
      <w:r w:rsidR="005F0FEA">
        <w:t xml:space="preserve"> Dr. Stockton shared that the meningitis shot requirement</w:t>
      </w:r>
      <w:r>
        <w:t xml:space="preserve"> hurt enrollment last semester.</w:t>
      </w:r>
      <w:r w:rsidR="00AA61E1">
        <w:t xml:space="preserve"> Dr. Matthews suggest</w:t>
      </w:r>
      <w:r w:rsidR="00DF0236">
        <w:t xml:space="preserve">ed a link to the state website from the </w:t>
      </w:r>
      <w:r w:rsidR="00AA61E1">
        <w:t>UHCL website in case somethi</w:t>
      </w:r>
      <w:r w:rsidR="009D54A2">
        <w:t>ng changes at the state website.</w:t>
      </w:r>
      <w:r w:rsidR="0013250F">
        <w:t xml:space="preserve"> </w:t>
      </w:r>
    </w:p>
    <w:p w:rsidR="00536ACC" w:rsidRDefault="00536ACC" w:rsidP="00653064">
      <w:pPr>
        <w:tabs>
          <w:tab w:val="left" w:pos="3505"/>
        </w:tabs>
        <w:spacing w:after="0" w:line="240" w:lineRule="auto"/>
      </w:pPr>
    </w:p>
    <w:p w:rsidR="00C7362B" w:rsidRPr="002955C2" w:rsidRDefault="00C7362B" w:rsidP="00653064">
      <w:pPr>
        <w:spacing w:after="0" w:line="240" w:lineRule="auto"/>
        <w:rPr>
          <w:b/>
          <w:u w:val="single"/>
        </w:rPr>
      </w:pPr>
      <w:r w:rsidRPr="002955C2">
        <w:rPr>
          <w:b/>
          <w:u w:val="single"/>
        </w:rPr>
        <w:lastRenderedPageBreak/>
        <w:t xml:space="preserve">Faculty Senate </w:t>
      </w:r>
      <w:r w:rsidR="00B86941" w:rsidRPr="002955C2">
        <w:rPr>
          <w:b/>
          <w:u w:val="single"/>
        </w:rPr>
        <w:t>Committee</w:t>
      </w:r>
      <w:r w:rsidRPr="002955C2">
        <w:rPr>
          <w:b/>
          <w:u w:val="single"/>
        </w:rPr>
        <w:t>s</w:t>
      </w:r>
    </w:p>
    <w:p w:rsidR="0079682E" w:rsidRDefault="00D90F89" w:rsidP="00653064">
      <w:pPr>
        <w:spacing w:after="0" w:line="240" w:lineRule="auto"/>
      </w:pPr>
      <w:r w:rsidRPr="002955C2">
        <w:t xml:space="preserve">Budget </w:t>
      </w:r>
      <w:r w:rsidR="00B86941" w:rsidRPr="002955C2">
        <w:t>Committee</w:t>
      </w:r>
      <w:r w:rsidR="00AD1B23" w:rsidRPr="002955C2">
        <w:t xml:space="preserve"> </w:t>
      </w:r>
      <w:r w:rsidRPr="002955C2">
        <w:t>- Dr. Michael</w:t>
      </w:r>
      <w:r w:rsidR="00B10727">
        <w:t xml:space="preserve"> had n</w:t>
      </w:r>
      <w:r w:rsidR="00D15F8F">
        <w:t>o report.</w:t>
      </w:r>
    </w:p>
    <w:p w:rsidR="00D740F6" w:rsidRPr="002955C2" w:rsidRDefault="00D740F6" w:rsidP="00653064">
      <w:pPr>
        <w:spacing w:after="0" w:line="240" w:lineRule="auto"/>
      </w:pPr>
    </w:p>
    <w:p w:rsidR="00E30073" w:rsidRPr="002955C2" w:rsidRDefault="00A41E1B" w:rsidP="00653064">
      <w:pPr>
        <w:spacing w:after="0" w:line="240" w:lineRule="auto"/>
      </w:pPr>
      <w:r w:rsidRPr="002955C2">
        <w:t>Curriculum and</w:t>
      </w:r>
      <w:r w:rsidR="00D90F89" w:rsidRPr="002955C2">
        <w:t xml:space="preserve"> </w:t>
      </w:r>
      <w:r w:rsidR="002C50EF" w:rsidRPr="002955C2">
        <w:t>Teaching Committee</w:t>
      </w:r>
      <w:r w:rsidR="00654C57">
        <w:t xml:space="preserve"> (C&amp;T)</w:t>
      </w:r>
      <w:r w:rsidR="00AD1B23" w:rsidRPr="002955C2">
        <w:t xml:space="preserve"> </w:t>
      </w:r>
      <w:r w:rsidR="00D90F89" w:rsidRPr="002955C2">
        <w:t xml:space="preserve">- </w:t>
      </w:r>
      <w:r w:rsidR="00E30073" w:rsidRPr="002955C2">
        <w:t>Dr. Willis</w:t>
      </w:r>
    </w:p>
    <w:p w:rsidR="00D90F89" w:rsidRDefault="005F7D68" w:rsidP="00653064">
      <w:pPr>
        <w:spacing w:after="0" w:line="240" w:lineRule="auto"/>
      </w:pPr>
      <w:r w:rsidRPr="002955C2">
        <w:t>The committee rec</w:t>
      </w:r>
      <w:r w:rsidR="00654C57">
        <w:t>eived</w:t>
      </w:r>
      <w:r w:rsidRPr="002955C2">
        <w:t xml:space="preserve"> the doctoral plan for </w:t>
      </w:r>
      <w:r w:rsidR="002C50EF" w:rsidRPr="002955C2">
        <w:t>Ed.D.</w:t>
      </w:r>
      <w:r w:rsidRPr="002955C2">
        <w:t xml:space="preserve"> in C</w:t>
      </w:r>
      <w:r w:rsidR="00654C57">
        <w:t xml:space="preserve">urriculum </w:t>
      </w:r>
      <w:r w:rsidRPr="002955C2">
        <w:t>&amp;</w:t>
      </w:r>
      <w:r w:rsidR="00654C57">
        <w:t xml:space="preserve"> </w:t>
      </w:r>
      <w:r w:rsidRPr="002955C2">
        <w:t>I</w:t>
      </w:r>
      <w:r w:rsidR="00654C57">
        <w:t>nstruction</w:t>
      </w:r>
      <w:r w:rsidR="00D15F8F">
        <w:t xml:space="preserve">, made some suggestions and </w:t>
      </w:r>
      <w:r w:rsidR="002033BB">
        <w:t>Dr. Spuck and Dr. Matthew</w:t>
      </w:r>
      <w:r w:rsidR="00D15F8F">
        <w:t xml:space="preserve"> approved the suggestions. </w:t>
      </w:r>
      <w:r w:rsidR="00654C57">
        <w:t xml:space="preserve">Therefore, </w:t>
      </w:r>
      <w:r w:rsidR="00D15F8F">
        <w:t>C&amp;T</w:t>
      </w:r>
      <w:r w:rsidR="00C73CB4">
        <w:t xml:space="preserve"> would like to</w:t>
      </w:r>
      <w:r w:rsidR="004864B3">
        <w:t xml:space="preserve"> make a motion to approve </w:t>
      </w:r>
      <w:r w:rsidR="00654C57">
        <w:t>the plan. The motion</w:t>
      </w:r>
      <w:r w:rsidR="004864B3">
        <w:t xml:space="preserve"> was seconded</w:t>
      </w:r>
      <w:r w:rsidR="00294F3A">
        <w:t xml:space="preserve"> and discussion ensued</w:t>
      </w:r>
      <w:r w:rsidR="004864B3">
        <w:t>.</w:t>
      </w:r>
      <w:r w:rsidR="00C73CB4">
        <w:t xml:space="preserve"> Dr. M</w:t>
      </w:r>
      <w:r w:rsidR="00FC1355">
        <w:t>atthew</w:t>
      </w:r>
      <w:r w:rsidR="00C73CB4">
        <w:t xml:space="preserve">s </w:t>
      </w:r>
      <w:r w:rsidR="00FC1355">
        <w:t xml:space="preserve">said </w:t>
      </w:r>
      <w:r w:rsidR="00C73CB4">
        <w:t xml:space="preserve">the program and background requirements </w:t>
      </w:r>
      <w:r w:rsidR="00517405">
        <w:t xml:space="preserve">are </w:t>
      </w:r>
      <w:r w:rsidR="00695AA0">
        <w:t>weak</w:t>
      </w:r>
      <w:r w:rsidR="00517405">
        <w:t xml:space="preserve">. </w:t>
      </w:r>
      <w:r w:rsidR="00BD6B11">
        <w:t xml:space="preserve">The courses are inadequate. </w:t>
      </w:r>
      <w:r w:rsidR="00517405">
        <w:t>He also feels the</w:t>
      </w:r>
      <w:r w:rsidR="00C73CB4">
        <w:t xml:space="preserve"> faculty for </w:t>
      </w:r>
      <w:r w:rsidR="00517405">
        <w:t xml:space="preserve">the math side of program </w:t>
      </w:r>
      <w:r w:rsidR="00BD6B11">
        <w:t>are not appropriate</w:t>
      </w:r>
      <w:r w:rsidR="00517405">
        <w:t>.</w:t>
      </w:r>
      <w:r w:rsidR="00695AA0">
        <w:t xml:space="preserve"> </w:t>
      </w:r>
      <w:r w:rsidR="00A35328">
        <w:t>Drs</w:t>
      </w:r>
      <w:r w:rsidR="00FC1355">
        <w:t>.</w:t>
      </w:r>
      <w:r w:rsidR="00A35328">
        <w:t xml:space="preserve"> Brown and Weiser </w:t>
      </w:r>
      <w:r w:rsidR="007E6172">
        <w:t xml:space="preserve">from SOE </w:t>
      </w:r>
      <w:r w:rsidR="00A35328">
        <w:t>were brought in to address concerns.</w:t>
      </w:r>
      <w:r w:rsidR="00271D9C">
        <w:t xml:space="preserve"> Dr. Brown had extensive discussions with Dr. Tom Fox</w:t>
      </w:r>
      <w:r w:rsidR="00E215C1">
        <w:t>, the Chair of the Math Department,</w:t>
      </w:r>
      <w:r w:rsidR="00271D9C">
        <w:t xml:space="preserve"> and he approved the math courses.</w:t>
      </w:r>
      <w:r w:rsidR="002120FD">
        <w:t xml:space="preserve"> Dr. Rob feels the other doctoral program’s enrollment</w:t>
      </w:r>
      <w:r w:rsidR="00FC1355">
        <w:t>s</w:t>
      </w:r>
      <w:r w:rsidR="002120FD">
        <w:t xml:space="preserve"> is not doing so well so he </w:t>
      </w:r>
      <w:r w:rsidR="00E215C1">
        <w:t>is not sure if this is a good</w:t>
      </w:r>
      <w:r w:rsidR="002120FD">
        <w:t xml:space="preserve"> time to add another </w:t>
      </w:r>
      <w:r w:rsidR="0013250F">
        <w:t xml:space="preserve">doctoral </w:t>
      </w:r>
      <w:r w:rsidR="002120FD">
        <w:t>program. Dr. Brown challenged the statement and asked Dr. Kajs to give the n</w:t>
      </w:r>
      <w:r w:rsidR="007C2CCA">
        <w:t xml:space="preserve">umber of students enrolled now, which is </w:t>
      </w:r>
      <w:r w:rsidR="002120FD">
        <w:t>95</w:t>
      </w:r>
      <w:r w:rsidR="007C2CCA">
        <w:t xml:space="preserve"> for spring 2012</w:t>
      </w:r>
      <w:r w:rsidR="002120FD">
        <w:t xml:space="preserve">. Then discussion </w:t>
      </w:r>
      <w:r w:rsidR="009360D8">
        <w:t>began to address</w:t>
      </w:r>
      <w:r w:rsidR="002120FD">
        <w:t xml:space="preserve"> concerns that there aren’t enough faculty to handle both doctoral programs. </w:t>
      </w:r>
      <w:r w:rsidR="00EC713C">
        <w:t xml:space="preserve">Dr. Brown indicated that resources will be shifted to help the new program start up. </w:t>
      </w:r>
      <w:r w:rsidR="00343DC7">
        <w:t xml:space="preserve">Dr. Rob asked Dr. Stockton if more faculty will be hired with </w:t>
      </w:r>
      <w:r w:rsidR="00EC713C">
        <w:t xml:space="preserve">the </w:t>
      </w:r>
      <w:r w:rsidR="00343DC7">
        <w:t xml:space="preserve">budget situation the way it is. </w:t>
      </w:r>
      <w:r w:rsidR="00D028BA">
        <w:t xml:space="preserve">Dr. Stockton responded that there are enough faculty currently due to a shift in </w:t>
      </w:r>
      <w:r w:rsidR="00EC713C">
        <w:t>master’s level programs.</w:t>
      </w:r>
      <w:r w:rsidR="00D028BA">
        <w:t xml:space="preserve"> Dr. Brown feels this is an opportunity we don’t want to </w:t>
      </w:r>
      <w:r w:rsidR="0013250F">
        <w:t>miss</w:t>
      </w:r>
      <w:r w:rsidR="00D028BA">
        <w:t>.</w:t>
      </w:r>
      <w:r w:rsidR="00C95EEA">
        <w:t xml:space="preserve"> </w:t>
      </w:r>
      <w:r w:rsidR="0013250F">
        <w:t xml:space="preserve">Dr. Rohde asked </w:t>
      </w:r>
      <w:r w:rsidR="002B07AD">
        <w:t xml:space="preserve">if there aren't enough faculty will class size be limited? </w:t>
      </w:r>
      <w:r w:rsidR="00C95EEA">
        <w:t xml:space="preserve">That will be addressed </w:t>
      </w:r>
      <w:r w:rsidR="0013250F">
        <w:t xml:space="preserve">if it comes up, </w:t>
      </w:r>
      <w:r w:rsidR="00C95EEA">
        <w:t>per Dr. Brown.</w:t>
      </w:r>
      <w:r w:rsidR="00943DC8">
        <w:t xml:space="preserve"> </w:t>
      </w:r>
      <w:r w:rsidR="00944194">
        <w:t xml:space="preserve">NCATE requires </w:t>
      </w:r>
      <w:r w:rsidR="000374F7">
        <w:t xml:space="preserve">a certain </w:t>
      </w:r>
      <w:r w:rsidR="00944194">
        <w:t>percentages</w:t>
      </w:r>
      <w:r w:rsidR="000374F7">
        <w:t xml:space="preserve"> of full-time vs. adjunct faculty</w:t>
      </w:r>
      <w:r w:rsidR="00944194">
        <w:t xml:space="preserve"> and </w:t>
      </w:r>
      <w:r w:rsidR="000374F7">
        <w:t xml:space="preserve">UHCL </w:t>
      </w:r>
      <w:r w:rsidR="00943DC8">
        <w:t xml:space="preserve">passed </w:t>
      </w:r>
      <w:r w:rsidR="000374F7">
        <w:t>it</w:t>
      </w:r>
      <w:r w:rsidR="00943DC8">
        <w:t>.</w:t>
      </w:r>
      <w:r w:rsidR="00624AA7">
        <w:t xml:space="preserve"> Dr. Rob asked if the program is approved by SACS.</w:t>
      </w:r>
      <w:r w:rsidR="00AF331D">
        <w:t xml:space="preserve">  Dr. Stockton indicated that it is</w:t>
      </w:r>
      <w:r w:rsidR="00624AA7">
        <w:t>.</w:t>
      </w:r>
      <w:r w:rsidR="00BC789D">
        <w:t xml:space="preserve"> Dr. Matthews asked </w:t>
      </w:r>
      <w:r w:rsidR="00B878E6">
        <w:t xml:space="preserve">how many articles by faculty </w:t>
      </w:r>
      <w:r w:rsidR="00AF331D">
        <w:t xml:space="preserve">had been in </w:t>
      </w:r>
      <w:r w:rsidR="00BC789D">
        <w:t>peer reviewed journals. Dr. Brown said about 14.</w:t>
      </w:r>
      <w:r w:rsidR="00734D8F">
        <w:t xml:space="preserve"> The question was called. </w:t>
      </w:r>
      <w:r w:rsidR="00AF331D">
        <w:t>The v</w:t>
      </w:r>
      <w:r w:rsidR="00944194">
        <w:t xml:space="preserve">ote </w:t>
      </w:r>
      <w:r w:rsidR="00AF331D">
        <w:t xml:space="preserve">was </w:t>
      </w:r>
      <w:r w:rsidR="00FE482F">
        <w:t xml:space="preserve">1 against, </w:t>
      </w:r>
      <w:r w:rsidR="0063118A">
        <w:t>1 abstention, the remainder</w:t>
      </w:r>
      <w:r w:rsidR="00944194">
        <w:t xml:space="preserve"> approve</w:t>
      </w:r>
      <w:r w:rsidR="00734D8F">
        <w:t>d</w:t>
      </w:r>
      <w:r w:rsidR="00944194">
        <w:t>.</w:t>
      </w:r>
      <w:r w:rsidR="00734D8F">
        <w:t xml:space="preserve"> The motion p</w:t>
      </w:r>
      <w:r w:rsidR="00944194">
        <w:t>assed.</w:t>
      </w:r>
    </w:p>
    <w:p w:rsidR="00D740F6" w:rsidRDefault="00D740F6" w:rsidP="00653064">
      <w:pPr>
        <w:spacing w:after="0" w:line="240" w:lineRule="auto"/>
      </w:pPr>
    </w:p>
    <w:p w:rsidR="00734D8F" w:rsidRDefault="00944194" w:rsidP="00653064">
      <w:pPr>
        <w:spacing w:after="0" w:line="240" w:lineRule="auto"/>
      </w:pPr>
      <w:r>
        <w:t xml:space="preserve">Research Committee – Dr. Gossett </w:t>
      </w:r>
    </w:p>
    <w:p w:rsidR="00FE482F" w:rsidRDefault="00734D8F" w:rsidP="00653064">
      <w:pPr>
        <w:spacing w:after="0" w:line="240" w:lineRule="auto"/>
      </w:pPr>
      <w:r>
        <w:t xml:space="preserve">The committee is </w:t>
      </w:r>
      <w:r w:rsidR="00944194">
        <w:t xml:space="preserve">working </w:t>
      </w:r>
      <w:r>
        <w:t xml:space="preserve">with the schools to get hyperlinks </w:t>
      </w:r>
      <w:r w:rsidR="00944194">
        <w:t xml:space="preserve">on </w:t>
      </w:r>
      <w:r>
        <w:t xml:space="preserve">the research page to appropriate page(s) within the schools. </w:t>
      </w:r>
      <w:r w:rsidR="001E01E2">
        <w:t>Also, the committee is trying to</w:t>
      </w:r>
      <w:r w:rsidR="00FE482F">
        <w:t xml:space="preserve"> get</w:t>
      </w:r>
      <w:r w:rsidR="001E01E2">
        <w:t xml:space="preserve"> software that will </w:t>
      </w:r>
      <w:r w:rsidR="00FE482F">
        <w:t>facilitate research and</w:t>
      </w:r>
      <w:r w:rsidR="001E01E2">
        <w:t xml:space="preserve"> training </w:t>
      </w:r>
      <w:r w:rsidR="004D356A">
        <w:t>on how to do</w:t>
      </w:r>
      <w:r w:rsidR="001E01E2">
        <w:t xml:space="preserve"> </w:t>
      </w:r>
      <w:r w:rsidR="004D356A">
        <w:t>research</w:t>
      </w:r>
      <w:r w:rsidR="00B878E6">
        <w:t>,</w:t>
      </w:r>
      <w:r w:rsidR="004D356A">
        <w:t xml:space="preserve"> but so far lack the funds to make any purchases. This will be addressed again by the committee</w:t>
      </w:r>
      <w:r w:rsidR="004C39C5">
        <w:t xml:space="preserve"> next year.</w:t>
      </w:r>
      <w:r w:rsidR="002A17FF">
        <w:t xml:space="preserve"> </w:t>
      </w:r>
      <w:r w:rsidR="00FE561F">
        <w:t>She asked the Senators to p</w:t>
      </w:r>
      <w:r w:rsidR="002A17FF">
        <w:t>lease bring any software or issues relating to software</w:t>
      </w:r>
      <w:r w:rsidR="00FE561F">
        <w:t xml:space="preserve"> to the committee</w:t>
      </w:r>
      <w:r w:rsidR="002A17FF">
        <w:t>.</w:t>
      </w:r>
    </w:p>
    <w:p w:rsidR="00D740F6" w:rsidRPr="002955C2" w:rsidRDefault="00D740F6" w:rsidP="00653064">
      <w:pPr>
        <w:spacing w:after="0" w:line="240" w:lineRule="auto"/>
      </w:pPr>
    </w:p>
    <w:p w:rsidR="00C7362B" w:rsidRPr="002955C2" w:rsidRDefault="00C7362B" w:rsidP="00653064">
      <w:pPr>
        <w:spacing w:after="0" w:line="240" w:lineRule="auto"/>
      </w:pPr>
      <w:r w:rsidRPr="002955C2">
        <w:t xml:space="preserve">Faculty Life </w:t>
      </w:r>
      <w:r w:rsidR="00B86941" w:rsidRPr="002955C2">
        <w:t>Committee</w:t>
      </w:r>
      <w:r w:rsidR="00AD1B23" w:rsidRPr="002955C2">
        <w:t xml:space="preserve"> </w:t>
      </w:r>
      <w:r w:rsidR="00611069" w:rsidRPr="002955C2">
        <w:t>–</w:t>
      </w:r>
      <w:r w:rsidRPr="002955C2">
        <w:t xml:space="preserve"> </w:t>
      </w:r>
      <w:r w:rsidR="00811BF0" w:rsidRPr="002955C2">
        <w:t>Dr. Matthews</w:t>
      </w:r>
    </w:p>
    <w:p w:rsidR="00F62908" w:rsidRPr="002955C2" w:rsidRDefault="00BF1470" w:rsidP="00653064">
      <w:pPr>
        <w:spacing w:after="0" w:line="240" w:lineRule="auto"/>
      </w:pPr>
      <w:r w:rsidRPr="002955C2">
        <w:t>T</w:t>
      </w:r>
      <w:r w:rsidR="004D356A">
        <w:t>he committee is deciding</w:t>
      </w:r>
      <w:r w:rsidRPr="002955C2">
        <w:t xml:space="preserve"> what policies they want to review next year and prioritizing them.</w:t>
      </w:r>
      <w:r w:rsidR="007C63AD">
        <w:t xml:space="preserve"> </w:t>
      </w:r>
      <w:r w:rsidR="004D356A">
        <w:t xml:space="preserve">The major policies will be the Faculty Workload </w:t>
      </w:r>
      <w:r w:rsidR="007C63AD">
        <w:t>and Faculty Grievance policies.</w:t>
      </w:r>
    </w:p>
    <w:p w:rsidR="00F62908" w:rsidRPr="002955C2" w:rsidRDefault="00F62908" w:rsidP="00653064">
      <w:pPr>
        <w:spacing w:after="0" w:line="240" w:lineRule="auto"/>
      </w:pPr>
    </w:p>
    <w:p w:rsidR="00C7362B" w:rsidRPr="002955C2" w:rsidRDefault="00C7362B" w:rsidP="00653064">
      <w:pPr>
        <w:spacing w:after="0" w:line="240" w:lineRule="auto"/>
        <w:rPr>
          <w:b/>
          <w:u w:val="single"/>
        </w:rPr>
      </w:pPr>
      <w:r w:rsidRPr="002955C2">
        <w:rPr>
          <w:b/>
          <w:u w:val="single"/>
        </w:rPr>
        <w:t xml:space="preserve">Shared Governance </w:t>
      </w:r>
      <w:r w:rsidR="00B86941" w:rsidRPr="002955C2">
        <w:rPr>
          <w:b/>
          <w:u w:val="single"/>
        </w:rPr>
        <w:t>Committee</w:t>
      </w:r>
      <w:r w:rsidRPr="002955C2">
        <w:rPr>
          <w:b/>
          <w:u w:val="single"/>
        </w:rPr>
        <w:t>s</w:t>
      </w:r>
    </w:p>
    <w:p w:rsidR="004750A7" w:rsidRPr="002955C2" w:rsidRDefault="004750A7" w:rsidP="00653064">
      <w:pPr>
        <w:spacing w:after="0" w:line="240" w:lineRule="auto"/>
      </w:pPr>
      <w:r w:rsidRPr="002955C2">
        <w:t xml:space="preserve">Facilities and Support Services </w:t>
      </w:r>
      <w:r w:rsidR="00B86941" w:rsidRPr="002955C2">
        <w:t>Committee</w:t>
      </w:r>
      <w:r w:rsidRPr="002955C2">
        <w:t xml:space="preserve"> - Dr. Larson</w:t>
      </w:r>
    </w:p>
    <w:p w:rsidR="001B79BD" w:rsidRPr="002955C2" w:rsidRDefault="004E6378" w:rsidP="00653064">
      <w:pPr>
        <w:spacing w:after="0" w:line="240" w:lineRule="auto"/>
      </w:pPr>
      <w:r>
        <w:t>There was n</w:t>
      </w:r>
      <w:r w:rsidR="003F675F" w:rsidRPr="002955C2">
        <w:t>o new business</w:t>
      </w:r>
      <w:r>
        <w:t>. The committee is s</w:t>
      </w:r>
      <w:r w:rsidR="00225A1F">
        <w:t xml:space="preserve">till working on </w:t>
      </w:r>
      <w:r>
        <w:t xml:space="preserve">the </w:t>
      </w:r>
      <w:r w:rsidR="00225A1F">
        <w:t xml:space="preserve">Facilities policy. </w:t>
      </w:r>
      <w:r w:rsidR="00B93A12">
        <w:t>It c</w:t>
      </w:r>
      <w:r w:rsidR="00225A1F">
        <w:t>ame back from legal and</w:t>
      </w:r>
      <w:r w:rsidR="00B93A12">
        <w:t xml:space="preserve"> then</w:t>
      </w:r>
      <w:r w:rsidR="00225A1F">
        <w:t xml:space="preserve"> went back to legal.</w:t>
      </w:r>
      <w:r w:rsidR="00EB24D1">
        <w:t xml:space="preserve"> </w:t>
      </w:r>
      <w:r w:rsidR="00F102B7">
        <w:t xml:space="preserve">The policy has been approved by the </w:t>
      </w:r>
      <w:r w:rsidR="002B07AD">
        <w:t>committee;</w:t>
      </w:r>
      <w:r w:rsidR="00B878E6">
        <w:t xml:space="preserve"> they are</w:t>
      </w:r>
      <w:r w:rsidR="00F102B7">
        <w:t xml:space="preserve"> just waiting for it to come back from Legal.</w:t>
      </w:r>
    </w:p>
    <w:p w:rsidR="00652746" w:rsidRPr="002955C2" w:rsidRDefault="00652746" w:rsidP="00653064">
      <w:pPr>
        <w:spacing w:after="0" w:line="240" w:lineRule="auto"/>
      </w:pPr>
    </w:p>
    <w:p w:rsidR="00C7362B" w:rsidRPr="002955C2" w:rsidRDefault="00C7362B" w:rsidP="00653064">
      <w:pPr>
        <w:spacing w:after="0" w:line="240" w:lineRule="auto"/>
      </w:pPr>
      <w:r w:rsidRPr="002955C2">
        <w:t xml:space="preserve">Planning &amp; Budgeting </w:t>
      </w:r>
      <w:r w:rsidR="00B86941" w:rsidRPr="002955C2">
        <w:t>Committee</w:t>
      </w:r>
      <w:r w:rsidRPr="002955C2">
        <w:t>- Dr. Michael</w:t>
      </w:r>
    </w:p>
    <w:p w:rsidR="00EB24D1" w:rsidRDefault="000535D0" w:rsidP="00653064">
      <w:pPr>
        <w:spacing w:after="0" w:line="240" w:lineRule="auto"/>
      </w:pPr>
      <w:r>
        <w:t>The committee r</w:t>
      </w:r>
      <w:r w:rsidR="00EB24D1">
        <w:t xml:space="preserve">eceived information from </w:t>
      </w:r>
      <w:r>
        <w:t xml:space="preserve">the </w:t>
      </w:r>
      <w:r w:rsidR="00EB24D1">
        <w:t xml:space="preserve">Provost Office, </w:t>
      </w:r>
      <w:r>
        <w:t xml:space="preserve">from </w:t>
      </w:r>
      <w:r w:rsidR="00EB24D1">
        <w:t>E</w:t>
      </w:r>
      <w:r>
        <w:t xml:space="preserve">nrollment </w:t>
      </w:r>
      <w:r w:rsidR="00EB24D1">
        <w:t>M</w:t>
      </w:r>
      <w:r>
        <w:t>anagement</w:t>
      </w:r>
      <w:r w:rsidR="00EB24D1">
        <w:t>,</w:t>
      </w:r>
      <w:r>
        <w:t xml:space="preserve"> and </w:t>
      </w:r>
      <w:r w:rsidR="00B878E6">
        <w:t xml:space="preserve">from </w:t>
      </w:r>
      <w:r>
        <w:t>the</w:t>
      </w:r>
      <w:r w:rsidR="009C0620">
        <w:t xml:space="preserve"> suggesti</w:t>
      </w:r>
      <w:r w:rsidR="00B878E6">
        <w:t>on box. H</w:t>
      </w:r>
      <w:r w:rsidR="00EB24D1">
        <w:t xml:space="preserve">e handed out </w:t>
      </w:r>
      <w:r w:rsidR="00B878E6">
        <w:t>the information</w:t>
      </w:r>
      <w:r w:rsidR="00EB24D1">
        <w:t>.</w:t>
      </w:r>
      <w:r w:rsidR="00757A1F">
        <w:t xml:space="preserve"> Everything on </w:t>
      </w:r>
      <w:r w:rsidR="00723366">
        <w:t xml:space="preserve">the </w:t>
      </w:r>
      <w:r w:rsidR="00757A1F">
        <w:t xml:space="preserve">handouts will be </w:t>
      </w:r>
      <w:r w:rsidR="009C0620">
        <w:t xml:space="preserve">available </w:t>
      </w:r>
      <w:r w:rsidR="00757A1F">
        <w:t>online.</w:t>
      </w:r>
      <w:r w:rsidR="00AC3FD5">
        <w:t xml:space="preserve"> </w:t>
      </w:r>
      <w:r w:rsidR="00723366">
        <w:t xml:space="preserve">A person can run their </w:t>
      </w:r>
      <w:r w:rsidR="00AC3FD5">
        <w:t>own IPEDS report.</w:t>
      </w:r>
      <w:r w:rsidR="00031076">
        <w:t xml:space="preserve"> He included</w:t>
      </w:r>
      <w:r w:rsidR="00F64CD7">
        <w:t xml:space="preserve"> the directions</w:t>
      </w:r>
      <w:r w:rsidR="00031076">
        <w:t xml:space="preserve"> in the handout to do this.</w:t>
      </w:r>
      <w:r w:rsidR="007C34C7">
        <w:t xml:space="preserve"> </w:t>
      </w:r>
      <w:r w:rsidR="00723366">
        <w:t>PBC will be m</w:t>
      </w:r>
      <w:r w:rsidR="007C34C7">
        <w:t xml:space="preserve">eeting on May 9 and </w:t>
      </w:r>
      <w:r w:rsidR="00723366">
        <w:t xml:space="preserve">will be </w:t>
      </w:r>
      <w:r w:rsidR="007C34C7">
        <w:t>look</w:t>
      </w:r>
      <w:r w:rsidR="00723366">
        <w:t>ing</w:t>
      </w:r>
      <w:r w:rsidR="007C34C7">
        <w:t xml:space="preserve"> at</w:t>
      </w:r>
      <w:r w:rsidR="00723366">
        <w:t xml:space="preserve"> the</w:t>
      </w:r>
      <w:r w:rsidR="007C34C7">
        <w:t xml:space="preserve"> suggestion box again.</w:t>
      </w:r>
    </w:p>
    <w:p w:rsidR="00DE6B99" w:rsidRDefault="00DE6B99" w:rsidP="00653064">
      <w:pPr>
        <w:spacing w:after="0" w:line="240" w:lineRule="auto"/>
      </w:pPr>
    </w:p>
    <w:p w:rsidR="00181891" w:rsidRDefault="00181891" w:rsidP="00653064">
      <w:pPr>
        <w:spacing w:after="0" w:line="240" w:lineRule="auto"/>
      </w:pPr>
      <w:r>
        <w:t>University Life – Dr. Carmen</w:t>
      </w:r>
    </w:p>
    <w:p w:rsidR="00EB24D1" w:rsidRDefault="00247972" w:rsidP="00653064">
      <w:pPr>
        <w:spacing w:after="0" w:line="240" w:lineRule="auto"/>
      </w:pPr>
      <w:r>
        <w:lastRenderedPageBreak/>
        <w:t>The</w:t>
      </w:r>
      <w:r w:rsidR="00181891">
        <w:t xml:space="preserve"> smoking survey </w:t>
      </w:r>
      <w:r>
        <w:t xml:space="preserve">determined that there is </w:t>
      </w:r>
      <w:r w:rsidR="00181891">
        <w:t xml:space="preserve">no </w:t>
      </w:r>
      <w:r>
        <w:t>strong majority “for” or “against” smoking on campus. Until</w:t>
      </w:r>
      <w:r w:rsidR="00391017">
        <w:t xml:space="preserve"> </w:t>
      </w:r>
      <w:r w:rsidR="00181891">
        <w:t xml:space="preserve">there is a strong majority </w:t>
      </w:r>
      <w:r>
        <w:t>one way or the other,</w:t>
      </w:r>
      <w:r w:rsidR="00181891">
        <w:t xml:space="preserve"> the policy will stand as is.</w:t>
      </w:r>
      <w:r w:rsidR="00391017">
        <w:t xml:space="preserve"> There is no plan to revisit the smoking policy for at least a couple of years. </w:t>
      </w:r>
    </w:p>
    <w:p w:rsidR="00181891" w:rsidRDefault="00181891" w:rsidP="00653064">
      <w:pPr>
        <w:spacing w:after="0" w:line="240" w:lineRule="auto"/>
      </w:pPr>
    </w:p>
    <w:p w:rsidR="00B02519" w:rsidRPr="00B02519" w:rsidRDefault="00B02519" w:rsidP="00653064">
      <w:pPr>
        <w:spacing w:after="0" w:line="240" w:lineRule="auto"/>
        <w:rPr>
          <w:b/>
          <w:u w:val="single"/>
        </w:rPr>
      </w:pPr>
      <w:r w:rsidRPr="00B02519">
        <w:rPr>
          <w:b/>
          <w:u w:val="single"/>
        </w:rPr>
        <w:t xml:space="preserve">Proposed changes to </w:t>
      </w:r>
      <w:r w:rsidR="004F4BF1">
        <w:rPr>
          <w:b/>
          <w:u w:val="single"/>
        </w:rPr>
        <w:t xml:space="preserve">Graduate and Undergraduate </w:t>
      </w:r>
      <w:r w:rsidRPr="00B02519">
        <w:rPr>
          <w:b/>
          <w:u w:val="single"/>
        </w:rPr>
        <w:t>catalog</w:t>
      </w:r>
      <w:r w:rsidR="004F4BF1">
        <w:rPr>
          <w:b/>
          <w:u w:val="single"/>
        </w:rPr>
        <w:t>s</w:t>
      </w:r>
    </w:p>
    <w:p w:rsidR="0034535C" w:rsidRPr="002955C2" w:rsidRDefault="00F872B1" w:rsidP="00653064">
      <w:pPr>
        <w:spacing w:after="0" w:line="240" w:lineRule="auto"/>
      </w:pPr>
      <w:r>
        <w:t>The</w:t>
      </w:r>
      <w:r w:rsidR="002A24E1">
        <w:t xml:space="preserve"> proposed</w:t>
      </w:r>
      <w:r>
        <w:t xml:space="preserve"> changes </w:t>
      </w:r>
      <w:r w:rsidR="00B02519">
        <w:t xml:space="preserve">have not gone through </w:t>
      </w:r>
      <w:r>
        <w:t xml:space="preserve">the </w:t>
      </w:r>
      <w:r w:rsidR="00B02519">
        <w:t>C&amp;T</w:t>
      </w:r>
      <w:r>
        <w:t xml:space="preserve"> committee</w:t>
      </w:r>
      <w:r w:rsidR="00B02519">
        <w:t xml:space="preserve"> but because of the time constraint </w:t>
      </w:r>
      <w:r>
        <w:t xml:space="preserve">they are </w:t>
      </w:r>
      <w:r w:rsidR="00B02519">
        <w:t xml:space="preserve">coming </w:t>
      </w:r>
      <w:r w:rsidR="002A24E1">
        <w:t xml:space="preserve">directly </w:t>
      </w:r>
      <w:r w:rsidR="00B02519">
        <w:t xml:space="preserve">to </w:t>
      </w:r>
      <w:r w:rsidR="00E179E5">
        <w:t xml:space="preserve">the </w:t>
      </w:r>
      <w:r w:rsidR="00B02519">
        <w:t>full senate.</w:t>
      </w:r>
      <w:r w:rsidR="00145816">
        <w:t xml:space="preserve"> </w:t>
      </w:r>
      <w:r w:rsidR="002A24E1">
        <w:t>They are the result of</w:t>
      </w:r>
      <w:r w:rsidR="00145816">
        <w:t xml:space="preserve"> </w:t>
      </w:r>
      <w:r w:rsidR="00603AF0">
        <w:t xml:space="preserve">the recent </w:t>
      </w:r>
      <w:r w:rsidR="00145816">
        <w:t xml:space="preserve">SACS visit. </w:t>
      </w:r>
      <w:r w:rsidR="009B1F3E">
        <w:t xml:space="preserve"> Dr. Bendeck responded that we </w:t>
      </w:r>
      <w:r w:rsidR="00CA5EA2">
        <w:t xml:space="preserve">need to adjust wording to state </w:t>
      </w:r>
      <w:r w:rsidR="009B1F3E">
        <w:t>that we do not take transfer credit from anyone who has not attended a regionally accredited institution.</w:t>
      </w:r>
      <w:r w:rsidR="0034535C">
        <w:t xml:space="preserve"> Dr. Norwood </w:t>
      </w:r>
      <w:r w:rsidR="00DD2356">
        <w:t>noted a typo on the last page of the undergraduate policy: change cont</w:t>
      </w:r>
      <w:r w:rsidR="00DD2356" w:rsidRPr="00DD2356">
        <w:rPr>
          <w:b/>
          <w:u w:val="single"/>
        </w:rPr>
        <w:t>r</w:t>
      </w:r>
      <w:r w:rsidR="00DD2356">
        <w:t>acting to contacting. He then asked for a motion to approve the policy with the correction noted. A</w:t>
      </w:r>
      <w:r w:rsidR="0034535C">
        <w:t xml:space="preserve"> motion was made and seconded, and discussion was opened. Dr. Rob </w:t>
      </w:r>
      <w:r w:rsidR="00DD2356">
        <w:t>expressed concern that it is very difficult to get transcripts from international institutions. He also wants to make sure we’re following best practices and checking to see what other universities are doin</w:t>
      </w:r>
      <w:r w:rsidR="00B453DA">
        <w:t xml:space="preserve">g. Dr. Bendeck stated that UHCL already performs this procedure, </w:t>
      </w:r>
      <w:r w:rsidR="00DD2356">
        <w:t>it’s just not</w:t>
      </w:r>
      <w:r w:rsidR="00B453DA">
        <w:t xml:space="preserve"> written</w:t>
      </w:r>
      <w:r w:rsidR="00DD2356">
        <w:t xml:space="preserve"> in the catalog. </w:t>
      </w:r>
      <w:r w:rsidR="008E0ED0">
        <w:t>SAC</w:t>
      </w:r>
      <w:r w:rsidR="0058280F">
        <w:t>S doesn’t have an issue with our</w:t>
      </w:r>
      <w:r w:rsidR="008E0ED0">
        <w:t xml:space="preserve"> </w:t>
      </w:r>
      <w:r w:rsidR="0020078C">
        <w:t>procedure;</w:t>
      </w:r>
      <w:r w:rsidR="008E0ED0">
        <w:t xml:space="preserve"> they just wanted it reflected in the catalog.</w:t>
      </w:r>
      <w:r w:rsidR="001C63E5">
        <w:t xml:space="preserve"> </w:t>
      </w:r>
      <w:r w:rsidR="00B453DA">
        <w:t xml:space="preserve">We usually only get about 8-10 undergraduate transfer students a year. </w:t>
      </w:r>
      <w:r w:rsidR="001C63E5">
        <w:t xml:space="preserve">Dr. Rohde stated that he hasn’t had any problems </w:t>
      </w:r>
      <w:r w:rsidR="0058280F">
        <w:t>getting</w:t>
      </w:r>
      <w:r w:rsidR="008306E6">
        <w:t xml:space="preserve"> transcripts except he received</w:t>
      </w:r>
      <w:r w:rsidR="001C63E5">
        <w:t xml:space="preserve"> one </w:t>
      </w:r>
      <w:r w:rsidR="008306E6">
        <w:t xml:space="preserve">that was </w:t>
      </w:r>
      <w:r w:rsidR="001C63E5">
        <w:t>hand-written.</w:t>
      </w:r>
      <w:r w:rsidR="001B75CD">
        <w:t xml:space="preserve"> </w:t>
      </w:r>
      <w:r w:rsidR="004B04FF">
        <w:t xml:space="preserve">Dr. Bendeck </w:t>
      </w:r>
      <w:r w:rsidR="001B75CD">
        <w:t xml:space="preserve">noted that </w:t>
      </w:r>
      <w:r w:rsidR="004B04FF">
        <w:t>transcrip</w:t>
      </w:r>
      <w:r w:rsidR="0058280F">
        <w:t>ts have to be certified by the appropriate embassy</w:t>
      </w:r>
      <w:r w:rsidR="001B75CD">
        <w:t xml:space="preserve"> and that one should not have gotten through</w:t>
      </w:r>
      <w:r w:rsidR="004B04FF">
        <w:t xml:space="preserve">. The question was called. </w:t>
      </w:r>
      <w:r w:rsidR="00B453DA">
        <w:t xml:space="preserve">A vote was taken and </w:t>
      </w:r>
      <w:r w:rsidR="008306E6">
        <w:t>was unanimous in favor of accepting the changes</w:t>
      </w:r>
      <w:r w:rsidR="004B04FF">
        <w:t>.</w:t>
      </w:r>
    </w:p>
    <w:p w:rsidR="002D68CD" w:rsidRPr="002955C2" w:rsidRDefault="002D68CD" w:rsidP="00653064">
      <w:pPr>
        <w:tabs>
          <w:tab w:val="left" w:pos="2214"/>
        </w:tabs>
        <w:spacing w:after="0" w:line="240" w:lineRule="auto"/>
        <w:rPr>
          <w:b/>
          <w:u w:val="single"/>
        </w:rPr>
      </w:pPr>
    </w:p>
    <w:p w:rsidR="002D68CD" w:rsidRDefault="00A7797A" w:rsidP="00653064">
      <w:pPr>
        <w:tabs>
          <w:tab w:val="left" w:pos="2214"/>
        </w:tabs>
        <w:spacing w:after="0" w:line="240" w:lineRule="auto"/>
        <w:rPr>
          <w:b/>
          <w:u w:val="single"/>
        </w:rPr>
      </w:pPr>
      <w:r>
        <w:rPr>
          <w:b/>
          <w:u w:val="single"/>
        </w:rPr>
        <w:t>Committee Assignments</w:t>
      </w:r>
      <w:r w:rsidR="00631D5C">
        <w:rPr>
          <w:b/>
          <w:u w:val="single"/>
        </w:rPr>
        <w:t xml:space="preserve"> for FY2013</w:t>
      </w:r>
    </w:p>
    <w:p w:rsidR="004B04FF" w:rsidRDefault="00DE41BE" w:rsidP="00653064">
      <w:pPr>
        <w:tabs>
          <w:tab w:val="left" w:pos="2214"/>
        </w:tabs>
        <w:spacing w:after="0" w:line="240" w:lineRule="auto"/>
      </w:pPr>
      <w:r>
        <w:t>Dr. Norwood presented a draft of the committee assignments for next year. SOE has not</w:t>
      </w:r>
      <w:r w:rsidR="00A7797A">
        <w:t xml:space="preserve"> counted their ballots</w:t>
      </w:r>
      <w:r w:rsidR="0020078C">
        <w:t xml:space="preserve"> yet</w:t>
      </w:r>
      <w:r w:rsidR="00A7797A">
        <w:t>.</w:t>
      </w:r>
      <w:r w:rsidR="00455C29">
        <w:t xml:space="preserve"> They s</w:t>
      </w:r>
      <w:r w:rsidR="00A7797A">
        <w:t xml:space="preserve">hould be done by Friday. </w:t>
      </w:r>
      <w:r w:rsidR="00455C29">
        <w:t xml:space="preserve">The </w:t>
      </w:r>
      <w:r w:rsidR="008B3924">
        <w:t xml:space="preserve">Faculty Senate </w:t>
      </w:r>
      <w:r w:rsidR="00455C29">
        <w:t>Executive Committee</w:t>
      </w:r>
      <w:r w:rsidR="00A7797A">
        <w:t xml:space="preserve"> </w:t>
      </w:r>
      <w:r w:rsidR="008B3924">
        <w:t xml:space="preserve">(FSEC) </w:t>
      </w:r>
      <w:r w:rsidR="00A7797A">
        <w:t>has tentatively assigned people to committees.</w:t>
      </w:r>
      <w:r w:rsidR="00B515B4">
        <w:t xml:space="preserve"> People not assigned to a committee </w:t>
      </w:r>
      <w:r w:rsidR="009C0C28">
        <w:t xml:space="preserve">will </w:t>
      </w:r>
      <w:r w:rsidR="00B515B4">
        <w:t>serve as alternates to the committees.</w:t>
      </w:r>
      <w:r w:rsidR="00233C01">
        <w:t xml:space="preserve"> </w:t>
      </w:r>
      <w:r w:rsidR="009C0C28">
        <w:t xml:space="preserve">There is also </w:t>
      </w:r>
      <w:r w:rsidR="00233C01">
        <w:t>an open position, a Senator-At-Large</w:t>
      </w:r>
      <w:r w:rsidR="006C55F2">
        <w:t>,</w:t>
      </w:r>
      <w:r w:rsidR="008B3EB4">
        <w:t xml:space="preserve"> to serve on the FSEC</w:t>
      </w:r>
      <w:r w:rsidR="00233C01">
        <w:t xml:space="preserve">. </w:t>
      </w:r>
      <w:r w:rsidR="006C4FE4">
        <w:t>That person c</w:t>
      </w:r>
      <w:r w:rsidR="00233C01">
        <w:t xml:space="preserve">annot </w:t>
      </w:r>
      <w:r w:rsidR="006C4FE4">
        <w:t xml:space="preserve">be </w:t>
      </w:r>
      <w:r w:rsidR="00233C01">
        <w:t>elect</w:t>
      </w:r>
      <w:r w:rsidR="006C4FE4">
        <w:t>ed</w:t>
      </w:r>
      <w:r w:rsidR="008B3EB4">
        <w:t xml:space="preserve"> until </w:t>
      </w:r>
      <w:r w:rsidR="00233C01">
        <w:t>SOE gets finalized</w:t>
      </w:r>
      <w:r w:rsidR="006C55F2">
        <w:t xml:space="preserve"> and chairs are assigned.</w:t>
      </w:r>
    </w:p>
    <w:p w:rsidR="004B04FF" w:rsidRDefault="008875AB" w:rsidP="00653064">
      <w:pPr>
        <w:spacing w:after="0" w:line="240" w:lineRule="auto"/>
      </w:pPr>
      <w:r>
        <w:t>Dr. Rohde will be replaced.</w:t>
      </w:r>
      <w:r w:rsidR="00EB468E">
        <w:t xml:space="preserve"> BUS has a vacant slot.</w:t>
      </w:r>
      <w:r w:rsidR="00594936">
        <w:t xml:space="preserve"> </w:t>
      </w:r>
    </w:p>
    <w:p w:rsidR="00594936" w:rsidRDefault="00CC546F" w:rsidP="00653064">
      <w:pPr>
        <w:spacing w:after="0" w:line="240" w:lineRule="auto"/>
      </w:pPr>
      <w:r>
        <w:t xml:space="preserve">Dr. Norwood gave the Senate a choice: </w:t>
      </w:r>
      <w:r w:rsidR="000637EC">
        <w:t xml:space="preserve">either this slate can be elected, with </w:t>
      </w:r>
      <w:r>
        <w:t xml:space="preserve">another </w:t>
      </w:r>
      <w:r w:rsidR="00594936">
        <w:t xml:space="preserve">vote </w:t>
      </w:r>
      <w:r>
        <w:t xml:space="preserve">to select </w:t>
      </w:r>
      <w:r w:rsidR="009C13DC">
        <w:t xml:space="preserve">chairs once SOE’s election is completed, </w:t>
      </w:r>
      <w:r w:rsidR="00B90A00">
        <w:t xml:space="preserve">or </w:t>
      </w:r>
      <w:r>
        <w:t xml:space="preserve">the Senate could choose </w:t>
      </w:r>
      <w:r w:rsidR="00B90A00">
        <w:t xml:space="preserve">not </w:t>
      </w:r>
      <w:r>
        <w:t xml:space="preserve">to </w:t>
      </w:r>
      <w:r w:rsidR="00B90A00">
        <w:t>do anything until the fall.</w:t>
      </w:r>
    </w:p>
    <w:p w:rsidR="00A814B9" w:rsidRDefault="00A814B9" w:rsidP="00653064">
      <w:pPr>
        <w:spacing w:after="0" w:line="240" w:lineRule="auto"/>
      </w:pPr>
      <w:r>
        <w:t>Dr. Willis asked if this process should be started sooner.</w:t>
      </w:r>
      <w:r w:rsidR="008D6199">
        <w:t xml:space="preserve"> Dr. Ley volunteered that the </w:t>
      </w:r>
      <w:r w:rsidR="00A33078">
        <w:t xml:space="preserve">delay on the </w:t>
      </w:r>
      <w:r w:rsidR="008D6199">
        <w:t>SOE vote was an anomaly.</w:t>
      </w:r>
      <w:r w:rsidR="00147CDF">
        <w:t xml:space="preserve"> </w:t>
      </w:r>
      <w:r w:rsidR="00A33078">
        <w:t xml:space="preserve"> </w:t>
      </w:r>
    </w:p>
    <w:p w:rsidR="00E758F4" w:rsidRDefault="00E758F4" w:rsidP="00653064">
      <w:pPr>
        <w:spacing w:after="0" w:line="240" w:lineRule="auto"/>
      </w:pPr>
      <w:r>
        <w:t>Dr. Norwood suggested the following:</w:t>
      </w:r>
    </w:p>
    <w:p w:rsidR="00E758F4" w:rsidRDefault="00E758F4" w:rsidP="00653064">
      <w:pPr>
        <w:spacing w:after="0" w:line="240" w:lineRule="auto"/>
      </w:pPr>
      <w:r>
        <w:t>1. Approve the current listing</w:t>
      </w:r>
    </w:p>
    <w:p w:rsidR="00E758F4" w:rsidRDefault="00E758F4" w:rsidP="00653064">
      <w:pPr>
        <w:spacing w:after="0" w:line="240" w:lineRule="auto"/>
      </w:pPr>
      <w:r>
        <w:t>2. Approve</w:t>
      </w:r>
      <w:r w:rsidR="00147CDF">
        <w:t xml:space="preserve"> the remaining </w:t>
      </w:r>
      <w:r w:rsidR="000637EC">
        <w:t xml:space="preserve">SOE </w:t>
      </w:r>
      <w:r w:rsidR="00147CDF">
        <w:t>positions by email vote</w:t>
      </w:r>
    </w:p>
    <w:p w:rsidR="00E758F4" w:rsidRDefault="00E758F4" w:rsidP="00653064">
      <w:pPr>
        <w:spacing w:after="0" w:line="240" w:lineRule="auto"/>
      </w:pPr>
      <w:r>
        <w:t xml:space="preserve">3. Once that is complete, do a separate email vote for the </w:t>
      </w:r>
      <w:r w:rsidR="00147CDF">
        <w:t xml:space="preserve">chairs. </w:t>
      </w:r>
    </w:p>
    <w:p w:rsidR="00147CDF" w:rsidRDefault="00E758F4" w:rsidP="00653064">
      <w:pPr>
        <w:spacing w:after="0" w:line="240" w:lineRule="auto"/>
      </w:pPr>
      <w:r>
        <w:t>A v</w:t>
      </w:r>
      <w:r w:rsidR="00147CDF">
        <w:t>ote</w:t>
      </w:r>
      <w:r>
        <w:t xml:space="preserve"> was taken on</w:t>
      </w:r>
      <w:r w:rsidR="00670F77">
        <w:t xml:space="preserve"> all 3 of </w:t>
      </w:r>
      <w:r>
        <w:t>these suggestions and they</w:t>
      </w:r>
      <w:r w:rsidR="00147CDF">
        <w:t xml:space="preserve"> passed unanimously.</w:t>
      </w:r>
    </w:p>
    <w:p w:rsidR="00147CDF" w:rsidRDefault="00147CDF" w:rsidP="00653064">
      <w:pPr>
        <w:spacing w:after="0" w:line="240" w:lineRule="auto"/>
      </w:pPr>
    </w:p>
    <w:p w:rsidR="00147CDF" w:rsidRPr="00147CDF" w:rsidRDefault="00147CDF" w:rsidP="00653064">
      <w:pPr>
        <w:spacing w:after="0" w:line="240" w:lineRule="auto"/>
        <w:rPr>
          <w:b/>
          <w:u w:val="single"/>
        </w:rPr>
      </w:pPr>
      <w:r w:rsidRPr="00147CDF">
        <w:rPr>
          <w:b/>
          <w:u w:val="single"/>
        </w:rPr>
        <w:t>New business</w:t>
      </w:r>
    </w:p>
    <w:p w:rsidR="004B04FF" w:rsidRDefault="00EF2442" w:rsidP="00653064">
      <w:pPr>
        <w:spacing w:after="0" w:line="240" w:lineRule="auto"/>
      </w:pPr>
      <w:r>
        <w:t xml:space="preserve">Dr. Michael </w:t>
      </w:r>
      <w:r w:rsidR="002B582D">
        <w:t>–</w:t>
      </w:r>
      <w:r>
        <w:t xml:space="preserve"> </w:t>
      </w:r>
      <w:r w:rsidR="002B582D">
        <w:t>handed out copies of several items. One of them was a resolution to remove wording in the catalogs referring to face-to-face instruction</w:t>
      </w:r>
      <w:r w:rsidR="00147CDF">
        <w:t>.</w:t>
      </w:r>
      <w:r w:rsidR="00C00FBF">
        <w:t xml:space="preserve"> Dr. Michael indicated that at a recent</w:t>
      </w:r>
      <w:r>
        <w:t xml:space="preserve"> B</w:t>
      </w:r>
      <w:r w:rsidR="00C00FBF">
        <w:t>US meeting Dr. Stockton pointed out</w:t>
      </w:r>
      <w:r w:rsidR="00A00225">
        <w:t xml:space="preserve"> </w:t>
      </w:r>
      <w:r w:rsidR="00C00FBF">
        <w:t xml:space="preserve">that </w:t>
      </w:r>
      <w:r w:rsidR="00A00225">
        <w:t xml:space="preserve">we are approaching </w:t>
      </w:r>
      <w:r>
        <w:t xml:space="preserve">the wording in the catalogs as </w:t>
      </w:r>
      <w:r w:rsidR="00A00225">
        <w:t xml:space="preserve">legal </w:t>
      </w:r>
      <w:r>
        <w:t>issues</w:t>
      </w:r>
      <w:r w:rsidR="00A00225">
        <w:t xml:space="preserve">. </w:t>
      </w:r>
    </w:p>
    <w:p w:rsidR="00315BA6" w:rsidRDefault="00A00225" w:rsidP="00653064">
      <w:pPr>
        <w:spacing w:after="0" w:line="240" w:lineRule="auto"/>
      </w:pPr>
      <w:r>
        <w:t>Dr. Stockton responde</w:t>
      </w:r>
      <w:r w:rsidR="005B5FCA">
        <w:t>d to the statement. H</w:t>
      </w:r>
      <w:r w:rsidR="00EF2442">
        <w:t>e clarified</w:t>
      </w:r>
      <w:r w:rsidR="005B5FCA">
        <w:t xml:space="preserve"> that he</w:t>
      </w:r>
      <w:r w:rsidR="006464B2">
        <w:t xml:space="preserve"> did not make a statement that the catalog wording is or is not legal. </w:t>
      </w:r>
      <w:r>
        <w:t>Faculty determine th</w:t>
      </w:r>
      <w:r w:rsidR="003C5A99">
        <w:t>e curriculum but, according to L</w:t>
      </w:r>
      <w:r>
        <w:t>egal, the dean determines the delivery of the curriculum.</w:t>
      </w:r>
      <w:r w:rsidR="004F561E">
        <w:t xml:space="preserve"> </w:t>
      </w:r>
      <w:r w:rsidR="005B5FCA">
        <w:t>Dr. Gossett added that her</w:t>
      </w:r>
      <w:r w:rsidR="00315BA6">
        <w:t xml:space="preserve"> concern </w:t>
      </w:r>
      <w:r w:rsidR="009901D2">
        <w:t xml:space="preserve">is that </w:t>
      </w:r>
      <w:r w:rsidR="00315BA6">
        <w:t>the representation that we make to our students</w:t>
      </w:r>
      <w:r w:rsidR="001F41CD">
        <w:t xml:space="preserve"> is not consistent.</w:t>
      </w:r>
      <w:r w:rsidR="00315E65">
        <w:t xml:space="preserve"> </w:t>
      </w:r>
      <w:r w:rsidR="009901D2">
        <w:t xml:space="preserve">We desperately need to figure out </w:t>
      </w:r>
      <w:r w:rsidR="0000786C">
        <w:t xml:space="preserve">if </w:t>
      </w:r>
      <w:r w:rsidR="009901D2">
        <w:t>proctorin</w:t>
      </w:r>
      <w:r w:rsidR="005B5FCA">
        <w:t xml:space="preserve">g can be required, and she </w:t>
      </w:r>
      <w:r w:rsidR="00FC1355">
        <w:t xml:space="preserve">said </w:t>
      </w:r>
      <w:r w:rsidR="005B5FCA">
        <w:t>a</w:t>
      </w:r>
      <w:r w:rsidR="00315E65">
        <w:t xml:space="preserve"> w</w:t>
      </w:r>
      <w:r w:rsidR="009901D2">
        <w:t xml:space="preserve">w course </w:t>
      </w:r>
      <w:r w:rsidR="00FC1355">
        <w:t xml:space="preserve">designation </w:t>
      </w:r>
      <w:r w:rsidR="009901D2">
        <w:t>needs to be explained further.</w:t>
      </w:r>
    </w:p>
    <w:p w:rsidR="004B04FF" w:rsidRDefault="005B5FCA" w:rsidP="00653064">
      <w:pPr>
        <w:spacing w:after="0" w:line="240" w:lineRule="auto"/>
      </w:pPr>
      <w:r>
        <w:t>Dr. Bendeck remarked</w:t>
      </w:r>
      <w:r w:rsidR="006464B2">
        <w:t xml:space="preserve"> that </w:t>
      </w:r>
      <w:r w:rsidR="00315E65">
        <w:t xml:space="preserve">wr and ww </w:t>
      </w:r>
      <w:r w:rsidR="002846CA">
        <w:t xml:space="preserve">are addressed in the </w:t>
      </w:r>
      <w:r w:rsidR="00315E65">
        <w:t>2</w:t>
      </w:r>
      <w:r w:rsidR="00315E65" w:rsidRPr="00315E65">
        <w:rPr>
          <w:vertAlign w:val="superscript"/>
        </w:rPr>
        <w:t>nd</w:t>
      </w:r>
      <w:r w:rsidR="00315E65">
        <w:t xml:space="preserve"> bullet</w:t>
      </w:r>
      <w:r>
        <w:t xml:space="preserve"> on the same page cited by the resolution, </w:t>
      </w:r>
      <w:r w:rsidR="00315E65">
        <w:t>but the</w:t>
      </w:r>
      <w:r>
        <w:t xml:space="preserve"> actual</w:t>
      </w:r>
      <w:r w:rsidR="00315E65">
        <w:t xml:space="preserve"> terms </w:t>
      </w:r>
      <w:r>
        <w:t>are not mentioned.</w:t>
      </w:r>
    </w:p>
    <w:p w:rsidR="000A3E1B" w:rsidRDefault="000A3E1B" w:rsidP="00653064">
      <w:pPr>
        <w:spacing w:after="0" w:line="240" w:lineRule="auto"/>
      </w:pPr>
      <w:r>
        <w:lastRenderedPageBreak/>
        <w:t>Dr. M</w:t>
      </w:r>
      <w:r w:rsidR="00FC1355">
        <w:t>atthew</w:t>
      </w:r>
      <w:r>
        <w:t xml:space="preserve">s </w:t>
      </w:r>
      <w:r w:rsidR="00403E11">
        <w:t>responded</w:t>
      </w:r>
      <w:r w:rsidR="00AB28A5">
        <w:t xml:space="preserve"> that there is </w:t>
      </w:r>
      <w:r>
        <w:t xml:space="preserve">no clear definition of what </w:t>
      </w:r>
      <w:r w:rsidR="009E6014">
        <w:t>“</w:t>
      </w:r>
      <w:r>
        <w:t>online</w:t>
      </w:r>
      <w:r w:rsidR="009E6014">
        <w:t xml:space="preserve"> program”</w:t>
      </w:r>
      <w:r>
        <w:t xml:space="preserve"> </w:t>
      </w:r>
      <w:r w:rsidR="009E6014">
        <w:t>means</w:t>
      </w:r>
      <w:r w:rsidR="00AB28A5">
        <w:t xml:space="preserve"> on this campus</w:t>
      </w:r>
      <w:r>
        <w:t>.</w:t>
      </w:r>
      <w:r w:rsidR="00AB28A5">
        <w:t xml:space="preserve"> He t</w:t>
      </w:r>
      <w:r>
        <w:t xml:space="preserve">hinks we should not have </w:t>
      </w:r>
      <w:r w:rsidR="00AB28A5">
        <w:t xml:space="preserve">a </w:t>
      </w:r>
      <w:r>
        <w:t>definition in the catalog that implie</w:t>
      </w:r>
      <w:r w:rsidR="00AB28A5">
        <w:t>s that a decision has been made and w</w:t>
      </w:r>
      <w:r w:rsidR="00A256CC">
        <w:t xml:space="preserve">ould like to see </w:t>
      </w:r>
      <w:r w:rsidR="00AB28A5">
        <w:t xml:space="preserve">the </w:t>
      </w:r>
      <w:r w:rsidR="00A256CC">
        <w:t>language removed from catalog.</w:t>
      </w:r>
    </w:p>
    <w:p w:rsidR="0077699A" w:rsidRDefault="0077699A" w:rsidP="00653064">
      <w:pPr>
        <w:spacing w:after="0" w:line="240" w:lineRule="auto"/>
      </w:pPr>
      <w:r>
        <w:t>Dr. Rob is confused.</w:t>
      </w:r>
      <w:r w:rsidR="005B4FB6">
        <w:t xml:space="preserve"> He would</w:t>
      </w:r>
      <w:r w:rsidR="00AB28A5">
        <w:t xml:space="preserve"> just</w:t>
      </w:r>
      <w:r w:rsidR="005B4FB6">
        <w:t xml:space="preserve"> like to see uniformity.</w:t>
      </w:r>
    </w:p>
    <w:p w:rsidR="00DE66B0" w:rsidRDefault="00403E11" w:rsidP="00653064">
      <w:pPr>
        <w:spacing w:after="0" w:line="240" w:lineRule="auto"/>
      </w:pPr>
      <w:r>
        <w:t>Dr. Stockton commented</w:t>
      </w:r>
      <w:r w:rsidR="000709DD">
        <w:t xml:space="preserve"> that </w:t>
      </w:r>
      <w:r w:rsidR="004200CF">
        <w:t>at the last senate meeting Dr. Willis proposed putting a committee together to addre</w:t>
      </w:r>
      <w:r w:rsidR="00256B45">
        <w:t xml:space="preserve">ss online </w:t>
      </w:r>
      <w:r w:rsidR="000709DD">
        <w:t>issues and he supports</w:t>
      </w:r>
      <w:r>
        <w:t xml:space="preserve"> it, but he feels the committee should do their work </w:t>
      </w:r>
      <w:r w:rsidR="00360610">
        <w:t xml:space="preserve">before changing or removing </w:t>
      </w:r>
      <w:r>
        <w:t xml:space="preserve">catalog </w:t>
      </w:r>
      <w:r w:rsidR="00360610">
        <w:t>language.</w:t>
      </w:r>
      <w:r w:rsidR="003D6D5C">
        <w:t xml:space="preserve"> He also mentioned that </w:t>
      </w:r>
      <w:r w:rsidR="00360610">
        <w:t>Dean Cummings is not opposed to online proctoring and he is putting together a committee</w:t>
      </w:r>
      <w:r w:rsidR="00A2316E">
        <w:t xml:space="preserve"> </w:t>
      </w:r>
      <w:r w:rsidR="00C07FF5">
        <w:t>to address this issue in the School of Business</w:t>
      </w:r>
      <w:r w:rsidR="00A2316E">
        <w:t>.</w:t>
      </w:r>
      <w:r w:rsidR="006D3145">
        <w:t xml:space="preserve"> S</w:t>
      </w:r>
      <w:r w:rsidR="00360610">
        <w:t xml:space="preserve">tudents </w:t>
      </w:r>
      <w:r w:rsidR="006D3145">
        <w:t xml:space="preserve">have complained </w:t>
      </w:r>
      <w:r w:rsidR="00360610">
        <w:t xml:space="preserve">that the </w:t>
      </w:r>
      <w:r w:rsidR="006D3145">
        <w:t xml:space="preserve">catalog language needs to be </w:t>
      </w:r>
      <w:r w:rsidR="00360610">
        <w:t>truth in advertising.</w:t>
      </w:r>
    </w:p>
    <w:p w:rsidR="00A13FEE" w:rsidRDefault="00F03118" w:rsidP="00653064">
      <w:pPr>
        <w:spacing w:after="0" w:line="240" w:lineRule="auto"/>
      </w:pPr>
      <w:r>
        <w:t>Dr. Michael stated that</w:t>
      </w:r>
      <w:r w:rsidR="004F1FFE">
        <w:t xml:space="preserve"> BUS faculty are not allowed to use</w:t>
      </w:r>
      <w:r>
        <w:t xml:space="preserve"> wr</w:t>
      </w:r>
      <w:r w:rsidR="00DE66B0">
        <w:t xml:space="preserve">. Dean Cummings expressed </w:t>
      </w:r>
      <w:r w:rsidR="00C50BE1">
        <w:t xml:space="preserve">a </w:t>
      </w:r>
      <w:r w:rsidR="00DE66B0">
        <w:t>desire t</w:t>
      </w:r>
      <w:r w:rsidR="00C50BE1">
        <w:t>o implement online proctoring by</w:t>
      </w:r>
      <w:r w:rsidR="00A52DD7">
        <w:t xml:space="preserve"> spring 2013, so some action needs to be started.</w:t>
      </w:r>
    </w:p>
    <w:p w:rsidR="001D4D2E" w:rsidRDefault="0072661C" w:rsidP="00653064">
      <w:pPr>
        <w:spacing w:after="0" w:line="240" w:lineRule="auto"/>
      </w:pPr>
      <w:r>
        <w:t xml:space="preserve">Dr. Bendeck explained that </w:t>
      </w:r>
      <w:r w:rsidR="00A13FEE">
        <w:t xml:space="preserve">we have 12 online </w:t>
      </w:r>
      <w:r w:rsidR="00A13FEE" w:rsidRPr="007F7503">
        <w:rPr>
          <w:u w:val="single"/>
        </w:rPr>
        <w:t>programs</w:t>
      </w:r>
      <w:r w:rsidR="00A13FEE">
        <w:t>. We are marketing online programs. Faculty is still insisting</w:t>
      </w:r>
      <w:r w:rsidR="002A1361">
        <w:t xml:space="preserve"> on face-to-face</w:t>
      </w:r>
      <w:r w:rsidR="007F7503">
        <w:t xml:space="preserve"> exams for</w:t>
      </w:r>
      <w:r w:rsidR="00A13FEE">
        <w:t xml:space="preserve"> completely onl</w:t>
      </w:r>
      <w:r w:rsidR="007F7503">
        <w:t xml:space="preserve">ine programs. </w:t>
      </w:r>
      <w:r>
        <w:t>She asked that i</w:t>
      </w:r>
      <w:r w:rsidR="007F7503">
        <w:t xml:space="preserve">f </w:t>
      </w:r>
      <w:r>
        <w:t>an instructor is</w:t>
      </w:r>
      <w:r w:rsidR="00A13FEE">
        <w:t xml:space="preserve"> teaching in an online </w:t>
      </w:r>
      <w:r w:rsidR="00A13FEE" w:rsidRPr="007F7503">
        <w:rPr>
          <w:u w:val="single"/>
        </w:rPr>
        <w:t>program</w:t>
      </w:r>
      <w:r w:rsidR="00A13FEE">
        <w:t xml:space="preserve"> </w:t>
      </w:r>
      <w:r w:rsidR="007F7503">
        <w:t xml:space="preserve">please </w:t>
      </w:r>
      <w:r w:rsidR="00A13FEE">
        <w:t xml:space="preserve">list it as ww. If not, list it as wr. BUS has the most online programs. </w:t>
      </w:r>
    </w:p>
    <w:p w:rsidR="002E2E82" w:rsidRDefault="001D4D2E" w:rsidP="00653064">
      <w:pPr>
        <w:spacing w:after="0" w:line="240" w:lineRule="auto"/>
      </w:pPr>
      <w:r>
        <w:t>Dr. Mat</w:t>
      </w:r>
      <w:r w:rsidR="00FC1355">
        <w:t>t</w:t>
      </w:r>
      <w:r>
        <w:t>hew</w:t>
      </w:r>
      <w:r w:rsidR="001D7BD2">
        <w:t>s declared that</w:t>
      </w:r>
      <w:r w:rsidR="00C05DDC">
        <w:t xml:space="preserve"> administration wants</w:t>
      </w:r>
      <w:r>
        <w:t xml:space="preserve"> to</w:t>
      </w:r>
      <w:r w:rsidR="00360610">
        <w:t xml:space="preserve"> </w:t>
      </w:r>
      <w:r>
        <w:t xml:space="preserve">keep wording in the catalog </w:t>
      </w:r>
      <w:r w:rsidR="001D7BD2">
        <w:t>implying</w:t>
      </w:r>
      <w:r w:rsidR="00A17DC6">
        <w:t xml:space="preserve"> a decision has been made</w:t>
      </w:r>
      <w:r w:rsidR="001D7BD2">
        <w:t xml:space="preserve"> about this</w:t>
      </w:r>
      <w:r w:rsidR="00A17DC6">
        <w:t xml:space="preserve">. A decision has not been made so the wording in the catalog should be taken out. </w:t>
      </w:r>
      <w:r w:rsidR="002E2E82">
        <w:t>Dr. Carman wants the policy to state what we have right now and we can amend</w:t>
      </w:r>
      <w:r w:rsidR="00A17DC6">
        <w:t xml:space="preserve"> wording</w:t>
      </w:r>
      <w:r w:rsidR="002E2E82">
        <w:t xml:space="preserve"> l</w:t>
      </w:r>
      <w:r w:rsidR="00F04631">
        <w:t>ater after committees determine what we’re going to do.</w:t>
      </w:r>
    </w:p>
    <w:p w:rsidR="00360610" w:rsidRDefault="008A5E1B" w:rsidP="00653064">
      <w:pPr>
        <w:spacing w:after="0" w:line="240" w:lineRule="auto"/>
      </w:pPr>
      <w:r>
        <w:t>Dr. Rob asked if this was brought through the C&amp;T committee. Dr. Norwood said no.</w:t>
      </w:r>
      <w:r w:rsidR="00AE63CC">
        <w:t xml:space="preserve"> </w:t>
      </w:r>
    </w:p>
    <w:p w:rsidR="008A5E1B" w:rsidRDefault="008A5E1B" w:rsidP="00653064">
      <w:pPr>
        <w:spacing w:after="0" w:line="240" w:lineRule="auto"/>
      </w:pPr>
      <w:r>
        <w:t>Dr.</w:t>
      </w:r>
      <w:r w:rsidR="005B5AF0">
        <w:t xml:space="preserve"> Walker agrees with Dr. Michael. She is looking for</w:t>
      </w:r>
      <w:r w:rsidR="001D7BD2">
        <w:t xml:space="preserve">ward to working with faculty to develop </w:t>
      </w:r>
      <w:r w:rsidR="005B5AF0">
        <w:t>online proctoring. She feels wording should be taken out of the catalog.</w:t>
      </w:r>
      <w:r w:rsidR="00F04631">
        <w:t xml:space="preserve"> </w:t>
      </w:r>
    </w:p>
    <w:p w:rsidR="006F302C" w:rsidRDefault="00AE63CC" w:rsidP="00653064">
      <w:pPr>
        <w:spacing w:after="0" w:line="240" w:lineRule="auto"/>
      </w:pPr>
      <w:r>
        <w:t xml:space="preserve">Dr. Gossett </w:t>
      </w:r>
      <w:r w:rsidR="00880D59">
        <w:t>remarked</w:t>
      </w:r>
      <w:r>
        <w:t xml:space="preserve"> that</w:t>
      </w:r>
      <w:r w:rsidR="00880D59">
        <w:t xml:space="preserve"> the online policy </w:t>
      </w:r>
      <w:r w:rsidR="006F302C">
        <w:t>just approved last month</w:t>
      </w:r>
      <w:r w:rsidR="002128C7">
        <w:t xml:space="preserve"> (Faculty Handbook Policy #10.6)</w:t>
      </w:r>
      <w:r w:rsidR="006F302C">
        <w:t xml:space="preserve"> has wording that defines ww and wr.</w:t>
      </w:r>
      <w:r w:rsidR="00D963BE">
        <w:t xml:space="preserve"> </w:t>
      </w:r>
      <w:r w:rsidR="002A263A">
        <w:t xml:space="preserve">Dr. McCormack called the </w:t>
      </w:r>
      <w:r w:rsidR="00D963BE">
        <w:t xml:space="preserve">question. </w:t>
      </w:r>
      <w:r w:rsidR="002A263A">
        <w:t>A v</w:t>
      </w:r>
      <w:r w:rsidR="00D963BE">
        <w:t xml:space="preserve">ote </w:t>
      </w:r>
      <w:r w:rsidR="002A263A">
        <w:t>was taken</w:t>
      </w:r>
      <w:r w:rsidR="009E1F3D">
        <w:t>. W</w:t>
      </w:r>
      <w:r w:rsidR="002A263A">
        <w:t>ith 7 abstentions</w:t>
      </w:r>
      <w:r w:rsidR="009E1F3D">
        <w:t xml:space="preserve"> and</w:t>
      </w:r>
      <w:r w:rsidR="00D963BE">
        <w:t xml:space="preserve"> 16 in f</w:t>
      </w:r>
      <w:r w:rsidR="009E1F3D">
        <w:t>avor, t</w:t>
      </w:r>
      <w:r w:rsidR="002A263A">
        <w:t>he resolution passed.</w:t>
      </w:r>
    </w:p>
    <w:p w:rsidR="00E309D7" w:rsidRDefault="002B07AD" w:rsidP="00653064">
      <w:pPr>
        <w:spacing w:after="0" w:line="240" w:lineRule="auto"/>
      </w:pPr>
      <w:r>
        <w:t>Dr.Michael</w:t>
      </w:r>
      <w:r w:rsidR="00C81443">
        <w:t xml:space="preserve"> brought forward a </w:t>
      </w:r>
      <w:r w:rsidR="00956304">
        <w:t xml:space="preserve">second resolution regarding </w:t>
      </w:r>
      <w:r w:rsidR="0007147D">
        <w:t>Faculty Decisions.</w:t>
      </w:r>
      <w:r w:rsidR="00956304">
        <w:t xml:space="preserve"> </w:t>
      </w:r>
      <w:r w:rsidR="0007147D">
        <w:t>It was seconded by Dr. Carmen. Discu</w:t>
      </w:r>
      <w:r w:rsidR="00682BB1">
        <w:t xml:space="preserve">ssion ensued. Dr. Stockton reported that </w:t>
      </w:r>
      <w:r w:rsidR="0007147D">
        <w:t xml:space="preserve">this is required by SACS and THECB so we </w:t>
      </w:r>
      <w:r w:rsidR="0007147D" w:rsidRPr="00FD66CE">
        <w:rPr>
          <w:u w:val="single"/>
        </w:rPr>
        <w:t>have</w:t>
      </w:r>
      <w:r w:rsidR="00682BB1">
        <w:t xml:space="preserve"> to abide by it</w:t>
      </w:r>
      <w:r w:rsidR="00FD66CE">
        <w:t>. He’s not sure why</w:t>
      </w:r>
      <w:r w:rsidR="0007147D">
        <w:t xml:space="preserve"> a resolution</w:t>
      </w:r>
      <w:r w:rsidR="00FD66CE">
        <w:t xml:space="preserve"> is needed</w:t>
      </w:r>
      <w:r w:rsidR="0007147D">
        <w:t>.</w:t>
      </w:r>
    </w:p>
    <w:p w:rsidR="0007147D" w:rsidRDefault="00E309D7" w:rsidP="00653064">
      <w:pPr>
        <w:spacing w:after="0" w:line="240" w:lineRule="auto"/>
      </w:pPr>
      <w:r>
        <w:t xml:space="preserve">Dr. Matthews disagreed. There have been instances in the past where an individual faculty member thought they could do whatever they want. </w:t>
      </w:r>
      <w:r w:rsidR="00FE2511">
        <w:t xml:space="preserve"> </w:t>
      </w:r>
    </w:p>
    <w:p w:rsidR="00FE2511" w:rsidRDefault="00CF3854" w:rsidP="00653064">
      <w:pPr>
        <w:spacing w:after="0" w:line="240" w:lineRule="auto"/>
      </w:pPr>
      <w:r>
        <w:t>Dr. Ley mentioned</w:t>
      </w:r>
      <w:r w:rsidR="00E309D7">
        <w:t xml:space="preserve"> the</w:t>
      </w:r>
      <w:r w:rsidR="00FE2511">
        <w:t xml:space="preserve"> T</w:t>
      </w:r>
      <w:r w:rsidR="00E309D7">
        <w:t xml:space="preserve">exas </w:t>
      </w:r>
      <w:r w:rsidR="00FE2511">
        <w:t>C</w:t>
      </w:r>
      <w:r w:rsidR="00E309D7">
        <w:t xml:space="preserve">ouncil of </w:t>
      </w:r>
      <w:r w:rsidR="00FE2511">
        <w:t>F</w:t>
      </w:r>
      <w:r w:rsidR="00E309D7">
        <w:t xml:space="preserve">aculty </w:t>
      </w:r>
      <w:r w:rsidR="00FE2511">
        <w:t>S</w:t>
      </w:r>
      <w:r w:rsidR="00E309D7">
        <w:t>enates</w:t>
      </w:r>
      <w:r w:rsidR="00335AA1">
        <w:t xml:space="preserve"> has</w:t>
      </w:r>
      <w:r w:rsidR="00FE2511">
        <w:t xml:space="preserve"> </w:t>
      </w:r>
      <w:r w:rsidR="00552259">
        <w:t xml:space="preserve">passed </w:t>
      </w:r>
      <w:r w:rsidR="00FE2511">
        <w:t>a resolution stating almost the same thing as a result of the 2014 core curriculum changes.</w:t>
      </w:r>
      <w:r w:rsidR="00727C4D">
        <w:t xml:space="preserve"> </w:t>
      </w:r>
    </w:p>
    <w:p w:rsidR="00727C4D" w:rsidRDefault="00C21A75" w:rsidP="00653064">
      <w:pPr>
        <w:spacing w:after="0" w:line="240" w:lineRule="auto"/>
      </w:pPr>
      <w:r>
        <w:t>Dr. Ward feels there are already ways to get feedback on faculty members.</w:t>
      </w:r>
      <w:r w:rsidR="00D6189F">
        <w:t xml:space="preserve"> We need to treat each other as adults.</w:t>
      </w:r>
      <w:r w:rsidR="00682BB1">
        <w:t xml:space="preserve"> Dr. McCormack replied that the </w:t>
      </w:r>
      <w:r w:rsidR="00727C4D">
        <w:t>Texas Administrative Code backs up what Dr. Ward just said.</w:t>
      </w:r>
    </w:p>
    <w:p w:rsidR="00813AE2" w:rsidRDefault="00073A0E" w:rsidP="00653064">
      <w:pPr>
        <w:spacing w:after="0" w:line="240" w:lineRule="auto"/>
      </w:pPr>
      <w:r>
        <w:t>Dr. Norwood wanted Dr. Michael to clarify that</w:t>
      </w:r>
      <w:r w:rsidR="00D672F1">
        <w:t xml:space="preserve"> the</w:t>
      </w:r>
      <w:r>
        <w:t xml:space="preserve"> assessments </w:t>
      </w:r>
      <w:r w:rsidR="00D672F1">
        <w:t xml:space="preserve">methods </w:t>
      </w:r>
      <w:r w:rsidR="00D672F1" w:rsidRPr="00682BB1">
        <w:rPr>
          <w:u w:val="single"/>
        </w:rPr>
        <w:t>are</w:t>
      </w:r>
      <w:r>
        <w:t xml:space="preserve"> under the </w:t>
      </w:r>
      <w:r w:rsidR="00D672F1">
        <w:t>purview of the faculty according to the resolution.</w:t>
      </w:r>
      <w:r w:rsidR="00682BB1">
        <w:t xml:space="preserve"> That is correct, per </w:t>
      </w:r>
      <w:r w:rsidR="00675FCF">
        <w:t>Dr.</w:t>
      </w:r>
      <w:r w:rsidR="00813AE2">
        <w:t xml:space="preserve"> Michael – this gives the faculty the ability to designate whether</w:t>
      </w:r>
      <w:r w:rsidR="00262331">
        <w:t xml:space="preserve"> their class</w:t>
      </w:r>
      <w:r w:rsidR="00813AE2">
        <w:t xml:space="preserve"> is a ww, wr, etc.</w:t>
      </w:r>
    </w:p>
    <w:p w:rsidR="006F302C" w:rsidRDefault="0076452C" w:rsidP="00653064">
      <w:pPr>
        <w:spacing w:after="0" w:line="240" w:lineRule="auto"/>
      </w:pPr>
      <w:r>
        <w:t>Dr. Stockton advised</w:t>
      </w:r>
      <w:r w:rsidR="003B231E">
        <w:t xml:space="preserve"> that</w:t>
      </w:r>
      <w:r w:rsidR="00813AE2">
        <w:t xml:space="preserve"> program </w:t>
      </w:r>
      <w:r w:rsidR="00813AE2" w:rsidRPr="0076452C">
        <w:t>implementation</w:t>
      </w:r>
      <w:r w:rsidR="00813AE2">
        <w:t xml:space="preserve"> </w:t>
      </w:r>
      <w:r w:rsidR="003B231E">
        <w:t xml:space="preserve">(i.e. mode of delivery) </w:t>
      </w:r>
      <w:r w:rsidR="00813AE2">
        <w:t>is up to the administration of the</w:t>
      </w:r>
      <w:r w:rsidR="00E51CD6">
        <w:t xml:space="preserve"> school. The content of the class</w:t>
      </w:r>
      <w:r w:rsidR="00813AE2">
        <w:t xml:space="preserve"> is up to the faculty.</w:t>
      </w:r>
    </w:p>
    <w:p w:rsidR="00DF1AC5" w:rsidRDefault="002B07AD" w:rsidP="00653064">
      <w:pPr>
        <w:spacing w:after="0" w:line="240" w:lineRule="auto"/>
      </w:pPr>
      <w:r>
        <w:t>Dr. Gossett stated whether taught as fully online, wr, etc. she is interpreting the wording to mean it is solely at the discretion of the faculty after the class has been scheduled.</w:t>
      </w:r>
    </w:p>
    <w:p w:rsidR="00A85299" w:rsidRDefault="00CB1DE5" w:rsidP="00653064">
      <w:pPr>
        <w:spacing w:after="0" w:line="240" w:lineRule="auto"/>
      </w:pPr>
      <w:r>
        <w:t xml:space="preserve">Dr. </w:t>
      </w:r>
      <w:r w:rsidR="00FC1355">
        <w:t xml:space="preserve">Matthews </w:t>
      </w:r>
      <w:r>
        <w:t xml:space="preserve">interprets this as </w:t>
      </w:r>
      <w:r w:rsidR="00A85299">
        <w:t>bar</w:t>
      </w:r>
      <w:r>
        <w:t>ring</w:t>
      </w:r>
      <w:r w:rsidR="00A85299">
        <w:t xml:space="preserve"> departmental examinations</w:t>
      </w:r>
      <w:r w:rsidR="00CD116D">
        <w:t>, which is bad</w:t>
      </w:r>
      <w:r w:rsidR="00A85299">
        <w:t>.</w:t>
      </w:r>
      <w:r>
        <w:t xml:space="preserve"> He also said the policy should say </w:t>
      </w:r>
      <w:r w:rsidR="00A85299">
        <w:t xml:space="preserve">“instructor of record” not “faculty”. </w:t>
      </w:r>
    </w:p>
    <w:p w:rsidR="00F73A87" w:rsidRDefault="00F73A87" w:rsidP="00653064">
      <w:pPr>
        <w:spacing w:after="0" w:line="240" w:lineRule="auto"/>
      </w:pPr>
      <w:r>
        <w:t>Dr. Rob asked the purpose of the resolution. Dr. Norw</w:t>
      </w:r>
      <w:r w:rsidR="0091548A">
        <w:t>ood said it just represents the Senate’s</w:t>
      </w:r>
      <w:r>
        <w:t xml:space="preserve"> position on the issue.</w:t>
      </w:r>
      <w:r w:rsidR="00C80C86">
        <w:t xml:space="preserve"> Dr. Carman asked to add a friendly amendment to change “may” to “shall”. </w:t>
      </w:r>
      <w:r w:rsidR="00FB25C5">
        <w:t xml:space="preserve"> The wording change was accepted. </w:t>
      </w:r>
    </w:p>
    <w:p w:rsidR="00D740F6" w:rsidRDefault="00C80C86" w:rsidP="00653064">
      <w:pPr>
        <w:spacing w:after="0" w:line="240" w:lineRule="auto"/>
      </w:pPr>
      <w:r>
        <w:t>Dr. Akl</w:t>
      </w:r>
      <w:r w:rsidR="007E291E">
        <w:t>a</w:t>
      </w:r>
      <w:r>
        <w:t>di</w:t>
      </w:r>
      <w:r w:rsidR="007E291E">
        <w:t>o</w:t>
      </w:r>
      <w:r>
        <w:t>s suggested adding wording about mode of delivery.</w:t>
      </w:r>
      <w:r w:rsidR="00FC0FA0">
        <w:t xml:space="preserve"> Dr. Norwood called the question. </w:t>
      </w:r>
      <w:r w:rsidR="00FB25C5">
        <w:t xml:space="preserve">A vote was taken, with </w:t>
      </w:r>
      <w:r w:rsidR="001B545A">
        <w:t>12</w:t>
      </w:r>
      <w:r w:rsidR="00FB25C5">
        <w:t xml:space="preserve"> voting to approve the resolution</w:t>
      </w:r>
      <w:r w:rsidR="00FC0FA0">
        <w:t>, 9 abstain</w:t>
      </w:r>
      <w:r w:rsidR="00FB25C5">
        <w:t>ing</w:t>
      </w:r>
      <w:r w:rsidR="00842674">
        <w:t xml:space="preserve"> and 1 voting </w:t>
      </w:r>
      <w:r w:rsidR="00FB25C5">
        <w:t>against it.</w:t>
      </w:r>
    </w:p>
    <w:p w:rsidR="00FC0FA0" w:rsidRDefault="00180757" w:rsidP="00653064">
      <w:pPr>
        <w:spacing w:after="0" w:line="240" w:lineRule="auto"/>
      </w:pPr>
      <w:r>
        <w:lastRenderedPageBreak/>
        <w:t xml:space="preserve">Dr. Bendeck wanted to make sure the Senate understood </w:t>
      </w:r>
      <w:r w:rsidR="00FC0FA0">
        <w:t>that editing is done by the C</w:t>
      </w:r>
      <w:r w:rsidR="0065606C">
        <w:t xml:space="preserve">atalog </w:t>
      </w:r>
      <w:r w:rsidR="00FC0FA0">
        <w:t>E</w:t>
      </w:r>
      <w:r w:rsidR="0065606C">
        <w:t xml:space="preserve">ditorial </w:t>
      </w:r>
      <w:r w:rsidR="00FC0FA0">
        <w:t>B</w:t>
      </w:r>
      <w:r w:rsidR="0065606C">
        <w:t>oard</w:t>
      </w:r>
      <w:r w:rsidR="00B43277">
        <w:t xml:space="preserve"> (CEB)</w:t>
      </w:r>
      <w:r w:rsidR="00FC0FA0">
        <w:t>. F</w:t>
      </w:r>
      <w:r w:rsidR="002B1AA1">
        <w:t xml:space="preserve">aculty </w:t>
      </w:r>
      <w:r w:rsidR="00FC0FA0">
        <w:t>S</w:t>
      </w:r>
      <w:r w:rsidR="002B1AA1">
        <w:t>enate</w:t>
      </w:r>
      <w:r w:rsidR="00FC0FA0">
        <w:t xml:space="preserve"> only votes on policy. </w:t>
      </w:r>
      <w:r w:rsidR="00716065">
        <w:t xml:space="preserve"> The only reason Faculty Senate voted on catalog policies</w:t>
      </w:r>
      <w:r w:rsidR="00FC0FA0">
        <w:t xml:space="preserve"> today is because it is a SACS-related issue.</w:t>
      </w:r>
    </w:p>
    <w:p w:rsidR="00764291" w:rsidRDefault="00764291" w:rsidP="00653064">
      <w:pPr>
        <w:spacing w:after="0" w:line="240" w:lineRule="auto"/>
      </w:pPr>
      <w:r>
        <w:t>Dr. Norwood asked who serves on the CEB</w:t>
      </w:r>
      <w:r w:rsidR="00B43277">
        <w:t>. Dr. Bendeck responded</w:t>
      </w:r>
      <w:r>
        <w:t>: associate deans and department designees.</w:t>
      </w:r>
    </w:p>
    <w:p w:rsidR="00DF1AC5" w:rsidRDefault="008B421A" w:rsidP="00653064">
      <w:pPr>
        <w:spacing w:after="0" w:line="240" w:lineRule="auto"/>
      </w:pPr>
      <w:r>
        <w:t xml:space="preserve">Dr. Norwood </w:t>
      </w:r>
      <w:r w:rsidR="00180757">
        <w:t xml:space="preserve">declared </w:t>
      </w:r>
      <w:r>
        <w:t xml:space="preserve">that that the </w:t>
      </w:r>
      <w:r w:rsidR="00FD77CF">
        <w:t>S</w:t>
      </w:r>
      <w:r>
        <w:t>enate</w:t>
      </w:r>
      <w:r w:rsidR="00FD77CF">
        <w:t xml:space="preserve"> will take Dr. Willis’ advice and put together a committee to work on online proctoring, etc.</w:t>
      </w:r>
      <w:r w:rsidR="00435084">
        <w:t xml:space="preserve"> and will start work on it over the summer.</w:t>
      </w:r>
    </w:p>
    <w:p w:rsidR="00DF1AC5" w:rsidRPr="002955C2" w:rsidRDefault="00DF1AC5" w:rsidP="00653064">
      <w:pPr>
        <w:spacing w:after="0" w:line="240" w:lineRule="auto"/>
      </w:pPr>
    </w:p>
    <w:p w:rsidR="00144E8A" w:rsidRPr="002955C2" w:rsidRDefault="0041724D" w:rsidP="00653064">
      <w:pPr>
        <w:spacing w:after="0" w:line="240" w:lineRule="auto"/>
        <w:rPr>
          <w:rStyle w:val="Emphasis"/>
        </w:rPr>
      </w:pPr>
      <w:r w:rsidRPr="002955C2">
        <w:t>The meeting a</w:t>
      </w:r>
      <w:r w:rsidR="00887A7D" w:rsidRPr="002955C2">
        <w:t xml:space="preserve">djourned at </w:t>
      </w:r>
      <w:r w:rsidR="00542C40" w:rsidRPr="002955C2">
        <w:t>2:</w:t>
      </w:r>
      <w:r w:rsidR="00FA0EE2">
        <w:t>50.</w:t>
      </w:r>
    </w:p>
    <w:sectPr w:rsidR="00144E8A" w:rsidRPr="002955C2" w:rsidSect="00DE2F4D">
      <w:footerReference w:type="default" r:id="rId9"/>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0D" w:rsidRDefault="00240F0D" w:rsidP="00896B13">
      <w:pPr>
        <w:spacing w:after="0" w:line="240" w:lineRule="auto"/>
      </w:pPr>
      <w:r>
        <w:separator/>
      </w:r>
    </w:p>
  </w:endnote>
  <w:endnote w:type="continuationSeparator" w:id="0">
    <w:p w:rsidR="00240F0D" w:rsidRDefault="00240F0D" w:rsidP="00896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4E1" w:rsidRDefault="002A24E1">
    <w:pPr>
      <w:pStyle w:val="Footer"/>
    </w:pPr>
    <w:r>
      <w:t xml:space="preserve">Page </w:t>
    </w:r>
    <w:r>
      <w:rPr>
        <w:b/>
      </w:rPr>
      <w:fldChar w:fldCharType="begin"/>
    </w:r>
    <w:r>
      <w:rPr>
        <w:b/>
      </w:rPr>
      <w:instrText xml:space="preserve"> PAGE  \* Arabic  \* MERGEFORMAT </w:instrText>
    </w:r>
    <w:r>
      <w:rPr>
        <w:b/>
      </w:rPr>
      <w:fldChar w:fldCharType="separate"/>
    </w:r>
    <w:r w:rsidR="00C007C5">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C007C5">
      <w:rPr>
        <w:b/>
        <w:noProof/>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0D" w:rsidRDefault="00240F0D" w:rsidP="00896B13">
      <w:pPr>
        <w:spacing w:after="0" w:line="240" w:lineRule="auto"/>
      </w:pPr>
      <w:r>
        <w:separator/>
      </w:r>
    </w:p>
  </w:footnote>
  <w:footnote w:type="continuationSeparator" w:id="0">
    <w:p w:rsidR="00240F0D" w:rsidRDefault="00240F0D" w:rsidP="00896B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5786"/>
    <w:multiLevelType w:val="hybridMultilevel"/>
    <w:tmpl w:val="E67A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B65F1"/>
    <w:multiLevelType w:val="hybridMultilevel"/>
    <w:tmpl w:val="F2B25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796084"/>
    <w:multiLevelType w:val="hybridMultilevel"/>
    <w:tmpl w:val="D8BC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A6096"/>
    <w:multiLevelType w:val="hybridMultilevel"/>
    <w:tmpl w:val="3C2E1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57432"/>
    <w:multiLevelType w:val="hybridMultilevel"/>
    <w:tmpl w:val="F7BA5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8D2F04"/>
    <w:multiLevelType w:val="hybridMultilevel"/>
    <w:tmpl w:val="E0D85D04"/>
    <w:lvl w:ilvl="0" w:tplc="614C04E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A55E9A"/>
    <w:multiLevelType w:val="hybridMultilevel"/>
    <w:tmpl w:val="101E8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17769"/>
    <w:multiLevelType w:val="hybridMultilevel"/>
    <w:tmpl w:val="788E5CEA"/>
    <w:lvl w:ilvl="0" w:tplc="B106C0C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F560E2"/>
    <w:multiLevelType w:val="hybridMultilevel"/>
    <w:tmpl w:val="110C7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CD0722"/>
    <w:multiLevelType w:val="hybridMultilevel"/>
    <w:tmpl w:val="A738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49666F"/>
    <w:multiLevelType w:val="hybridMultilevel"/>
    <w:tmpl w:val="F6F6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4A1B32"/>
    <w:multiLevelType w:val="hybridMultilevel"/>
    <w:tmpl w:val="F904C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41B85"/>
    <w:multiLevelType w:val="hybridMultilevel"/>
    <w:tmpl w:val="F30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A0A8F"/>
    <w:multiLevelType w:val="hybridMultilevel"/>
    <w:tmpl w:val="648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CE3D29"/>
    <w:multiLevelType w:val="hybridMultilevel"/>
    <w:tmpl w:val="29A04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3C4EA6"/>
    <w:multiLevelType w:val="hybridMultilevel"/>
    <w:tmpl w:val="1B3E7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865C37"/>
    <w:multiLevelType w:val="hybridMultilevel"/>
    <w:tmpl w:val="DFE2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410BC8"/>
    <w:multiLevelType w:val="hybridMultilevel"/>
    <w:tmpl w:val="2E26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375C8F"/>
    <w:multiLevelType w:val="hybridMultilevel"/>
    <w:tmpl w:val="4946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7711F3"/>
    <w:multiLevelType w:val="hybridMultilevel"/>
    <w:tmpl w:val="718EF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623839"/>
    <w:multiLevelType w:val="hybridMultilevel"/>
    <w:tmpl w:val="69B6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A14954"/>
    <w:multiLevelType w:val="hybridMultilevel"/>
    <w:tmpl w:val="19063988"/>
    <w:lvl w:ilvl="0" w:tplc="ADA4F8A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0"/>
  </w:num>
  <w:num w:numId="4">
    <w:abstractNumId w:val="18"/>
  </w:num>
  <w:num w:numId="5">
    <w:abstractNumId w:val="11"/>
  </w:num>
  <w:num w:numId="6">
    <w:abstractNumId w:val="9"/>
  </w:num>
  <w:num w:numId="7">
    <w:abstractNumId w:val="17"/>
  </w:num>
  <w:num w:numId="8">
    <w:abstractNumId w:val="6"/>
  </w:num>
  <w:num w:numId="9">
    <w:abstractNumId w:val="16"/>
  </w:num>
  <w:num w:numId="10">
    <w:abstractNumId w:val="8"/>
  </w:num>
  <w:num w:numId="11">
    <w:abstractNumId w:val="3"/>
  </w:num>
  <w:num w:numId="12">
    <w:abstractNumId w:val="13"/>
  </w:num>
  <w:num w:numId="13">
    <w:abstractNumId w:val="0"/>
  </w:num>
  <w:num w:numId="14">
    <w:abstractNumId w:val="14"/>
  </w:num>
  <w:num w:numId="15">
    <w:abstractNumId w:val="2"/>
  </w:num>
  <w:num w:numId="16">
    <w:abstractNumId w:val="12"/>
  </w:num>
  <w:num w:numId="17">
    <w:abstractNumId w:val="1"/>
  </w:num>
  <w:num w:numId="18">
    <w:abstractNumId w:val="7"/>
  </w:num>
  <w:num w:numId="19">
    <w:abstractNumId w:val="5"/>
  </w:num>
  <w:num w:numId="20">
    <w:abstractNumId w:val="21"/>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8D"/>
    <w:rsid w:val="00002F76"/>
    <w:rsid w:val="000032CA"/>
    <w:rsid w:val="0000520B"/>
    <w:rsid w:val="000059BD"/>
    <w:rsid w:val="00005E45"/>
    <w:rsid w:val="0000692A"/>
    <w:rsid w:val="0000777F"/>
    <w:rsid w:val="0000786C"/>
    <w:rsid w:val="0001129C"/>
    <w:rsid w:val="00011CEE"/>
    <w:rsid w:val="00014E07"/>
    <w:rsid w:val="0001520C"/>
    <w:rsid w:val="00015732"/>
    <w:rsid w:val="00015D06"/>
    <w:rsid w:val="00015DE7"/>
    <w:rsid w:val="00020973"/>
    <w:rsid w:val="0002421A"/>
    <w:rsid w:val="0002635D"/>
    <w:rsid w:val="0002646D"/>
    <w:rsid w:val="0002701E"/>
    <w:rsid w:val="00027B77"/>
    <w:rsid w:val="00031076"/>
    <w:rsid w:val="00031C64"/>
    <w:rsid w:val="00032F17"/>
    <w:rsid w:val="00033274"/>
    <w:rsid w:val="00033D7D"/>
    <w:rsid w:val="00036175"/>
    <w:rsid w:val="000374F7"/>
    <w:rsid w:val="0004121A"/>
    <w:rsid w:val="00045B85"/>
    <w:rsid w:val="00046FDF"/>
    <w:rsid w:val="00050C2E"/>
    <w:rsid w:val="00052F57"/>
    <w:rsid w:val="00053178"/>
    <w:rsid w:val="000535D0"/>
    <w:rsid w:val="000545C0"/>
    <w:rsid w:val="00056926"/>
    <w:rsid w:val="0006008D"/>
    <w:rsid w:val="000615D8"/>
    <w:rsid w:val="00061CC6"/>
    <w:rsid w:val="0006285A"/>
    <w:rsid w:val="00062DCF"/>
    <w:rsid w:val="000637EC"/>
    <w:rsid w:val="0006482E"/>
    <w:rsid w:val="00066620"/>
    <w:rsid w:val="00066C06"/>
    <w:rsid w:val="00067F64"/>
    <w:rsid w:val="0007012B"/>
    <w:rsid w:val="00070166"/>
    <w:rsid w:val="000709DD"/>
    <w:rsid w:val="0007147D"/>
    <w:rsid w:val="00073A0E"/>
    <w:rsid w:val="00074BC7"/>
    <w:rsid w:val="00077E3E"/>
    <w:rsid w:val="000806A9"/>
    <w:rsid w:val="00080826"/>
    <w:rsid w:val="00081B03"/>
    <w:rsid w:val="00084912"/>
    <w:rsid w:val="00084BDF"/>
    <w:rsid w:val="00085829"/>
    <w:rsid w:val="00086E0F"/>
    <w:rsid w:val="00087A28"/>
    <w:rsid w:val="00087FC5"/>
    <w:rsid w:val="000903D9"/>
    <w:rsid w:val="0009219B"/>
    <w:rsid w:val="00093043"/>
    <w:rsid w:val="000933A0"/>
    <w:rsid w:val="000934A3"/>
    <w:rsid w:val="00093997"/>
    <w:rsid w:val="00097071"/>
    <w:rsid w:val="000A11C6"/>
    <w:rsid w:val="000A2B8D"/>
    <w:rsid w:val="000A31FC"/>
    <w:rsid w:val="000A3E1B"/>
    <w:rsid w:val="000A4B17"/>
    <w:rsid w:val="000A6581"/>
    <w:rsid w:val="000A6B06"/>
    <w:rsid w:val="000A7822"/>
    <w:rsid w:val="000B1620"/>
    <w:rsid w:val="000B3F02"/>
    <w:rsid w:val="000B3F7A"/>
    <w:rsid w:val="000B6C05"/>
    <w:rsid w:val="000B6FE5"/>
    <w:rsid w:val="000C04B2"/>
    <w:rsid w:val="000C0960"/>
    <w:rsid w:val="000C0EF1"/>
    <w:rsid w:val="000C18EB"/>
    <w:rsid w:val="000C1F77"/>
    <w:rsid w:val="000D0A97"/>
    <w:rsid w:val="000D0AC0"/>
    <w:rsid w:val="000D12CD"/>
    <w:rsid w:val="000D2F82"/>
    <w:rsid w:val="000D344A"/>
    <w:rsid w:val="000D4907"/>
    <w:rsid w:val="000D5972"/>
    <w:rsid w:val="000D6166"/>
    <w:rsid w:val="000D6CC7"/>
    <w:rsid w:val="000D7117"/>
    <w:rsid w:val="000E0750"/>
    <w:rsid w:val="000E160A"/>
    <w:rsid w:val="000E33DC"/>
    <w:rsid w:val="000E5903"/>
    <w:rsid w:val="000E5C36"/>
    <w:rsid w:val="000F1183"/>
    <w:rsid w:val="000F2381"/>
    <w:rsid w:val="000F4D52"/>
    <w:rsid w:val="000F543D"/>
    <w:rsid w:val="000F72EE"/>
    <w:rsid w:val="000F79C5"/>
    <w:rsid w:val="0010099A"/>
    <w:rsid w:val="00100DE4"/>
    <w:rsid w:val="00101FE0"/>
    <w:rsid w:val="001031CA"/>
    <w:rsid w:val="001045D6"/>
    <w:rsid w:val="00105C8B"/>
    <w:rsid w:val="001066BD"/>
    <w:rsid w:val="00106B25"/>
    <w:rsid w:val="001100BD"/>
    <w:rsid w:val="00111213"/>
    <w:rsid w:val="001114B3"/>
    <w:rsid w:val="001123B2"/>
    <w:rsid w:val="00112422"/>
    <w:rsid w:val="00112666"/>
    <w:rsid w:val="001131CA"/>
    <w:rsid w:val="001151F3"/>
    <w:rsid w:val="00115942"/>
    <w:rsid w:val="00116766"/>
    <w:rsid w:val="00121CFC"/>
    <w:rsid w:val="00122A32"/>
    <w:rsid w:val="00124883"/>
    <w:rsid w:val="0012536E"/>
    <w:rsid w:val="00127061"/>
    <w:rsid w:val="00127D40"/>
    <w:rsid w:val="001306F4"/>
    <w:rsid w:val="0013250F"/>
    <w:rsid w:val="00134149"/>
    <w:rsid w:val="00135E34"/>
    <w:rsid w:val="00136327"/>
    <w:rsid w:val="001374D0"/>
    <w:rsid w:val="001375C9"/>
    <w:rsid w:val="00141AD9"/>
    <w:rsid w:val="00141C41"/>
    <w:rsid w:val="001425CC"/>
    <w:rsid w:val="00142AFC"/>
    <w:rsid w:val="00142CA9"/>
    <w:rsid w:val="00143C9B"/>
    <w:rsid w:val="00144DE1"/>
    <w:rsid w:val="00144E8A"/>
    <w:rsid w:val="00145816"/>
    <w:rsid w:val="00147CDF"/>
    <w:rsid w:val="001500AA"/>
    <w:rsid w:val="00150785"/>
    <w:rsid w:val="00150986"/>
    <w:rsid w:val="00151F06"/>
    <w:rsid w:val="001533A7"/>
    <w:rsid w:val="001572A4"/>
    <w:rsid w:val="00160F41"/>
    <w:rsid w:val="001636FB"/>
    <w:rsid w:val="00164C65"/>
    <w:rsid w:val="001664E2"/>
    <w:rsid w:val="00172487"/>
    <w:rsid w:val="001777E8"/>
    <w:rsid w:val="00180744"/>
    <w:rsid w:val="00180757"/>
    <w:rsid w:val="00181891"/>
    <w:rsid w:val="001838E4"/>
    <w:rsid w:val="0018430F"/>
    <w:rsid w:val="00185CCF"/>
    <w:rsid w:val="00186E05"/>
    <w:rsid w:val="0019019D"/>
    <w:rsid w:val="001938EA"/>
    <w:rsid w:val="00195075"/>
    <w:rsid w:val="00196BD2"/>
    <w:rsid w:val="00197DF2"/>
    <w:rsid w:val="001A0840"/>
    <w:rsid w:val="001A0A8A"/>
    <w:rsid w:val="001A119E"/>
    <w:rsid w:val="001A379D"/>
    <w:rsid w:val="001A3E8C"/>
    <w:rsid w:val="001B0036"/>
    <w:rsid w:val="001B2B02"/>
    <w:rsid w:val="001B2FFF"/>
    <w:rsid w:val="001B545A"/>
    <w:rsid w:val="001B5B1F"/>
    <w:rsid w:val="001B61A3"/>
    <w:rsid w:val="001B72F8"/>
    <w:rsid w:val="001B7345"/>
    <w:rsid w:val="001B75CD"/>
    <w:rsid w:val="001B78BC"/>
    <w:rsid w:val="001B79BD"/>
    <w:rsid w:val="001C058B"/>
    <w:rsid w:val="001C12C4"/>
    <w:rsid w:val="001C23CC"/>
    <w:rsid w:val="001C23D0"/>
    <w:rsid w:val="001C4969"/>
    <w:rsid w:val="001C63E5"/>
    <w:rsid w:val="001C7274"/>
    <w:rsid w:val="001D027A"/>
    <w:rsid w:val="001D0EF5"/>
    <w:rsid w:val="001D4D2E"/>
    <w:rsid w:val="001D58A7"/>
    <w:rsid w:val="001D67C0"/>
    <w:rsid w:val="001D6972"/>
    <w:rsid w:val="001D7BD2"/>
    <w:rsid w:val="001D7D6E"/>
    <w:rsid w:val="001E01E2"/>
    <w:rsid w:val="001E046E"/>
    <w:rsid w:val="001E373B"/>
    <w:rsid w:val="001E3F73"/>
    <w:rsid w:val="001E5BDF"/>
    <w:rsid w:val="001E7B26"/>
    <w:rsid w:val="001F2C4F"/>
    <w:rsid w:val="001F3A61"/>
    <w:rsid w:val="001F4004"/>
    <w:rsid w:val="001F41CD"/>
    <w:rsid w:val="001F65BD"/>
    <w:rsid w:val="0020078C"/>
    <w:rsid w:val="00200890"/>
    <w:rsid w:val="00200A55"/>
    <w:rsid w:val="00200D2F"/>
    <w:rsid w:val="0020323E"/>
    <w:rsid w:val="002033BB"/>
    <w:rsid w:val="00207A6A"/>
    <w:rsid w:val="002108EF"/>
    <w:rsid w:val="002120FD"/>
    <w:rsid w:val="002128C7"/>
    <w:rsid w:val="00212E66"/>
    <w:rsid w:val="00216022"/>
    <w:rsid w:val="002163A1"/>
    <w:rsid w:val="002179EE"/>
    <w:rsid w:val="0022069E"/>
    <w:rsid w:val="00220DE0"/>
    <w:rsid w:val="00221BF7"/>
    <w:rsid w:val="00222F95"/>
    <w:rsid w:val="0022353A"/>
    <w:rsid w:val="002256A5"/>
    <w:rsid w:val="00225A1F"/>
    <w:rsid w:val="0022619F"/>
    <w:rsid w:val="00227030"/>
    <w:rsid w:val="00227B26"/>
    <w:rsid w:val="00227DBD"/>
    <w:rsid w:val="00231EA1"/>
    <w:rsid w:val="00233A57"/>
    <w:rsid w:val="00233B39"/>
    <w:rsid w:val="00233C01"/>
    <w:rsid w:val="00235259"/>
    <w:rsid w:val="0023771E"/>
    <w:rsid w:val="00237746"/>
    <w:rsid w:val="00240B98"/>
    <w:rsid w:val="00240F0D"/>
    <w:rsid w:val="0024295F"/>
    <w:rsid w:val="00247972"/>
    <w:rsid w:val="00251E2E"/>
    <w:rsid w:val="00252DC1"/>
    <w:rsid w:val="0025383F"/>
    <w:rsid w:val="00256B45"/>
    <w:rsid w:val="00256F7A"/>
    <w:rsid w:val="002570A1"/>
    <w:rsid w:val="00260DF3"/>
    <w:rsid w:val="00262331"/>
    <w:rsid w:val="00263321"/>
    <w:rsid w:val="00263364"/>
    <w:rsid w:val="0026493F"/>
    <w:rsid w:val="00267743"/>
    <w:rsid w:val="00270F21"/>
    <w:rsid w:val="00271D9C"/>
    <w:rsid w:val="00273538"/>
    <w:rsid w:val="0027512F"/>
    <w:rsid w:val="002760FD"/>
    <w:rsid w:val="00277DE8"/>
    <w:rsid w:val="0028044B"/>
    <w:rsid w:val="0028267E"/>
    <w:rsid w:val="002833CD"/>
    <w:rsid w:val="00283D2A"/>
    <w:rsid w:val="002846CA"/>
    <w:rsid w:val="00284F36"/>
    <w:rsid w:val="002856DE"/>
    <w:rsid w:val="00285C12"/>
    <w:rsid w:val="002866B0"/>
    <w:rsid w:val="002866C2"/>
    <w:rsid w:val="00286AD3"/>
    <w:rsid w:val="002872A7"/>
    <w:rsid w:val="002874A0"/>
    <w:rsid w:val="002902FE"/>
    <w:rsid w:val="002904E3"/>
    <w:rsid w:val="00293943"/>
    <w:rsid w:val="00294F3A"/>
    <w:rsid w:val="0029531A"/>
    <w:rsid w:val="002955C2"/>
    <w:rsid w:val="002A0128"/>
    <w:rsid w:val="002A1361"/>
    <w:rsid w:val="002A1749"/>
    <w:rsid w:val="002A17FF"/>
    <w:rsid w:val="002A2367"/>
    <w:rsid w:val="002A24E1"/>
    <w:rsid w:val="002A263A"/>
    <w:rsid w:val="002A4B81"/>
    <w:rsid w:val="002A6877"/>
    <w:rsid w:val="002B07AD"/>
    <w:rsid w:val="002B0D1B"/>
    <w:rsid w:val="002B0F1E"/>
    <w:rsid w:val="002B1AA1"/>
    <w:rsid w:val="002B3584"/>
    <w:rsid w:val="002B3688"/>
    <w:rsid w:val="002B40E2"/>
    <w:rsid w:val="002B4990"/>
    <w:rsid w:val="002B582D"/>
    <w:rsid w:val="002C14A5"/>
    <w:rsid w:val="002C362F"/>
    <w:rsid w:val="002C50EF"/>
    <w:rsid w:val="002D079A"/>
    <w:rsid w:val="002D0B2C"/>
    <w:rsid w:val="002D15C6"/>
    <w:rsid w:val="002D1E1C"/>
    <w:rsid w:val="002D2A6B"/>
    <w:rsid w:val="002D3484"/>
    <w:rsid w:val="002D382E"/>
    <w:rsid w:val="002D3FC4"/>
    <w:rsid w:val="002D68CD"/>
    <w:rsid w:val="002E0797"/>
    <w:rsid w:val="002E0BFB"/>
    <w:rsid w:val="002E1265"/>
    <w:rsid w:val="002E2B12"/>
    <w:rsid w:val="002E2E82"/>
    <w:rsid w:val="002E4053"/>
    <w:rsid w:val="002E7C54"/>
    <w:rsid w:val="002F17D0"/>
    <w:rsid w:val="002F1D29"/>
    <w:rsid w:val="002F2329"/>
    <w:rsid w:val="002F4396"/>
    <w:rsid w:val="002F45F6"/>
    <w:rsid w:val="002F6367"/>
    <w:rsid w:val="002F66CE"/>
    <w:rsid w:val="00314A07"/>
    <w:rsid w:val="003153C0"/>
    <w:rsid w:val="00315403"/>
    <w:rsid w:val="00315BA6"/>
    <w:rsid w:val="00315E65"/>
    <w:rsid w:val="00322E75"/>
    <w:rsid w:val="0032316A"/>
    <w:rsid w:val="003241EA"/>
    <w:rsid w:val="00325151"/>
    <w:rsid w:val="0032542B"/>
    <w:rsid w:val="00325DB9"/>
    <w:rsid w:val="003275F4"/>
    <w:rsid w:val="003276C2"/>
    <w:rsid w:val="00327E48"/>
    <w:rsid w:val="0033074E"/>
    <w:rsid w:val="00330A95"/>
    <w:rsid w:val="0033406B"/>
    <w:rsid w:val="0033590C"/>
    <w:rsid w:val="00335AA1"/>
    <w:rsid w:val="00336F56"/>
    <w:rsid w:val="003427EF"/>
    <w:rsid w:val="00342AB4"/>
    <w:rsid w:val="00343DC7"/>
    <w:rsid w:val="0034535C"/>
    <w:rsid w:val="00347248"/>
    <w:rsid w:val="00350F27"/>
    <w:rsid w:val="00352232"/>
    <w:rsid w:val="0035232B"/>
    <w:rsid w:val="00352AC1"/>
    <w:rsid w:val="003536A4"/>
    <w:rsid w:val="00355C94"/>
    <w:rsid w:val="00356774"/>
    <w:rsid w:val="00360610"/>
    <w:rsid w:val="00365DD0"/>
    <w:rsid w:val="003667EC"/>
    <w:rsid w:val="0036715C"/>
    <w:rsid w:val="00370076"/>
    <w:rsid w:val="00372AE4"/>
    <w:rsid w:val="00374B86"/>
    <w:rsid w:val="00375507"/>
    <w:rsid w:val="003755FF"/>
    <w:rsid w:val="00380018"/>
    <w:rsid w:val="00380CA6"/>
    <w:rsid w:val="00381F9F"/>
    <w:rsid w:val="00385A71"/>
    <w:rsid w:val="00386210"/>
    <w:rsid w:val="0038780C"/>
    <w:rsid w:val="0039091E"/>
    <w:rsid w:val="00391017"/>
    <w:rsid w:val="00392388"/>
    <w:rsid w:val="00393AE1"/>
    <w:rsid w:val="003967C4"/>
    <w:rsid w:val="003975CF"/>
    <w:rsid w:val="00397C27"/>
    <w:rsid w:val="003A7EF0"/>
    <w:rsid w:val="003B1593"/>
    <w:rsid w:val="003B1A86"/>
    <w:rsid w:val="003B1F31"/>
    <w:rsid w:val="003B225C"/>
    <w:rsid w:val="003B231E"/>
    <w:rsid w:val="003B3133"/>
    <w:rsid w:val="003C021D"/>
    <w:rsid w:val="003C24AC"/>
    <w:rsid w:val="003C2EA1"/>
    <w:rsid w:val="003C4EBB"/>
    <w:rsid w:val="003C5A99"/>
    <w:rsid w:val="003C615B"/>
    <w:rsid w:val="003C76F3"/>
    <w:rsid w:val="003D1551"/>
    <w:rsid w:val="003D1DA3"/>
    <w:rsid w:val="003D2F8A"/>
    <w:rsid w:val="003D4EC4"/>
    <w:rsid w:val="003D529F"/>
    <w:rsid w:val="003D6D5C"/>
    <w:rsid w:val="003D7D98"/>
    <w:rsid w:val="003E02AD"/>
    <w:rsid w:val="003E09F8"/>
    <w:rsid w:val="003E28AF"/>
    <w:rsid w:val="003E5261"/>
    <w:rsid w:val="003E6952"/>
    <w:rsid w:val="003E6A97"/>
    <w:rsid w:val="003E709B"/>
    <w:rsid w:val="003F4627"/>
    <w:rsid w:val="003F4F9D"/>
    <w:rsid w:val="003F56E9"/>
    <w:rsid w:val="003F675F"/>
    <w:rsid w:val="00400022"/>
    <w:rsid w:val="00401731"/>
    <w:rsid w:val="00403340"/>
    <w:rsid w:val="00403E11"/>
    <w:rsid w:val="0040515D"/>
    <w:rsid w:val="004051E2"/>
    <w:rsid w:val="004054EC"/>
    <w:rsid w:val="00410CAD"/>
    <w:rsid w:val="00410D3D"/>
    <w:rsid w:val="00411B00"/>
    <w:rsid w:val="00413DB5"/>
    <w:rsid w:val="0041449B"/>
    <w:rsid w:val="00415343"/>
    <w:rsid w:val="004162ED"/>
    <w:rsid w:val="00416939"/>
    <w:rsid w:val="0041724D"/>
    <w:rsid w:val="004200CF"/>
    <w:rsid w:val="0042056D"/>
    <w:rsid w:val="0042266D"/>
    <w:rsid w:val="004259B1"/>
    <w:rsid w:val="00432096"/>
    <w:rsid w:val="00432A7C"/>
    <w:rsid w:val="00435084"/>
    <w:rsid w:val="00435479"/>
    <w:rsid w:val="004355D1"/>
    <w:rsid w:val="00440B67"/>
    <w:rsid w:val="00440CFD"/>
    <w:rsid w:val="00442A94"/>
    <w:rsid w:val="00443905"/>
    <w:rsid w:val="00443D5E"/>
    <w:rsid w:val="00443E6C"/>
    <w:rsid w:val="004453B7"/>
    <w:rsid w:val="004465D5"/>
    <w:rsid w:val="00447783"/>
    <w:rsid w:val="00447A16"/>
    <w:rsid w:val="0045009E"/>
    <w:rsid w:val="0045265C"/>
    <w:rsid w:val="004530BC"/>
    <w:rsid w:val="00454FCA"/>
    <w:rsid w:val="00454FDE"/>
    <w:rsid w:val="004550C0"/>
    <w:rsid w:val="00455C29"/>
    <w:rsid w:val="0046095C"/>
    <w:rsid w:val="0046285F"/>
    <w:rsid w:val="00462A57"/>
    <w:rsid w:val="004631F9"/>
    <w:rsid w:val="00475063"/>
    <w:rsid w:val="004750A7"/>
    <w:rsid w:val="00475D84"/>
    <w:rsid w:val="00475E0A"/>
    <w:rsid w:val="00484C04"/>
    <w:rsid w:val="00485212"/>
    <w:rsid w:val="004864B3"/>
    <w:rsid w:val="0048710F"/>
    <w:rsid w:val="00491F8A"/>
    <w:rsid w:val="0049213C"/>
    <w:rsid w:val="004958D3"/>
    <w:rsid w:val="004A1953"/>
    <w:rsid w:val="004A2AE3"/>
    <w:rsid w:val="004A4547"/>
    <w:rsid w:val="004A65E9"/>
    <w:rsid w:val="004A6FBC"/>
    <w:rsid w:val="004A765F"/>
    <w:rsid w:val="004A77FD"/>
    <w:rsid w:val="004B04FF"/>
    <w:rsid w:val="004B1434"/>
    <w:rsid w:val="004C25F0"/>
    <w:rsid w:val="004C332E"/>
    <w:rsid w:val="004C39C5"/>
    <w:rsid w:val="004C3C8E"/>
    <w:rsid w:val="004C7E95"/>
    <w:rsid w:val="004D0C7A"/>
    <w:rsid w:val="004D0E57"/>
    <w:rsid w:val="004D1DE4"/>
    <w:rsid w:val="004D356A"/>
    <w:rsid w:val="004D4810"/>
    <w:rsid w:val="004D6D36"/>
    <w:rsid w:val="004D70A0"/>
    <w:rsid w:val="004D7175"/>
    <w:rsid w:val="004E0C21"/>
    <w:rsid w:val="004E0CDB"/>
    <w:rsid w:val="004E1AB0"/>
    <w:rsid w:val="004E4137"/>
    <w:rsid w:val="004E52D7"/>
    <w:rsid w:val="004E6378"/>
    <w:rsid w:val="004F1FFE"/>
    <w:rsid w:val="004F4BF1"/>
    <w:rsid w:val="004F52C5"/>
    <w:rsid w:val="004F561E"/>
    <w:rsid w:val="004F5B56"/>
    <w:rsid w:val="004F5EE7"/>
    <w:rsid w:val="00502064"/>
    <w:rsid w:val="00506930"/>
    <w:rsid w:val="00510A41"/>
    <w:rsid w:val="00511B49"/>
    <w:rsid w:val="005121A5"/>
    <w:rsid w:val="00514106"/>
    <w:rsid w:val="00514380"/>
    <w:rsid w:val="0051447E"/>
    <w:rsid w:val="00517405"/>
    <w:rsid w:val="00522577"/>
    <w:rsid w:val="00531C66"/>
    <w:rsid w:val="0053260A"/>
    <w:rsid w:val="00535631"/>
    <w:rsid w:val="0053572B"/>
    <w:rsid w:val="00536ACC"/>
    <w:rsid w:val="0054031F"/>
    <w:rsid w:val="0054045F"/>
    <w:rsid w:val="0054126E"/>
    <w:rsid w:val="00541683"/>
    <w:rsid w:val="00542C35"/>
    <w:rsid w:val="00542C40"/>
    <w:rsid w:val="00544888"/>
    <w:rsid w:val="005449EF"/>
    <w:rsid w:val="00544BA2"/>
    <w:rsid w:val="005467C4"/>
    <w:rsid w:val="005479B6"/>
    <w:rsid w:val="00547D55"/>
    <w:rsid w:val="00547F1C"/>
    <w:rsid w:val="00550A8F"/>
    <w:rsid w:val="00552259"/>
    <w:rsid w:val="00552423"/>
    <w:rsid w:val="005537F6"/>
    <w:rsid w:val="00555CC7"/>
    <w:rsid w:val="00556F9B"/>
    <w:rsid w:val="00557253"/>
    <w:rsid w:val="00557635"/>
    <w:rsid w:val="005607D5"/>
    <w:rsid w:val="005610B3"/>
    <w:rsid w:val="00562A35"/>
    <w:rsid w:val="005633AB"/>
    <w:rsid w:val="00564F5F"/>
    <w:rsid w:val="00570B2E"/>
    <w:rsid w:val="005712B9"/>
    <w:rsid w:val="0058049D"/>
    <w:rsid w:val="00581112"/>
    <w:rsid w:val="0058182A"/>
    <w:rsid w:val="00581C0E"/>
    <w:rsid w:val="00582281"/>
    <w:rsid w:val="0058280F"/>
    <w:rsid w:val="00583F7B"/>
    <w:rsid w:val="0058410E"/>
    <w:rsid w:val="005845F9"/>
    <w:rsid w:val="005848E1"/>
    <w:rsid w:val="0058513C"/>
    <w:rsid w:val="005859F8"/>
    <w:rsid w:val="00590A2F"/>
    <w:rsid w:val="00591A28"/>
    <w:rsid w:val="00592354"/>
    <w:rsid w:val="0059236E"/>
    <w:rsid w:val="00594740"/>
    <w:rsid w:val="00594936"/>
    <w:rsid w:val="00595C88"/>
    <w:rsid w:val="00596B60"/>
    <w:rsid w:val="005A038B"/>
    <w:rsid w:val="005A1F4D"/>
    <w:rsid w:val="005A6903"/>
    <w:rsid w:val="005A6FB4"/>
    <w:rsid w:val="005A76E5"/>
    <w:rsid w:val="005B0332"/>
    <w:rsid w:val="005B0FD6"/>
    <w:rsid w:val="005B3555"/>
    <w:rsid w:val="005B3570"/>
    <w:rsid w:val="005B3614"/>
    <w:rsid w:val="005B4FB6"/>
    <w:rsid w:val="005B59ED"/>
    <w:rsid w:val="005B5AE9"/>
    <w:rsid w:val="005B5AF0"/>
    <w:rsid w:val="005B5FCA"/>
    <w:rsid w:val="005C0809"/>
    <w:rsid w:val="005C22AA"/>
    <w:rsid w:val="005C3BF6"/>
    <w:rsid w:val="005C6F6D"/>
    <w:rsid w:val="005D108F"/>
    <w:rsid w:val="005D169C"/>
    <w:rsid w:val="005D231D"/>
    <w:rsid w:val="005D40B5"/>
    <w:rsid w:val="005E092D"/>
    <w:rsid w:val="005E3689"/>
    <w:rsid w:val="005E479E"/>
    <w:rsid w:val="005E4D4C"/>
    <w:rsid w:val="005E7184"/>
    <w:rsid w:val="005F0AD6"/>
    <w:rsid w:val="005F0FEA"/>
    <w:rsid w:val="005F1EBA"/>
    <w:rsid w:val="005F3402"/>
    <w:rsid w:val="005F4FEB"/>
    <w:rsid w:val="005F6B5C"/>
    <w:rsid w:val="005F7D68"/>
    <w:rsid w:val="00601717"/>
    <w:rsid w:val="00601865"/>
    <w:rsid w:val="006019B7"/>
    <w:rsid w:val="00602587"/>
    <w:rsid w:val="0060263A"/>
    <w:rsid w:val="00603AF0"/>
    <w:rsid w:val="0060464A"/>
    <w:rsid w:val="00605D93"/>
    <w:rsid w:val="006065DB"/>
    <w:rsid w:val="00607031"/>
    <w:rsid w:val="00611069"/>
    <w:rsid w:val="00612AD6"/>
    <w:rsid w:val="0061345B"/>
    <w:rsid w:val="006167AB"/>
    <w:rsid w:val="0061780F"/>
    <w:rsid w:val="006205E3"/>
    <w:rsid w:val="00624AA7"/>
    <w:rsid w:val="006257DC"/>
    <w:rsid w:val="006262DA"/>
    <w:rsid w:val="00626FCC"/>
    <w:rsid w:val="0063118A"/>
    <w:rsid w:val="0063135F"/>
    <w:rsid w:val="00631D5C"/>
    <w:rsid w:val="00632755"/>
    <w:rsid w:val="00634394"/>
    <w:rsid w:val="00634582"/>
    <w:rsid w:val="006349D3"/>
    <w:rsid w:val="0063644B"/>
    <w:rsid w:val="00636A7F"/>
    <w:rsid w:val="006372B1"/>
    <w:rsid w:val="00640E74"/>
    <w:rsid w:val="00642179"/>
    <w:rsid w:val="006434B9"/>
    <w:rsid w:val="00644D2D"/>
    <w:rsid w:val="0064601C"/>
    <w:rsid w:val="006464B2"/>
    <w:rsid w:val="00647BDF"/>
    <w:rsid w:val="00652746"/>
    <w:rsid w:val="00652953"/>
    <w:rsid w:val="00653064"/>
    <w:rsid w:val="00653A54"/>
    <w:rsid w:val="00654A85"/>
    <w:rsid w:val="00654C57"/>
    <w:rsid w:val="0065606C"/>
    <w:rsid w:val="00656A0A"/>
    <w:rsid w:val="00660228"/>
    <w:rsid w:val="006604D2"/>
    <w:rsid w:val="00661A24"/>
    <w:rsid w:val="00662C1F"/>
    <w:rsid w:val="0066323B"/>
    <w:rsid w:val="00663AE1"/>
    <w:rsid w:val="00664F79"/>
    <w:rsid w:val="0066617A"/>
    <w:rsid w:val="00666ACF"/>
    <w:rsid w:val="00666F17"/>
    <w:rsid w:val="00670F77"/>
    <w:rsid w:val="00671437"/>
    <w:rsid w:val="006724FE"/>
    <w:rsid w:val="00672632"/>
    <w:rsid w:val="0067347A"/>
    <w:rsid w:val="00675FCF"/>
    <w:rsid w:val="00680B6F"/>
    <w:rsid w:val="00681C3F"/>
    <w:rsid w:val="00682BB1"/>
    <w:rsid w:val="00682E88"/>
    <w:rsid w:val="0068314C"/>
    <w:rsid w:val="00684748"/>
    <w:rsid w:val="00685BE2"/>
    <w:rsid w:val="00687F15"/>
    <w:rsid w:val="00690C22"/>
    <w:rsid w:val="00690E25"/>
    <w:rsid w:val="00691627"/>
    <w:rsid w:val="00692519"/>
    <w:rsid w:val="006930DD"/>
    <w:rsid w:val="00695AA0"/>
    <w:rsid w:val="00696B8A"/>
    <w:rsid w:val="006A0459"/>
    <w:rsid w:val="006A0C94"/>
    <w:rsid w:val="006A0CE4"/>
    <w:rsid w:val="006A19C4"/>
    <w:rsid w:val="006A1B23"/>
    <w:rsid w:val="006A5AD4"/>
    <w:rsid w:val="006A7244"/>
    <w:rsid w:val="006B01EE"/>
    <w:rsid w:val="006B0434"/>
    <w:rsid w:val="006B234D"/>
    <w:rsid w:val="006B2831"/>
    <w:rsid w:val="006B2D3E"/>
    <w:rsid w:val="006B2EE1"/>
    <w:rsid w:val="006B3E8F"/>
    <w:rsid w:val="006B45A4"/>
    <w:rsid w:val="006B4D11"/>
    <w:rsid w:val="006B5AC6"/>
    <w:rsid w:val="006B7F8F"/>
    <w:rsid w:val="006C0008"/>
    <w:rsid w:val="006C0534"/>
    <w:rsid w:val="006C07C0"/>
    <w:rsid w:val="006C20B9"/>
    <w:rsid w:val="006C282F"/>
    <w:rsid w:val="006C4E49"/>
    <w:rsid w:val="006C4FE4"/>
    <w:rsid w:val="006C55F2"/>
    <w:rsid w:val="006C5B96"/>
    <w:rsid w:val="006C6305"/>
    <w:rsid w:val="006D174F"/>
    <w:rsid w:val="006D3145"/>
    <w:rsid w:val="006D46B3"/>
    <w:rsid w:val="006D4763"/>
    <w:rsid w:val="006D6695"/>
    <w:rsid w:val="006E4689"/>
    <w:rsid w:val="006E5692"/>
    <w:rsid w:val="006E7A17"/>
    <w:rsid w:val="006F0BB4"/>
    <w:rsid w:val="006F0DFF"/>
    <w:rsid w:val="006F1B3F"/>
    <w:rsid w:val="006F302C"/>
    <w:rsid w:val="006F42EF"/>
    <w:rsid w:val="006F6B30"/>
    <w:rsid w:val="006F7F27"/>
    <w:rsid w:val="0070278B"/>
    <w:rsid w:val="007040BF"/>
    <w:rsid w:val="00706621"/>
    <w:rsid w:val="0070669D"/>
    <w:rsid w:val="0071105D"/>
    <w:rsid w:val="007150CD"/>
    <w:rsid w:val="00715BF5"/>
    <w:rsid w:val="00716065"/>
    <w:rsid w:val="00716274"/>
    <w:rsid w:val="0071646B"/>
    <w:rsid w:val="00716CE2"/>
    <w:rsid w:val="00717E03"/>
    <w:rsid w:val="0072269A"/>
    <w:rsid w:val="0072323F"/>
    <w:rsid w:val="00723366"/>
    <w:rsid w:val="00723F79"/>
    <w:rsid w:val="00724506"/>
    <w:rsid w:val="0072478D"/>
    <w:rsid w:val="00725EAC"/>
    <w:rsid w:val="0072661C"/>
    <w:rsid w:val="0072759C"/>
    <w:rsid w:val="00727C4D"/>
    <w:rsid w:val="0073012F"/>
    <w:rsid w:val="00730A68"/>
    <w:rsid w:val="00731AD4"/>
    <w:rsid w:val="007330E9"/>
    <w:rsid w:val="00733740"/>
    <w:rsid w:val="0073442E"/>
    <w:rsid w:val="00734D8F"/>
    <w:rsid w:val="007372FE"/>
    <w:rsid w:val="00740ACF"/>
    <w:rsid w:val="00743F99"/>
    <w:rsid w:val="007453DC"/>
    <w:rsid w:val="007455F8"/>
    <w:rsid w:val="007468E2"/>
    <w:rsid w:val="00746FE4"/>
    <w:rsid w:val="007478EC"/>
    <w:rsid w:val="00750956"/>
    <w:rsid w:val="007521E3"/>
    <w:rsid w:val="00752621"/>
    <w:rsid w:val="00753BE5"/>
    <w:rsid w:val="007555E6"/>
    <w:rsid w:val="007572E9"/>
    <w:rsid w:val="00757A1F"/>
    <w:rsid w:val="00764196"/>
    <w:rsid w:val="00764291"/>
    <w:rsid w:val="0076452C"/>
    <w:rsid w:val="00765DBE"/>
    <w:rsid w:val="00770124"/>
    <w:rsid w:val="00770C2A"/>
    <w:rsid w:val="0077133F"/>
    <w:rsid w:val="007734EC"/>
    <w:rsid w:val="0077699A"/>
    <w:rsid w:val="007827B3"/>
    <w:rsid w:val="00782E5B"/>
    <w:rsid w:val="00783BBB"/>
    <w:rsid w:val="007847E0"/>
    <w:rsid w:val="00785885"/>
    <w:rsid w:val="00790C2B"/>
    <w:rsid w:val="00791C18"/>
    <w:rsid w:val="0079207E"/>
    <w:rsid w:val="00792519"/>
    <w:rsid w:val="0079553F"/>
    <w:rsid w:val="0079682E"/>
    <w:rsid w:val="007A0012"/>
    <w:rsid w:val="007A06F0"/>
    <w:rsid w:val="007A5619"/>
    <w:rsid w:val="007A7BA9"/>
    <w:rsid w:val="007B06D9"/>
    <w:rsid w:val="007B15CB"/>
    <w:rsid w:val="007B28F1"/>
    <w:rsid w:val="007B4205"/>
    <w:rsid w:val="007B5F9D"/>
    <w:rsid w:val="007B7697"/>
    <w:rsid w:val="007C1EF0"/>
    <w:rsid w:val="007C2CCA"/>
    <w:rsid w:val="007C34C7"/>
    <w:rsid w:val="007C36AA"/>
    <w:rsid w:val="007C63AD"/>
    <w:rsid w:val="007C6681"/>
    <w:rsid w:val="007D26B6"/>
    <w:rsid w:val="007D29FD"/>
    <w:rsid w:val="007D6C91"/>
    <w:rsid w:val="007D7935"/>
    <w:rsid w:val="007E120B"/>
    <w:rsid w:val="007E1279"/>
    <w:rsid w:val="007E21F3"/>
    <w:rsid w:val="007E291E"/>
    <w:rsid w:val="007E50F2"/>
    <w:rsid w:val="007E6172"/>
    <w:rsid w:val="007F3F8F"/>
    <w:rsid w:val="007F4E5B"/>
    <w:rsid w:val="007F7503"/>
    <w:rsid w:val="007F751E"/>
    <w:rsid w:val="007F7FFA"/>
    <w:rsid w:val="00801A0F"/>
    <w:rsid w:val="00801FA8"/>
    <w:rsid w:val="00806EDE"/>
    <w:rsid w:val="00810CC3"/>
    <w:rsid w:val="00810EE1"/>
    <w:rsid w:val="00811BF0"/>
    <w:rsid w:val="0081213B"/>
    <w:rsid w:val="00812676"/>
    <w:rsid w:val="008127AB"/>
    <w:rsid w:val="0081360D"/>
    <w:rsid w:val="00813AE2"/>
    <w:rsid w:val="0081571F"/>
    <w:rsid w:val="00815AC6"/>
    <w:rsid w:val="00817F5A"/>
    <w:rsid w:val="0082154B"/>
    <w:rsid w:val="0082470D"/>
    <w:rsid w:val="008255C6"/>
    <w:rsid w:val="00825E8C"/>
    <w:rsid w:val="008306E6"/>
    <w:rsid w:val="0083280F"/>
    <w:rsid w:val="00832ABE"/>
    <w:rsid w:val="00833CB5"/>
    <w:rsid w:val="00834BD1"/>
    <w:rsid w:val="008413E8"/>
    <w:rsid w:val="00842674"/>
    <w:rsid w:val="00843B24"/>
    <w:rsid w:val="00843EE3"/>
    <w:rsid w:val="00845BC7"/>
    <w:rsid w:val="00847CD3"/>
    <w:rsid w:val="008511C9"/>
    <w:rsid w:val="00851766"/>
    <w:rsid w:val="0085311C"/>
    <w:rsid w:val="008605EF"/>
    <w:rsid w:val="0086113E"/>
    <w:rsid w:val="008612B1"/>
    <w:rsid w:val="008644F8"/>
    <w:rsid w:val="00865E6D"/>
    <w:rsid w:val="0086647E"/>
    <w:rsid w:val="008670C8"/>
    <w:rsid w:val="00867D6A"/>
    <w:rsid w:val="00870AE9"/>
    <w:rsid w:val="008715BB"/>
    <w:rsid w:val="00872C3C"/>
    <w:rsid w:val="00872E09"/>
    <w:rsid w:val="0087414C"/>
    <w:rsid w:val="00874915"/>
    <w:rsid w:val="0087603C"/>
    <w:rsid w:val="00876892"/>
    <w:rsid w:val="00876D74"/>
    <w:rsid w:val="00877A32"/>
    <w:rsid w:val="00880D59"/>
    <w:rsid w:val="00881776"/>
    <w:rsid w:val="008820D9"/>
    <w:rsid w:val="008829E8"/>
    <w:rsid w:val="00883D5A"/>
    <w:rsid w:val="00884067"/>
    <w:rsid w:val="00884D23"/>
    <w:rsid w:val="008874B9"/>
    <w:rsid w:val="008875AB"/>
    <w:rsid w:val="00887A7D"/>
    <w:rsid w:val="00890120"/>
    <w:rsid w:val="00892279"/>
    <w:rsid w:val="00893368"/>
    <w:rsid w:val="00893B23"/>
    <w:rsid w:val="00893B43"/>
    <w:rsid w:val="00896B13"/>
    <w:rsid w:val="00896B72"/>
    <w:rsid w:val="008978C9"/>
    <w:rsid w:val="008A2039"/>
    <w:rsid w:val="008A4287"/>
    <w:rsid w:val="008A4487"/>
    <w:rsid w:val="008A5E1B"/>
    <w:rsid w:val="008A741B"/>
    <w:rsid w:val="008A7CDF"/>
    <w:rsid w:val="008B3924"/>
    <w:rsid w:val="008B3EB4"/>
    <w:rsid w:val="008B421A"/>
    <w:rsid w:val="008B446A"/>
    <w:rsid w:val="008B6C9D"/>
    <w:rsid w:val="008C033E"/>
    <w:rsid w:val="008C2A68"/>
    <w:rsid w:val="008C3DDB"/>
    <w:rsid w:val="008C513B"/>
    <w:rsid w:val="008C5733"/>
    <w:rsid w:val="008C5EC1"/>
    <w:rsid w:val="008C6A06"/>
    <w:rsid w:val="008C70E5"/>
    <w:rsid w:val="008D0383"/>
    <w:rsid w:val="008D3C2A"/>
    <w:rsid w:val="008D46DE"/>
    <w:rsid w:val="008D57C6"/>
    <w:rsid w:val="008D6199"/>
    <w:rsid w:val="008E0ED0"/>
    <w:rsid w:val="008E57AD"/>
    <w:rsid w:val="008E6DC4"/>
    <w:rsid w:val="008F23E3"/>
    <w:rsid w:val="008F243C"/>
    <w:rsid w:val="008F60AE"/>
    <w:rsid w:val="008F698D"/>
    <w:rsid w:val="008F7E9F"/>
    <w:rsid w:val="009004BA"/>
    <w:rsid w:val="00902E81"/>
    <w:rsid w:val="00907668"/>
    <w:rsid w:val="00910A4B"/>
    <w:rsid w:val="0091149F"/>
    <w:rsid w:val="009128DD"/>
    <w:rsid w:val="00914229"/>
    <w:rsid w:val="00914D96"/>
    <w:rsid w:val="0091548A"/>
    <w:rsid w:val="00921E7B"/>
    <w:rsid w:val="009248FB"/>
    <w:rsid w:val="009271C7"/>
    <w:rsid w:val="00931941"/>
    <w:rsid w:val="00931A42"/>
    <w:rsid w:val="00931FDA"/>
    <w:rsid w:val="009338CC"/>
    <w:rsid w:val="009340CA"/>
    <w:rsid w:val="009360D8"/>
    <w:rsid w:val="009373D0"/>
    <w:rsid w:val="00940AB5"/>
    <w:rsid w:val="00941651"/>
    <w:rsid w:val="009428EA"/>
    <w:rsid w:val="00943256"/>
    <w:rsid w:val="0094371B"/>
    <w:rsid w:val="00943D05"/>
    <w:rsid w:val="00943DC8"/>
    <w:rsid w:val="00944194"/>
    <w:rsid w:val="009442EB"/>
    <w:rsid w:val="00946662"/>
    <w:rsid w:val="00946DE7"/>
    <w:rsid w:val="0095331B"/>
    <w:rsid w:val="0095432B"/>
    <w:rsid w:val="00955795"/>
    <w:rsid w:val="00955CC1"/>
    <w:rsid w:val="00956304"/>
    <w:rsid w:val="00956A38"/>
    <w:rsid w:val="009619E5"/>
    <w:rsid w:val="00961BD3"/>
    <w:rsid w:val="00963049"/>
    <w:rsid w:val="00965100"/>
    <w:rsid w:val="009708ED"/>
    <w:rsid w:val="009718A8"/>
    <w:rsid w:val="00971EE2"/>
    <w:rsid w:val="009728DA"/>
    <w:rsid w:val="0097698C"/>
    <w:rsid w:val="0097712E"/>
    <w:rsid w:val="009771A6"/>
    <w:rsid w:val="009816B6"/>
    <w:rsid w:val="009849EA"/>
    <w:rsid w:val="00987C6C"/>
    <w:rsid w:val="009901D2"/>
    <w:rsid w:val="00992113"/>
    <w:rsid w:val="0099625B"/>
    <w:rsid w:val="00996A07"/>
    <w:rsid w:val="00997002"/>
    <w:rsid w:val="00997C62"/>
    <w:rsid w:val="009A14E0"/>
    <w:rsid w:val="009A1A7A"/>
    <w:rsid w:val="009A2E9F"/>
    <w:rsid w:val="009A3B2E"/>
    <w:rsid w:val="009A3E5D"/>
    <w:rsid w:val="009A4CBB"/>
    <w:rsid w:val="009A5B61"/>
    <w:rsid w:val="009A7707"/>
    <w:rsid w:val="009A7C58"/>
    <w:rsid w:val="009B0573"/>
    <w:rsid w:val="009B05D6"/>
    <w:rsid w:val="009B1F3E"/>
    <w:rsid w:val="009B23A4"/>
    <w:rsid w:val="009B36E1"/>
    <w:rsid w:val="009B7EC5"/>
    <w:rsid w:val="009C0620"/>
    <w:rsid w:val="009C0C28"/>
    <w:rsid w:val="009C13DC"/>
    <w:rsid w:val="009C2065"/>
    <w:rsid w:val="009C25BD"/>
    <w:rsid w:val="009C2FF6"/>
    <w:rsid w:val="009C4C9C"/>
    <w:rsid w:val="009C5E7C"/>
    <w:rsid w:val="009C61AC"/>
    <w:rsid w:val="009C75C1"/>
    <w:rsid w:val="009D247F"/>
    <w:rsid w:val="009D5092"/>
    <w:rsid w:val="009D5372"/>
    <w:rsid w:val="009D54A2"/>
    <w:rsid w:val="009E1F3D"/>
    <w:rsid w:val="009E31DA"/>
    <w:rsid w:val="009E4D96"/>
    <w:rsid w:val="009E6014"/>
    <w:rsid w:val="009F0CB3"/>
    <w:rsid w:val="009F4FDC"/>
    <w:rsid w:val="009F673A"/>
    <w:rsid w:val="009F7DC3"/>
    <w:rsid w:val="00A00225"/>
    <w:rsid w:val="00A009D5"/>
    <w:rsid w:val="00A01478"/>
    <w:rsid w:val="00A037F7"/>
    <w:rsid w:val="00A03DCD"/>
    <w:rsid w:val="00A04237"/>
    <w:rsid w:val="00A06407"/>
    <w:rsid w:val="00A06588"/>
    <w:rsid w:val="00A067E5"/>
    <w:rsid w:val="00A07728"/>
    <w:rsid w:val="00A07CB8"/>
    <w:rsid w:val="00A115E3"/>
    <w:rsid w:val="00A11E15"/>
    <w:rsid w:val="00A12068"/>
    <w:rsid w:val="00A12081"/>
    <w:rsid w:val="00A13FEE"/>
    <w:rsid w:val="00A14BD0"/>
    <w:rsid w:val="00A14D50"/>
    <w:rsid w:val="00A17DC6"/>
    <w:rsid w:val="00A22003"/>
    <w:rsid w:val="00A22485"/>
    <w:rsid w:val="00A2316E"/>
    <w:rsid w:val="00A24DB3"/>
    <w:rsid w:val="00A256CC"/>
    <w:rsid w:val="00A3021E"/>
    <w:rsid w:val="00A30732"/>
    <w:rsid w:val="00A32654"/>
    <w:rsid w:val="00A32C85"/>
    <w:rsid w:val="00A32FF1"/>
    <w:rsid w:val="00A33078"/>
    <w:rsid w:val="00A34105"/>
    <w:rsid w:val="00A346F2"/>
    <w:rsid w:val="00A35041"/>
    <w:rsid w:val="00A35328"/>
    <w:rsid w:val="00A37365"/>
    <w:rsid w:val="00A374B6"/>
    <w:rsid w:val="00A375AF"/>
    <w:rsid w:val="00A40260"/>
    <w:rsid w:val="00A41E1B"/>
    <w:rsid w:val="00A45380"/>
    <w:rsid w:val="00A47765"/>
    <w:rsid w:val="00A47857"/>
    <w:rsid w:val="00A47B6C"/>
    <w:rsid w:val="00A512E2"/>
    <w:rsid w:val="00A52DD7"/>
    <w:rsid w:val="00A53775"/>
    <w:rsid w:val="00A53C93"/>
    <w:rsid w:val="00A55843"/>
    <w:rsid w:val="00A559A4"/>
    <w:rsid w:val="00A6001B"/>
    <w:rsid w:val="00A60C82"/>
    <w:rsid w:val="00A6404C"/>
    <w:rsid w:val="00A65092"/>
    <w:rsid w:val="00A712A9"/>
    <w:rsid w:val="00A713E6"/>
    <w:rsid w:val="00A72025"/>
    <w:rsid w:val="00A723BE"/>
    <w:rsid w:val="00A73FE5"/>
    <w:rsid w:val="00A76B6D"/>
    <w:rsid w:val="00A7797A"/>
    <w:rsid w:val="00A80A87"/>
    <w:rsid w:val="00A814B9"/>
    <w:rsid w:val="00A81511"/>
    <w:rsid w:val="00A84047"/>
    <w:rsid w:val="00A84147"/>
    <w:rsid w:val="00A85299"/>
    <w:rsid w:val="00A85514"/>
    <w:rsid w:val="00A858A1"/>
    <w:rsid w:val="00A85F98"/>
    <w:rsid w:val="00A8670C"/>
    <w:rsid w:val="00A870B4"/>
    <w:rsid w:val="00A87182"/>
    <w:rsid w:val="00A87732"/>
    <w:rsid w:val="00A90048"/>
    <w:rsid w:val="00A910C7"/>
    <w:rsid w:val="00A9167A"/>
    <w:rsid w:val="00A95658"/>
    <w:rsid w:val="00A95A18"/>
    <w:rsid w:val="00A964F4"/>
    <w:rsid w:val="00A96D00"/>
    <w:rsid w:val="00A97231"/>
    <w:rsid w:val="00A977E4"/>
    <w:rsid w:val="00AA0CE1"/>
    <w:rsid w:val="00AA1417"/>
    <w:rsid w:val="00AA25C2"/>
    <w:rsid w:val="00AA300E"/>
    <w:rsid w:val="00AA40B1"/>
    <w:rsid w:val="00AA521A"/>
    <w:rsid w:val="00AA61E1"/>
    <w:rsid w:val="00AB28A5"/>
    <w:rsid w:val="00AC0484"/>
    <w:rsid w:val="00AC0701"/>
    <w:rsid w:val="00AC29BA"/>
    <w:rsid w:val="00AC2E70"/>
    <w:rsid w:val="00AC33DC"/>
    <w:rsid w:val="00AC3FD5"/>
    <w:rsid w:val="00AC57C8"/>
    <w:rsid w:val="00AC6BC9"/>
    <w:rsid w:val="00AD1B23"/>
    <w:rsid w:val="00AD2900"/>
    <w:rsid w:val="00AD64FB"/>
    <w:rsid w:val="00AE0321"/>
    <w:rsid w:val="00AE12FF"/>
    <w:rsid w:val="00AE18F0"/>
    <w:rsid w:val="00AE1F3E"/>
    <w:rsid w:val="00AE2449"/>
    <w:rsid w:val="00AE3DA2"/>
    <w:rsid w:val="00AE4994"/>
    <w:rsid w:val="00AE633C"/>
    <w:rsid w:val="00AE63CC"/>
    <w:rsid w:val="00AE6B5D"/>
    <w:rsid w:val="00AF0F92"/>
    <w:rsid w:val="00AF331D"/>
    <w:rsid w:val="00B004CD"/>
    <w:rsid w:val="00B02519"/>
    <w:rsid w:val="00B04230"/>
    <w:rsid w:val="00B04E17"/>
    <w:rsid w:val="00B10204"/>
    <w:rsid w:val="00B10727"/>
    <w:rsid w:val="00B1074D"/>
    <w:rsid w:val="00B122B0"/>
    <w:rsid w:val="00B12351"/>
    <w:rsid w:val="00B228C1"/>
    <w:rsid w:val="00B23BC2"/>
    <w:rsid w:val="00B24059"/>
    <w:rsid w:val="00B26264"/>
    <w:rsid w:val="00B31AC3"/>
    <w:rsid w:val="00B31CFC"/>
    <w:rsid w:val="00B378F9"/>
    <w:rsid w:val="00B40936"/>
    <w:rsid w:val="00B41601"/>
    <w:rsid w:val="00B42DF6"/>
    <w:rsid w:val="00B43277"/>
    <w:rsid w:val="00B437BA"/>
    <w:rsid w:val="00B4435C"/>
    <w:rsid w:val="00B453DA"/>
    <w:rsid w:val="00B469B5"/>
    <w:rsid w:val="00B47304"/>
    <w:rsid w:val="00B5133E"/>
    <w:rsid w:val="00B515B4"/>
    <w:rsid w:val="00B51D57"/>
    <w:rsid w:val="00B529BC"/>
    <w:rsid w:val="00B5389D"/>
    <w:rsid w:val="00B541D3"/>
    <w:rsid w:val="00B5434E"/>
    <w:rsid w:val="00B57657"/>
    <w:rsid w:val="00B57B7C"/>
    <w:rsid w:val="00B60C4B"/>
    <w:rsid w:val="00B637AA"/>
    <w:rsid w:val="00B63DB0"/>
    <w:rsid w:val="00B649D3"/>
    <w:rsid w:val="00B65E37"/>
    <w:rsid w:val="00B7017A"/>
    <w:rsid w:val="00B7074E"/>
    <w:rsid w:val="00B72759"/>
    <w:rsid w:val="00B727CE"/>
    <w:rsid w:val="00B7283C"/>
    <w:rsid w:val="00B73CC8"/>
    <w:rsid w:val="00B75378"/>
    <w:rsid w:val="00B77C42"/>
    <w:rsid w:val="00B77D66"/>
    <w:rsid w:val="00B77F5D"/>
    <w:rsid w:val="00B8008E"/>
    <w:rsid w:val="00B82DCD"/>
    <w:rsid w:val="00B83B15"/>
    <w:rsid w:val="00B83F09"/>
    <w:rsid w:val="00B83F7D"/>
    <w:rsid w:val="00B846DE"/>
    <w:rsid w:val="00B84D85"/>
    <w:rsid w:val="00B86934"/>
    <w:rsid w:val="00B86941"/>
    <w:rsid w:val="00B878E6"/>
    <w:rsid w:val="00B90558"/>
    <w:rsid w:val="00B905D3"/>
    <w:rsid w:val="00B90745"/>
    <w:rsid w:val="00B90A00"/>
    <w:rsid w:val="00B92597"/>
    <w:rsid w:val="00B9366C"/>
    <w:rsid w:val="00B93A12"/>
    <w:rsid w:val="00B93F7C"/>
    <w:rsid w:val="00B941FD"/>
    <w:rsid w:val="00B96AD4"/>
    <w:rsid w:val="00B97BD5"/>
    <w:rsid w:val="00BA16BC"/>
    <w:rsid w:val="00BA35B1"/>
    <w:rsid w:val="00BA45C4"/>
    <w:rsid w:val="00BB06BF"/>
    <w:rsid w:val="00BB2CF1"/>
    <w:rsid w:val="00BB2E3C"/>
    <w:rsid w:val="00BB321B"/>
    <w:rsid w:val="00BB5438"/>
    <w:rsid w:val="00BB5B3E"/>
    <w:rsid w:val="00BB62C6"/>
    <w:rsid w:val="00BB6EB3"/>
    <w:rsid w:val="00BB7267"/>
    <w:rsid w:val="00BB78EE"/>
    <w:rsid w:val="00BB7C58"/>
    <w:rsid w:val="00BC0C0C"/>
    <w:rsid w:val="00BC0D13"/>
    <w:rsid w:val="00BC32B6"/>
    <w:rsid w:val="00BC32F4"/>
    <w:rsid w:val="00BC43CE"/>
    <w:rsid w:val="00BC4D57"/>
    <w:rsid w:val="00BC5370"/>
    <w:rsid w:val="00BC58A7"/>
    <w:rsid w:val="00BC64D7"/>
    <w:rsid w:val="00BC6DEB"/>
    <w:rsid w:val="00BC72E5"/>
    <w:rsid w:val="00BC789D"/>
    <w:rsid w:val="00BD030A"/>
    <w:rsid w:val="00BD6B11"/>
    <w:rsid w:val="00BD7F33"/>
    <w:rsid w:val="00BE0452"/>
    <w:rsid w:val="00BE26C2"/>
    <w:rsid w:val="00BE45C8"/>
    <w:rsid w:val="00BE4F33"/>
    <w:rsid w:val="00BE4F80"/>
    <w:rsid w:val="00BE5D31"/>
    <w:rsid w:val="00BE7A0A"/>
    <w:rsid w:val="00BE7ADC"/>
    <w:rsid w:val="00BE7DCB"/>
    <w:rsid w:val="00BF00E1"/>
    <w:rsid w:val="00BF0127"/>
    <w:rsid w:val="00BF1470"/>
    <w:rsid w:val="00BF3420"/>
    <w:rsid w:val="00BF3BA4"/>
    <w:rsid w:val="00BF71B2"/>
    <w:rsid w:val="00BF7ACB"/>
    <w:rsid w:val="00BF7FA8"/>
    <w:rsid w:val="00C007C5"/>
    <w:rsid w:val="00C007EF"/>
    <w:rsid w:val="00C00FBF"/>
    <w:rsid w:val="00C0156F"/>
    <w:rsid w:val="00C03ABF"/>
    <w:rsid w:val="00C057B0"/>
    <w:rsid w:val="00C05DDC"/>
    <w:rsid w:val="00C07A11"/>
    <w:rsid w:val="00C07FF5"/>
    <w:rsid w:val="00C10CE2"/>
    <w:rsid w:val="00C129CD"/>
    <w:rsid w:val="00C12D99"/>
    <w:rsid w:val="00C149D0"/>
    <w:rsid w:val="00C15690"/>
    <w:rsid w:val="00C1653B"/>
    <w:rsid w:val="00C17396"/>
    <w:rsid w:val="00C21691"/>
    <w:rsid w:val="00C21A75"/>
    <w:rsid w:val="00C21FE5"/>
    <w:rsid w:val="00C24FB8"/>
    <w:rsid w:val="00C254A9"/>
    <w:rsid w:val="00C265A4"/>
    <w:rsid w:val="00C26F59"/>
    <w:rsid w:val="00C3088A"/>
    <w:rsid w:val="00C32084"/>
    <w:rsid w:val="00C3313B"/>
    <w:rsid w:val="00C33322"/>
    <w:rsid w:val="00C33772"/>
    <w:rsid w:val="00C36F9C"/>
    <w:rsid w:val="00C36FC8"/>
    <w:rsid w:val="00C40AF8"/>
    <w:rsid w:val="00C40B38"/>
    <w:rsid w:val="00C43A55"/>
    <w:rsid w:val="00C43D85"/>
    <w:rsid w:val="00C43F9E"/>
    <w:rsid w:val="00C445B8"/>
    <w:rsid w:val="00C50BE1"/>
    <w:rsid w:val="00C50BFB"/>
    <w:rsid w:val="00C517A7"/>
    <w:rsid w:val="00C53D34"/>
    <w:rsid w:val="00C544F6"/>
    <w:rsid w:val="00C54FC0"/>
    <w:rsid w:val="00C6210C"/>
    <w:rsid w:val="00C626E4"/>
    <w:rsid w:val="00C62C69"/>
    <w:rsid w:val="00C67F37"/>
    <w:rsid w:val="00C717BD"/>
    <w:rsid w:val="00C7362B"/>
    <w:rsid w:val="00C73CB4"/>
    <w:rsid w:val="00C74B04"/>
    <w:rsid w:val="00C76258"/>
    <w:rsid w:val="00C76C9C"/>
    <w:rsid w:val="00C76D13"/>
    <w:rsid w:val="00C775C4"/>
    <w:rsid w:val="00C80021"/>
    <w:rsid w:val="00C808BA"/>
    <w:rsid w:val="00C80C86"/>
    <w:rsid w:val="00C810E3"/>
    <w:rsid w:val="00C81443"/>
    <w:rsid w:val="00C824C5"/>
    <w:rsid w:val="00C83ADC"/>
    <w:rsid w:val="00C83AEA"/>
    <w:rsid w:val="00C85D45"/>
    <w:rsid w:val="00C9040E"/>
    <w:rsid w:val="00C91980"/>
    <w:rsid w:val="00C921D1"/>
    <w:rsid w:val="00C9361F"/>
    <w:rsid w:val="00C9388D"/>
    <w:rsid w:val="00C94BF2"/>
    <w:rsid w:val="00C95EEA"/>
    <w:rsid w:val="00C96583"/>
    <w:rsid w:val="00C96EA9"/>
    <w:rsid w:val="00C97B1B"/>
    <w:rsid w:val="00CA17B2"/>
    <w:rsid w:val="00CA3E05"/>
    <w:rsid w:val="00CA5146"/>
    <w:rsid w:val="00CA5E3E"/>
    <w:rsid w:val="00CA5EA2"/>
    <w:rsid w:val="00CB0C25"/>
    <w:rsid w:val="00CB1293"/>
    <w:rsid w:val="00CB1DE5"/>
    <w:rsid w:val="00CB2A31"/>
    <w:rsid w:val="00CB366F"/>
    <w:rsid w:val="00CB3B61"/>
    <w:rsid w:val="00CB69A6"/>
    <w:rsid w:val="00CC2065"/>
    <w:rsid w:val="00CC4FAA"/>
    <w:rsid w:val="00CC546F"/>
    <w:rsid w:val="00CC64E0"/>
    <w:rsid w:val="00CC7600"/>
    <w:rsid w:val="00CD116D"/>
    <w:rsid w:val="00CD2832"/>
    <w:rsid w:val="00CD2AE3"/>
    <w:rsid w:val="00CD4B9E"/>
    <w:rsid w:val="00CD5311"/>
    <w:rsid w:val="00CE483A"/>
    <w:rsid w:val="00CE5175"/>
    <w:rsid w:val="00CE67E3"/>
    <w:rsid w:val="00CF1309"/>
    <w:rsid w:val="00CF3854"/>
    <w:rsid w:val="00CF4C9B"/>
    <w:rsid w:val="00CF4DC1"/>
    <w:rsid w:val="00CF5245"/>
    <w:rsid w:val="00CF6201"/>
    <w:rsid w:val="00D009B7"/>
    <w:rsid w:val="00D028BA"/>
    <w:rsid w:val="00D048B2"/>
    <w:rsid w:val="00D05FC0"/>
    <w:rsid w:val="00D0652F"/>
    <w:rsid w:val="00D07DB1"/>
    <w:rsid w:val="00D10FF6"/>
    <w:rsid w:val="00D14E15"/>
    <w:rsid w:val="00D15F8F"/>
    <w:rsid w:val="00D16BE6"/>
    <w:rsid w:val="00D200FF"/>
    <w:rsid w:val="00D245F1"/>
    <w:rsid w:val="00D251C2"/>
    <w:rsid w:val="00D26581"/>
    <w:rsid w:val="00D268FB"/>
    <w:rsid w:val="00D301A2"/>
    <w:rsid w:val="00D30C87"/>
    <w:rsid w:val="00D32B6E"/>
    <w:rsid w:val="00D33F9C"/>
    <w:rsid w:val="00D352CA"/>
    <w:rsid w:val="00D3610E"/>
    <w:rsid w:val="00D36EEF"/>
    <w:rsid w:val="00D37116"/>
    <w:rsid w:val="00D37C8F"/>
    <w:rsid w:val="00D40F5C"/>
    <w:rsid w:val="00D41DA2"/>
    <w:rsid w:val="00D42E1A"/>
    <w:rsid w:val="00D43D4D"/>
    <w:rsid w:val="00D44F19"/>
    <w:rsid w:val="00D45276"/>
    <w:rsid w:val="00D47A35"/>
    <w:rsid w:val="00D525E1"/>
    <w:rsid w:val="00D52BFC"/>
    <w:rsid w:val="00D5550C"/>
    <w:rsid w:val="00D55F59"/>
    <w:rsid w:val="00D565D1"/>
    <w:rsid w:val="00D56B5B"/>
    <w:rsid w:val="00D6189F"/>
    <w:rsid w:val="00D61BCB"/>
    <w:rsid w:val="00D61BCF"/>
    <w:rsid w:val="00D61C6B"/>
    <w:rsid w:val="00D62105"/>
    <w:rsid w:val="00D65296"/>
    <w:rsid w:val="00D6570D"/>
    <w:rsid w:val="00D65DD9"/>
    <w:rsid w:val="00D672F1"/>
    <w:rsid w:val="00D6745D"/>
    <w:rsid w:val="00D70628"/>
    <w:rsid w:val="00D70D6F"/>
    <w:rsid w:val="00D71EE6"/>
    <w:rsid w:val="00D7203D"/>
    <w:rsid w:val="00D740F6"/>
    <w:rsid w:val="00D7679D"/>
    <w:rsid w:val="00D769C0"/>
    <w:rsid w:val="00D777D7"/>
    <w:rsid w:val="00D80205"/>
    <w:rsid w:val="00D80A7F"/>
    <w:rsid w:val="00D82B1F"/>
    <w:rsid w:val="00D84B97"/>
    <w:rsid w:val="00D86951"/>
    <w:rsid w:val="00D87E95"/>
    <w:rsid w:val="00D90D4C"/>
    <w:rsid w:val="00D90F89"/>
    <w:rsid w:val="00D9397C"/>
    <w:rsid w:val="00D94302"/>
    <w:rsid w:val="00D951CE"/>
    <w:rsid w:val="00D952D2"/>
    <w:rsid w:val="00D963BE"/>
    <w:rsid w:val="00DA3A65"/>
    <w:rsid w:val="00DA5CF1"/>
    <w:rsid w:val="00DA6313"/>
    <w:rsid w:val="00DA63F3"/>
    <w:rsid w:val="00DA6638"/>
    <w:rsid w:val="00DB04AC"/>
    <w:rsid w:val="00DB1867"/>
    <w:rsid w:val="00DB23DE"/>
    <w:rsid w:val="00DB2C1A"/>
    <w:rsid w:val="00DB322E"/>
    <w:rsid w:val="00DB49B0"/>
    <w:rsid w:val="00DB4DCB"/>
    <w:rsid w:val="00DC14A8"/>
    <w:rsid w:val="00DC2E0A"/>
    <w:rsid w:val="00DC4B83"/>
    <w:rsid w:val="00DC4BE6"/>
    <w:rsid w:val="00DC71AD"/>
    <w:rsid w:val="00DC7EA2"/>
    <w:rsid w:val="00DD061C"/>
    <w:rsid w:val="00DD2356"/>
    <w:rsid w:val="00DD3124"/>
    <w:rsid w:val="00DD3326"/>
    <w:rsid w:val="00DD4C8A"/>
    <w:rsid w:val="00DD7EFF"/>
    <w:rsid w:val="00DE04F2"/>
    <w:rsid w:val="00DE2F4D"/>
    <w:rsid w:val="00DE41BE"/>
    <w:rsid w:val="00DE423C"/>
    <w:rsid w:val="00DE43C8"/>
    <w:rsid w:val="00DE4E7B"/>
    <w:rsid w:val="00DE5FC5"/>
    <w:rsid w:val="00DE66B0"/>
    <w:rsid w:val="00DE6B99"/>
    <w:rsid w:val="00DF0236"/>
    <w:rsid w:val="00DF1AC5"/>
    <w:rsid w:val="00DF1CBD"/>
    <w:rsid w:val="00DF4D46"/>
    <w:rsid w:val="00DF537C"/>
    <w:rsid w:val="00DF5E65"/>
    <w:rsid w:val="00DF7223"/>
    <w:rsid w:val="00DF7A8C"/>
    <w:rsid w:val="00DF7B10"/>
    <w:rsid w:val="00E000CD"/>
    <w:rsid w:val="00E00B11"/>
    <w:rsid w:val="00E032FB"/>
    <w:rsid w:val="00E04B0F"/>
    <w:rsid w:val="00E06003"/>
    <w:rsid w:val="00E07483"/>
    <w:rsid w:val="00E116BE"/>
    <w:rsid w:val="00E11A05"/>
    <w:rsid w:val="00E12514"/>
    <w:rsid w:val="00E13A13"/>
    <w:rsid w:val="00E13FAE"/>
    <w:rsid w:val="00E14732"/>
    <w:rsid w:val="00E16836"/>
    <w:rsid w:val="00E179E5"/>
    <w:rsid w:val="00E20666"/>
    <w:rsid w:val="00E20B6E"/>
    <w:rsid w:val="00E215C1"/>
    <w:rsid w:val="00E24CF7"/>
    <w:rsid w:val="00E265BF"/>
    <w:rsid w:val="00E266A6"/>
    <w:rsid w:val="00E30073"/>
    <w:rsid w:val="00E309D7"/>
    <w:rsid w:val="00E33A4D"/>
    <w:rsid w:val="00E35708"/>
    <w:rsid w:val="00E37B10"/>
    <w:rsid w:val="00E400C0"/>
    <w:rsid w:val="00E419E7"/>
    <w:rsid w:val="00E41C2F"/>
    <w:rsid w:val="00E449BE"/>
    <w:rsid w:val="00E466A3"/>
    <w:rsid w:val="00E514C4"/>
    <w:rsid w:val="00E51CD6"/>
    <w:rsid w:val="00E54D31"/>
    <w:rsid w:val="00E54E4D"/>
    <w:rsid w:val="00E56616"/>
    <w:rsid w:val="00E57268"/>
    <w:rsid w:val="00E5792C"/>
    <w:rsid w:val="00E57940"/>
    <w:rsid w:val="00E626AD"/>
    <w:rsid w:val="00E6597B"/>
    <w:rsid w:val="00E66948"/>
    <w:rsid w:val="00E66AE5"/>
    <w:rsid w:val="00E6701F"/>
    <w:rsid w:val="00E67383"/>
    <w:rsid w:val="00E676FE"/>
    <w:rsid w:val="00E700ED"/>
    <w:rsid w:val="00E73BD6"/>
    <w:rsid w:val="00E75061"/>
    <w:rsid w:val="00E751F6"/>
    <w:rsid w:val="00E7574F"/>
    <w:rsid w:val="00E758F4"/>
    <w:rsid w:val="00E75BA6"/>
    <w:rsid w:val="00E76012"/>
    <w:rsid w:val="00E768C6"/>
    <w:rsid w:val="00E770C9"/>
    <w:rsid w:val="00E77512"/>
    <w:rsid w:val="00E77CF6"/>
    <w:rsid w:val="00E800D5"/>
    <w:rsid w:val="00E80BD1"/>
    <w:rsid w:val="00E810BD"/>
    <w:rsid w:val="00E823F4"/>
    <w:rsid w:val="00E830BA"/>
    <w:rsid w:val="00E8503B"/>
    <w:rsid w:val="00E85333"/>
    <w:rsid w:val="00E85871"/>
    <w:rsid w:val="00E85CF5"/>
    <w:rsid w:val="00E8736E"/>
    <w:rsid w:val="00E87CED"/>
    <w:rsid w:val="00E9070A"/>
    <w:rsid w:val="00E93034"/>
    <w:rsid w:val="00E941D1"/>
    <w:rsid w:val="00E95C73"/>
    <w:rsid w:val="00E95CDB"/>
    <w:rsid w:val="00E96E08"/>
    <w:rsid w:val="00EA2526"/>
    <w:rsid w:val="00EA25B8"/>
    <w:rsid w:val="00EA3643"/>
    <w:rsid w:val="00EA4B8C"/>
    <w:rsid w:val="00EA4C42"/>
    <w:rsid w:val="00EA518C"/>
    <w:rsid w:val="00EA5A45"/>
    <w:rsid w:val="00EA5BF3"/>
    <w:rsid w:val="00EA5F13"/>
    <w:rsid w:val="00EB24D1"/>
    <w:rsid w:val="00EB334E"/>
    <w:rsid w:val="00EB468E"/>
    <w:rsid w:val="00EB484F"/>
    <w:rsid w:val="00EB4CB8"/>
    <w:rsid w:val="00EC29C3"/>
    <w:rsid w:val="00EC2E99"/>
    <w:rsid w:val="00EC3CD0"/>
    <w:rsid w:val="00EC504A"/>
    <w:rsid w:val="00EC6548"/>
    <w:rsid w:val="00EC713C"/>
    <w:rsid w:val="00EC7756"/>
    <w:rsid w:val="00EC7899"/>
    <w:rsid w:val="00ED06D7"/>
    <w:rsid w:val="00ED2E5E"/>
    <w:rsid w:val="00ED6E49"/>
    <w:rsid w:val="00EE1792"/>
    <w:rsid w:val="00EE228F"/>
    <w:rsid w:val="00EE75F3"/>
    <w:rsid w:val="00EF2442"/>
    <w:rsid w:val="00EF24D1"/>
    <w:rsid w:val="00EF2BD0"/>
    <w:rsid w:val="00EF2D0A"/>
    <w:rsid w:val="00EF3209"/>
    <w:rsid w:val="00EF430B"/>
    <w:rsid w:val="00EF6304"/>
    <w:rsid w:val="00F01EA0"/>
    <w:rsid w:val="00F03118"/>
    <w:rsid w:val="00F04631"/>
    <w:rsid w:val="00F04903"/>
    <w:rsid w:val="00F07009"/>
    <w:rsid w:val="00F102B7"/>
    <w:rsid w:val="00F119A0"/>
    <w:rsid w:val="00F12241"/>
    <w:rsid w:val="00F14BDF"/>
    <w:rsid w:val="00F14DF8"/>
    <w:rsid w:val="00F16FBB"/>
    <w:rsid w:val="00F17452"/>
    <w:rsid w:val="00F17DE5"/>
    <w:rsid w:val="00F2109F"/>
    <w:rsid w:val="00F233E5"/>
    <w:rsid w:val="00F24A07"/>
    <w:rsid w:val="00F25BE8"/>
    <w:rsid w:val="00F321FB"/>
    <w:rsid w:val="00F3347F"/>
    <w:rsid w:val="00F36ED3"/>
    <w:rsid w:val="00F42C86"/>
    <w:rsid w:val="00F44400"/>
    <w:rsid w:val="00F4476B"/>
    <w:rsid w:val="00F459D9"/>
    <w:rsid w:val="00F50991"/>
    <w:rsid w:val="00F50F7D"/>
    <w:rsid w:val="00F53C90"/>
    <w:rsid w:val="00F54E53"/>
    <w:rsid w:val="00F55C37"/>
    <w:rsid w:val="00F5641D"/>
    <w:rsid w:val="00F61014"/>
    <w:rsid w:val="00F617B5"/>
    <w:rsid w:val="00F62908"/>
    <w:rsid w:val="00F6396E"/>
    <w:rsid w:val="00F64CD7"/>
    <w:rsid w:val="00F67016"/>
    <w:rsid w:val="00F6770B"/>
    <w:rsid w:val="00F67E22"/>
    <w:rsid w:val="00F701E0"/>
    <w:rsid w:val="00F7233E"/>
    <w:rsid w:val="00F73197"/>
    <w:rsid w:val="00F73A87"/>
    <w:rsid w:val="00F745E1"/>
    <w:rsid w:val="00F774CB"/>
    <w:rsid w:val="00F8010E"/>
    <w:rsid w:val="00F86717"/>
    <w:rsid w:val="00F872B1"/>
    <w:rsid w:val="00F9214D"/>
    <w:rsid w:val="00F925B9"/>
    <w:rsid w:val="00F92C14"/>
    <w:rsid w:val="00F95490"/>
    <w:rsid w:val="00FA0EE2"/>
    <w:rsid w:val="00FA3BB9"/>
    <w:rsid w:val="00FA6D27"/>
    <w:rsid w:val="00FB14CD"/>
    <w:rsid w:val="00FB1662"/>
    <w:rsid w:val="00FB25C5"/>
    <w:rsid w:val="00FB2B49"/>
    <w:rsid w:val="00FB37FF"/>
    <w:rsid w:val="00FB5B67"/>
    <w:rsid w:val="00FB7292"/>
    <w:rsid w:val="00FC0FA0"/>
    <w:rsid w:val="00FC1355"/>
    <w:rsid w:val="00FC314E"/>
    <w:rsid w:val="00FC5039"/>
    <w:rsid w:val="00FC52E2"/>
    <w:rsid w:val="00FC5DD6"/>
    <w:rsid w:val="00FC69AE"/>
    <w:rsid w:val="00FC77E0"/>
    <w:rsid w:val="00FD09B8"/>
    <w:rsid w:val="00FD2968"/>
    <w:rsid w:val="00FD33B4"/>
    <w:rsid w:val="00FD33F9"/>
    <w:rsid w:val="00FD52EB"/>
    <w:rsid w:val="00FD560B"/>
    <w:rsid w:val="00FD66CE"/>
    <w:rsid w:val="00FD77CF"/>
    <w:rsid w:val="00FD7E7A"/>
    <w:rsid w:val="00FE18A0"/>
    <w:rsid w:val="00FE2511"/>
    <w:rsid w:val="00FE2A6F"/>
    <w:rsid w:val="00FE482F"/>
    <w:rsid w:val="00FE561F"/>
    <w:rsid w:val="00FE77AC"/>
    <w:rsid w:val="00FE7B0E"/>
    <w:rsid w:val="00FF23FE"/>
    <w:rsid w:val="00FF2925"/>
    <w:rsid w:val="00FF312A"/>
    <w:rsid w:val="00FF759B"/>
    <w:rsid w:val="00FF7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12E"/>
    <w:pPr>
      <w:ind w:left="720"/>
      <w:contextualSpacing/>
    </w:pPr>
  </w:style>
  <w:style w:type="character" w:styleId="Hyperlink">
    <w:name w:val="Hyperlink"/>
    <w:basedOn w:val="DefaultParagraphFont"/>
    <w:uiPriority w:val="99"/>
    <w:unhideWhenUsed/>
    <w:rsid w:val="00AE2449"/>
    <w:rPr>
      <w:color w:val="0000FF" w:themeColor="hyperlink"/>
      <w:u w:val="single"/>
    </w:rPr>
  </w:style>
  <w:style w:type="character" w:styleId="Emphasis">
    <w:name w:val="Emphasis"/>
    <w:basedOn w:val="DefaultParagraphFont"/>
    <w:uiPriority w:val="20"/>
    <w:qFormat/>
    <w:rsid w:val="00144E8A"/>
    <w:rPr>
      <w:i/>
      <w:iCs/>
    </w:rPr>
  </w:style>
  <w:style w:type="paragraph" w:styleId="Header">
    <w:name w:val="header"/>
    <w:basedOn w:val="Normal"/>
    <w:link w:val="HeaderChar"/>
    <w:uiPriority w:val="99"/>
    <w:unhideWhenUsed/>
    <w:rsid w:val="0089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B13"/>
  </w:style>
  <w:style w:type="paragraph" w:styleId="Footer">
    <w:name w:val="footer"/>
    <w:basedOn w:val="Normal"/>
    <w:link w:val="FooterChar"/>
    <w:uiPriority w:val="99"/>
    <w:unhideWhenUsed/>
    <w:rsid w:val="0089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B13"/>
  </w:style>
  <w:style w:type="paragraph" w:styleId="BalloonText">
    <w:name w:val="Balloon Text"/>
    <w:basedOn w:val="Normal"/>
    <w:link w:val="BalloonTextChar"/>
    <w:uiPriority w:val="99"/>
    <w:semiHidden/>
    <w:unhideWhenUsed/>
    <w:rsid w:val="003E6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52"/>
    <w:rPr>
      <w:rFonts w:ascii="Tahoma" w:hAnsi="Tahoma" w:cs="Tahoma"/>
      <w:sz w:val="16"/>
      <w:szCs w:val="16"/>
    </w:rPr>
  </w:style>
  <w:style w:type="character" w:styleId="CommentReference">
    <w:name w:val="annotation reference"/>
    <w:basedOn w:val="DefaultParagraphFont"/>
    <w:uiPriority w:val="99"/>
    <w:semiHidden/>
    <w:unhideWhenUsed/>
    <w:rsid w:val="00FC1355"/>
    <w:rPr>
      <w:sz w:val="18"/>
      <w:szCs w:val="18"/>
    </w:rPr>
  </w:style>
  <w:style w:type="paragraph" w:styleId="CommentText">
    <w:name w:val="annotation text"/>
    <w:basedOn w:val="Normal"/>
    <w:link w:val="CommentTextChar"/>
    <w:uiPriority w:val="99"/>
    <w:semiHidden/>
    <w:unhideWhenUsed/>
    <w:rsid w:val="00FC1355"/>
    <w:pPr>
      <w:spacing w:line="240" w:lineRule="auto"/>
    </w:pPr>
    <w:rPr>
      <w:sz w:val="24"/>
      <w:szCs w:val="24"/>
    </w:rPr>
  </w:style>
  <w:style w:type="character" w:customStyle="1" w:styleId="CommentTextChar">
    <w:name w:val="Comment Text Char"/>
    <w:basedOn w:val="DefaultParagraphFont"/>
    <w:link w:val="CommentText"/>
    <w:uiPriority w:val="99"/>
    <w:semiHidden/>
    <w:rsid w:val="00FC1355"/>
    <w:rPr>
      <w:sz w:val="24"/>
      <w:szCs w:val="24"/>
    </w:rPr>
  </w:style>
  <w:style w:type="paragraph" w:styleId="CommentSubject">
    <w:name w:val="annotation subject"/>
    <w:basedOn w:val="CommentText"/>
    <w:next w:val="CommentText"/>
    <w:link w:val="CommentSubjectChar"/>
    <w:uiPriority w:val="99"/>
    <w:semiHidden/>
    <w:unhideWhenUsed/>
    <w:rsid w:val="00FC1355"/>
    <w:rPr>
      <w:b/>
      <w:bCs/>
      <w:sz w:val="20"/>
      <w:szCs w:val="20"/>
    </w:rPr>
  </w:style>
  <w:style w:type="character" w:customStyle="1" w:styleId="CommentSubjectChar">
    <w:name w:val="Comment Subject Char"/>
    <w:basedOn w:val="CommentTextChar"/>
    <w:link w:val="CommentSubject"/>
    <w:uiPriority w:val="99"/>
    <w:semiHidden/>
    <w:rsid w:val="00FC135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12E"/>
    <w:pPr>
      <w:ind w:left="720"/>
      <w:contextualSpacing/>
    </w:pPr>
  </w:style>
  <w:style w:type="character" w:styleId="Hyperlink">
    <w:name w:val="Hyperlink"/>
    <w:basedOn w:val="DefaultParagraphFont"/>
    <w:uiPriority w:val="99"/>
    <w:unhideWhenUsed/>
    <w:rsid w:val="00AE2449"/>
    <w:rPr>
      <w:color w:val="0000FF" w:themeColor="hyperlink"/>
      <w:u w:val="single"/>
    </w:rPr>
  </w:style>
  <w:style w:type="character" w:styleId="Emphasis">
    <w:name w:val="Emphasis"/>
    <w:basedOn w:val="DefaultParagraphFont"/>
    <w:uiPriority w:val="20"/>
    <w:qFormat/>
    <w:rsid w:val="00144E8A"/>
    <w:rPr>
      <w:i/>
      <w:iCs/>
    </w:rPr>
  </w:style>
  <w:style w:type="paragraph" w:styleId="Header">
    <w:name w:val="header"/>
    <w:basedOn w:val="Normal"/>
    <w:link w:val="HeaderChar"/>
    <w:uiPriority w:val="99"/>
    <w:unhideWhenUsed/>
    <w:rsid w:val="00896B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B13"/>
  </w:style>
  <w:style w:type="paragraph" w:styleId="Footer">
    <w:name w:val="footer"/>
    <w:basedOn w:val="Normal"/>
    <w:link w:val="FooterChar"/>
    <w:uiPriority w:val="99"/>
    <w:unhideWhenUsed/>
    <w:rsid w:val="00896B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B13"/>
  </w:style>
  <w:style w:type="paragraph" w:styleId="BalloonText">
    <w:name w:val="Balloon Text"/>
    <w:basedOn w:val="Normal"/>
    <w:link w:val="BalloonTextChar"/>
    <w:uiPriority w:val="99"/>
    <w:semiHidden/>
    <w:unhideWhenUsed/>
    <w:rsid w:val="003E69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952"/>
    <w:rPr>
      <w:rFonts w:ascii="Tahoma" w:hAnsi="Tahoma" w:cs="Tahoma"/>
      <w:sz w:val="16"/>
      <w:szCs w:val="16"/>
    </w:rPr>
  </w:style>
  <w:style w:type="character" w:styleId="CommentReference">
    <w:name w:val="annotation reference"/>
    <w:basedOn w:val="DefaultParagraphFont"/>
    <w:uiPriority w:val="99"/>
    <w:semiHidden/>
    <w:unhideWhenUsed/>
    <w:rsid w:val="00FC1355"/>
    <w:rPr>
      <w:sz w:val="18"/>
      <w:szCs w:val="18"/>
    </w:rPr>
  </w:style>
  <w:style w:type="paragraph" w:styleId="CommentText">
    <w:name w:val="annotation text"/>
    <w:basedOn w:val="Normal"/>
    <w:link w:val="CommentTextChar"/>
    <w:uiPriority w:val="99"/>
    <w:semiHidden/>
    <w:unhideWhenUsed/>
    <w:rsid w:val="00FC1355"/>
    <w:pPr>
      <w:spacing w:line="240" w:lineRule="auto"/>
    </w:pPr>
    <w:rPr>
      <w:sz w:val="24"/>
      <w:szCs w:val="24"/>
    </w:rPr>
  </w:style>
  <w:style w:type="character" w:customStyle="1" w:styleId="CommentTextChar">
    <w:name w:val="Comment Text Char"/>
    <w:basedOn w:val="DefaultParagraphFont"/>
    <w:link w:val="CommentText"/>
    <w:uiPriority w:val="99"/>
    <w:semiHidden/>
    <w:rsid w:val="00FC1355"/>
    <w:rPr>
      <w:sz w:val="24"/>
      <w:szCs w:val="24"/>
    </w:rPr>
  </w:style>
  <w:style w:type="paragraph" w:styleId="CommentSubject">
    <w:name w:val="annotation subject"/>
    <w:basedOn w:val="CommentText"/>
    <w:next w:val="CommentText"/>
    <w:link w:val="CommentSubjectChar"/>
    <w:uiPriority w:val="99"/>
    <w:semiHidden/>
    <w:unhideWhenUsed/>
    <w:rsid w:val="00FC1355"/>
    <w:rPr>
      <w:b/>
      <w:bCs/>
      <w:sz w:val="20"/>
      <w:szCs w:val="20"/>
    </w:rPr>
  </w:style>
  <w:style w:type="character" w:customStyle="1" w:styleId="CommentSubjectChar">
    <w:name w:val="Comment Subject Char"/>
    <w:basedOn w:val="CommentTextChar"/>
    <w:link w:val="CommentSubject"/>
    <w:uiPriority w:val="99"/>
    <w:semiHidden/>
    <w:rsid w:val="00FC13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12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E281-4C42-4D46-AC04-1F32155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14815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Laborde</dc:creator>
  <cp:lastModifiedBy>best</cp:lastModifiedBy>
  <cp:revision>2</cp:revision>
  <cp:lastPrinted>2012-04-27T18:33:00Z</cp:lastPrinted>
  <dcterms:created xsi:type="dcterms:W3CDTF">2012-12-17T17:17:00Z</dcterms:created>
  <dcterms:modified xsi:type="dcterms:W3CDTF">2012-12-17T17:17:00Z</dcterms:modified>
</cp:coreProperties>
</file>