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4DB3F" w14:textId="0B008399" w:rsidR="00B13EE8" w:rsidRPr="009A3BD5" w:rsidRDefault="00B13EE8" w:rsidP="00B13EE8">
      <w:pPr>
        <w:jc w:val="center"/>
        <w:rPr>
          <w:rFonts w:ascii="Times New Roman" w:hAnsi="Times New Roman" w:cs="Times New Roman"/>
        </w:rPr>
      </w:pPr>
      <w:r w:rsidRPr="009A3BD5">
        <w:rPr>
          <w:rFonts w:ascii="Times New Roman" w:hAnsi="Times New Roman" w:cs="Times New Roman"/>
        </w:rPr>
        <w:t xml:space="preserve">UHCL Faculty Assembly Meeting – </w:t>
      </w:r>
      <w:bookmarkStart w:id="0" w:name="OLE_LINK1"/>
      <w:bookmarkStart w:id="1" w:name="OLE_LINK2"/>
      <w:r w:rsidR="00D55A65">
        <w:rPr>
          <w:rFonts w:ascii="Times New Roman" w:hAnsi="Times New Roman" w:cs="Times New Roman"/>
        </w:rPr>
        <w:t>October 9, 2013</w:t>
      </w:r>
      <w:r w:rsidRPr="009A3BD5">
        <w:rPr>
          <w:rFonts w:ascii="Times New Roman" w:hAnsi="Times New Roman" w:cs="Times New Roman"/>
        </w:rPr>
        <w:t xml:space="preserve"> Minutes</w:t>
      </w:r>
    </w:p>
    <w:bookmarkEnd w:id="0"/>
    <w:bookmarkEnd w:id="1"/>
    <w:p w14:paraId="22CBD5AF" w14:textId="53FE7205" w:rsidR="00B13EE8" w:rsidRPr="009A3BD5" w:rsidRDefault="00B13EE8" w:rsidP="00B13EE8">
      <w:pPr>
        <w:jc w:val="center"/>
        <w:rPr>
          <w:rFonts w:ascii="Times New Roman" w:hAnsi="Times New Roman" w:cs="Times New Roman"/>
        </w:rPr>
      </w:pPr>
      <w:r w:rsidRPr="009A3BD5">
        <w:rPr>
          <w:rFonts w:ascii="Times New Roman" w:hAnsi="Times New Roman" w:cs="Times New Roman"/>
        </w:rPr>
        <w:t xml:space="preserve">Bayou Building – </w:t>
      </w:r>
      <w:r w:rsidR="00D55A65">
        <w:rPr>
          <w:rFonts w:ascii="Times New Roman" w:hAnsi="Times New Roman" w:cs="Times New Roman"/>
        </w:rPr>
        <w:t>Forest Room</w:t>
      </w:r>
    </w:p>
    <w:p w14:paraId="00D14D3B" w14:textId="77777777" w:rsidR="00B13EE8" w:rsidRPr="009A3BD5" w:rsidRDefault="00B13EE8">
      <w:pPr>
        <w:rPr>
          <w:rFonts w:ascii="Times New Roman" w:hAnsi="Times New Roman" w:cs="Times New Roman"/>
        </w:rPr>
      </w:pPr>
    </w:p>
    <w:p w14:paraId="788C7BD0" w14:textId="08E53E4A" w:rsidR="00C20EC2" w:rsidRPr="009A3BD5" w:rsidRDefault="00DA761A">
      <w:pPr>
        <w:rPr>
          <w:rFonts w:ascii="Times New Roman" w:hAnsi="Times New Roman" w:cs="Times New Roman"/>
        </w:rPr>
      </w:pPr>
      <w:r w:rsidRPr="009A3BD5">
        <w:rPr>
          <w:rFonts w:ascii="Times New Roman" w:hAnsi="Times New Roman" w:cs="Times New Roman"/>
        </w:rPr>
        <w:t>Meeting was called to order at 11:45</w:t>
      </w:r>
      <w:r w:rsidR="00D55A65">
        <w:rPr>
          <w:rFonts w:ascii="Times New Roman" w:hAnsi="Times New Roman" w:cs="Times New Roman"/>
        </w:rPr>
        <w:t>am</w:t>
      </w:r>
      <w:r w:rsidR="005E51FC" w:rsidRPr="009A3BD5">
        <w:rPr>
          <w:rFonts w:ascii="Times New Roman" w:hAnsi="Times New Roman" w:cs="Times New Roman"/>
        </w:rPr>
        <w:t xml:space="preserve">, </w:t>
      </w:r>
      <w:r w:rsidR="00D55A65">
        <w:rPr>
          <w:rFonts w:ascii="Times New Roman" w:hAnsi="Times New Roman" w:cs="Times New Roman"/>
        </w:rPr>
        <w:t>October 9, 2013.</w:t>
      </w:r>
    </w:p>
    <w:p w14:paraId="4076E149" w14:textId="77777777" w:rsidR="00DA761A" w:rsidRPr="009A3BD5" w:rsidRDefault="00DA761A">
      <w:pPr>
        <w:rPr>
          <w:rFonts w:ascii="Times New Roman" w:hAnsi="Times New Roman" w:cs="Times New Roman"/>
        </w:rPr>
      </w:pPr>
    </w:p>
    <w:p w14:paraId="5D935959" w14:textId="77777777" w:rsidR="00D55A65" w:rsidRDefault="005E51FC">
      <w:pPr>
        <w:rPr>
          <w:rFonts w:ascii="Times New Roman" w:hAnsi="Times New Roman" w:cs="Times New Roman"/>
        </w:rPr>
      </w:pPr>
      <w:r w:rsidRPr="009A3BD5">
        <w:rPr>
          <w:rFonts w:ascii="Times New Roman" w:hAnsi="Times New Roman" w:cs="Times New Roman"/>
        </w:rPr>
        <w:t>The Faculty Senate</w:t>
      </w:r>
      <w:r w:rsidR="00DA761A" w:rsidRPr="009A3BD5">
        <w:rPr>
          <w:rFonts w:ascii="Times New Roman" w:hAnsi="Times New Roman" w:cs="Times New Roman"/>
        </w:rPr>
        <w:t xml:space="preserve"> </w:t>
      </w:r>
      <w:r w:rsidR="000B4FDD" w:rsidRPr="009A3BD5">
        <w:rPr>
          <w:rFonts w:ascii="Times New Roman" w:hAnsi="Times New Roman" w:cs="Times New Roman"/>
        </w:rPr>
        <w:t>Spring</w:t>
      </w:r>
      <w:r w:rsidR="00DA761A" w:rsidRPr="009A3BD5">
        <w:rPr>
          <w:rFonts w:ascii="Times New Roman" w:hAnsi="Times New Roman" w:cs="Times New Roman"/>
        </w:rPr>
        <w:t xml:space="preserve"> meeting Minutes approved. </w:t>
      </w:r>
      <w:r w:rsidR="000B4FDD" w:rsidRPr="009A3BD5">
        <w:rPr>
          <w:rFonts w:ascii="Times New Roman" w:hAnsi="Times New Roman" w:cs="Times New Roman"/>
        </w:rPr>
        <w:t xml:space="preserve"> </w:t>
      </w:r>
    </w:p>
    <w:p w14:paraId="027833FE" w14:textId="77777777" w:rsidR="00D55A65" w:rsidRDefault="00D55A65">
      <w:pPr>
        <w:rPr>
          <w:rFonts w:ascii="Times New Roman" w:hAnsi="Times New Roman" w:cs="Times New Roman"/>
        </w:rPr>
      </w:pPr>
    </w:p>
    <w:p w14:paraId="586F45CE" w14:textId="0D8A79D9" w:rsidR="00D55A65" w:rsidRDefault="00D55A65" w:rsidP="00D55A65">
      <w:pPr>
        <w:rPr>
          <w:rFonts w:ascii="Times New Roman" w:hAnsi="Times New Roman" w:cs="Times New Roman"/>
        </w:rPr>
      </w:pPr>
      <w:r>
        <w:rPr>
          <w:rFonts w:ascii="Times New Roman" w:hAnsi="Times New Roman" w:cs="Times New Roman"/>
        </w:rPr>
        <w:t xml:space="preserve">President Staples addressed the Assembly.  He commended the faculty for their contribution to the success of the university.  He stated that survey indicate </w:t>
      </w:r>
      <w:r w:rsidRPr="00D55A65">
        <w:rPr>
          <w:rFonts w:ascii="Times New Roman" w:hAnsi="Times New Roman" w:cs="Times New Roman"/>
        </w:rPr>
        <w:t xml:space="preserve">90% of students would recommend </w:t>
      </w:r>
      <w:proofErr w:type="spellStart"/>
      <w:r w:rsidRPr="00D55A65">
        <w:rPr>
          <w:rFonts w:ascii="Times New Roman" w:hAnsi="Times New Roman" w:cs="Times New Roman"/>
        </w:rPr>
        <w:t>UHCL</w:t>
      </w:r>
      <w:proofErr w:type="spellEnd"/>
      <w:r w:rsidRPr="00D55A65">
        <w:rPr>
          <w:rFonts w:ascii="Times New Roman" w:hAnsi="Times New Roman" w:cs="Times New Roman"/>
        </w:rPr>
        <w:t xml:space="preserve"> to family and friends</w:t>
      </w:r>
      <w:r>
        <w:rPr>
          <w:rFonts w:ascii="Times New Roman" w:hAnsi="Times New Roman" w:cs="Times New Roman"/>
        </w:rPr>
        <w:t>.  He thanked the</w:t>
      </w:r>
      <w:r w:rsidRPr="00D55A65">
        <w:rPr>
          <w:rFonts w:ascii="Times New Roman" w:hAnsi="Times New Roman" w:cs="Times New Roman"/>
        </w:rPr>
        <w:t xml:space="preserve"> faculty for participating in </w:t>
      </w:r>
      <w:r>
        <w:rPr>
          <w:rFonts w:ascii="Times New Roman" w:hAnsi="Times New Roman" w:cs="Times New Roman"/>
        </w:rPr>
        <w:t xml:space="preserve">events such as </w:t>
      </w:r>
      <w:r w:rsidRPr="00D55A65">
        <w:rPr>
          <w:rFonts w:ascii="Times New Roman" w:hAnsi="Times New Roman" w:cs="Times New Roman"/>
        </w:rPr>
        <w:t xml:space="preserve">Open House and recruiting international students, </w:t>
      </w:r>
      <w:r>
        <w:rPr>
          <w:rFonts w:ascii="Times New Roman" w:hAnsi="Times New Roman" w:cs="Times New Roman"/>
        </w:rPr>
        <w:t>in addition to other activities outside of the classroom such as fa</w:t>
      </w:r>
      <w:r w:rsidRPr="00D55A65">
        <w:rPr>
          <w:rFonts w:ascii="Times New Roman" w:hAnsi="Times New Roman" w:cs="Times New Roman"/>
        </w:rPr>
        <w:t>culty sponsorship of stu</w:t>
      </w:r>
      <w:r>
        <w:rPr>
          <w:rFonts w:ascii="Times New Roman" w:hAnsi="Times New Roman" w:cs="Times New Roman"/>
        </w:rPr>
        <w:t>dent organizations</w:t>
      </w:r>
      <w:r w:rsidRPr="00D55A65">
        <w:rPr>
          <w:rFonts w:ascii="Times New Roman" w:hAnsi="Times New Roman" w:cs="Times New Roman"/>
        </w:rPr>
        <w:t>, research, trips, commun</w:t>
      </w:r>
      <w:r>
        <w:rPr>
          <w:rFonts w:ascii="Times New Roman" w:hAnsi="Times New Roman" w:cs="Times New Roman"/>
        </w:rPr>
        <w:t xml:space="preserve">ity engagement, clinics, and others.  President Staples also thanked the faculty for their important </w:t>
      </w:r>
      <w:r w:rsidRPr="00D55A65">
        <w:rPr>
          <w:rFonts w:ascii="Times New Roman" w:hAnsi="Times New Roman" w:cs="Times New Roman"/>
        </w:rPr>
        <w:t>role in shared governance and committees</w:t>
      </w:r>
      <w:r>
        <w:rPr>
          <w:rFonts w:ascii="Times New Roman" w:hAnsi="Times New Roman" w:cs="Times New Roman"/>
        </w:rPr>
        <w:t>.</w:t>
      </w:r>
    </w:p>
    <w:p w14:paraId="3FD5C1F6" w14:textId="77777777" w:rsidR="00D55A65" w:rsidRDefault="00D55A65">
      <w:pPr>
        <w:rPr>
          <w:rFonts w:ascii="Times New Roman" w:hAnsi="Times New Roman" w:cs="Times New Roman"/>
        </w:rPr>
      </w:pPr>
    </w:p>
    <w:p w14:paraId="14713C13" w14:textId="45DAB878" w:rsidR="00D55A65" w:rsidRDefault="00D55A65">
      <w:pPr>
        <w:rPr>
          <w:rFonts w:ascii="Times New Roman" w:hAnsi="Times New Roman" w:cs="Times New Roman"/>
        </w:rPr>
      </w:pPr>
      <w:r>
        <w:rPr>
          <w:rFonts w:ascii="Times New Roman" w:hAnsi="Times New Roman" w:cs="Times New Roman"/>
        </w:rPr>
        <w:t xml:space="preserve">Dr. David Garrison introduced the panel of speakers:  Dr. Beth Hentges, former </w:t>
      </w:r>
      <w:proofErr w:type="spellStart"/>
      <w:r>
        <w:rPr>
          <w:rFonts w:ascii="Times New Roman" w:hAnsi="Times New Roman" w:cs="Times New Roman"/>
        </w:rPr>
        <w:t>UHCL</w:t>
      </w:r>
      <w:proofErr w:type="spellEnd"/>
      <w:r>
        <w:rPr>
          <w:rFonts w:ascii="Times New Roman" w:hAnsi="Times New Roman" w:cs="Times New Roman"/>
        </w:rPr>
        <w:t xml:space="preserve"> Faculty Senate President 2010-2011; Dr. Terry Dupler, former </w:t>
      </w:r>
      <w:proofErr w:type="spellStart"/>
      <w:r>
        <w:rPr>
          <w:rFonts w:ascii="Times New Roman" w:hAnsi="Times New Roman" w:cs="Times New Roman"/>
        </w:rPr>
        <w:t>UHCL</w:t>
      </w:r>
      <w:proofErr w:type="spellEnd"/>
      <w:r>
        <w:rPr>
          <w:rFonts w:ascii="Times New Roman" w:hAnsi="Times New Roman" w:cs="Times New Roman"/>
        </w:rPr>
        <w:t xml:space="preserve"> Faculty Senate President 2005-2006, and Dr. Monica McHenry, former UH Faculty Senate President</w:t>
      </w:r>
      <w:r w:rsidR="00177C45">
        <w:rPr>
          <w:rFonts w:ascii="Times New Roman" w:hAnsi="Times New Roman" w:cs="Times New Roman"/>
        </w:rPr>
        <w:t xml:space="preserve"> 2011 (calendar year).  </w:t>
      </w:r>
    </w:p>
    <w:p w14:paraId="72E3B107" w14:textId="77777777" w:rsidR="00177C45" w:rsidRDefault="00177C45">
      <w:pPr>
        <w:rPr>
          <w:rFonts w:ascii="Times New Roman" w:hAnsi="Times New Roman" w:cs="Times New Roman"/>
        </w:rPr>
      </w:pPr>
    </w:p>
    <w:p w14:paraId="240B46CA" w14:textId="11044B90" w:rsidR="00177C45" w:rsidRDefault="00177C45">
      <w:pPr>
        <w:rPr>
          <w:rFonts w:ascii="Times New Roman" w:hAnsi="Times New Roman" w:cs="Times New Roman"/>
        </w:rPr>
      </w:pPr>
      <w:r>
        <w:rPr>
          <w:rFonts w:ascii="Times New Roman" w:hAnsi="Times New Roman" w:cs="Times New Roman"/>
        </w:rPr>
        <w:t>Dr. Dupler recounted how the shared governance system was restructured to its current form during his tenure.  Before, all issues for the campus were approved by the Faculty Senate.  The role was changed so that Faculty Senate focused on issues related to faculty.  He reminded the faculty that they are only advisors that provide recommendations to the administration.  He also reminded the faculty of the importance of communication of faculty representatives with the rest of the faculty.</w:t>
      </w:r>
    </w:p>
    <w:p w14:paraId="002470B4" w14:textId="77777777" w:rsidR="00177C45" w:rsidRDefault="00177C45">
      <w:pPr>
        <w:rPr>
          <w:rFonts w:ascii="Times New Roman" w:hAnsi="Times New Roman" w:cs="Times New Roman"/>
        </w:rPr>
      </w:pPr>
    </w:p>
    <w:p w14:paraId="6CD38032" w14:textId="29E5F771" w:rsidR="00177C45" w:rsidRDefault="00177C45">
      <w:pPr>
        <w:rPr>
          <w:rFonts w:ascii="Times New Roman" w:hAnsi="Times New Roman" w:cs="Times New Roman"/>
        </w:rPr>
      </w:pPr>
      <w:r>
        <w:rPr>
          <w:rFonts w:ascii="Times New Roman" w:hAnsi="Times New Roman" w:cs="Times New Roman"/>
        </w:rPr>
        <w:t xml:space="preserve">Dr. McHenry highlighted some differences in the UH Faculty Senate structure.  </w:t>
      </w:r>
      <w:bookmarkStart w:id="2" w:name="_GoBack"/>
      <w:bookmarkEnd w:id="2"/>
      <w:r>
        <w:rPr>
          <w:rFonts w:ascii="Times New Roman" w:hAnsi="Times New Roman" w:cs="Times New Roman"/>
        </w:rPr>
        <w:t xml:space="preserve">The UH Faculty Senate has recently doubled in size from 50 to 100 senators.  This has added some </w:t>
      </w:r>
      <w:r w:rsidRPr="00177C45">
        <w:rPr>
          <w:rFonts w:ascii="Times New Roman" w:hAnsi="Times New Roman" w:cs="Times New Roman"/>
        </w:rPr>
        <w:t xml:space="preserve">inefficiency </w:t>
      </w:r>
      <w:r>
        <w:rPr>
          <w:rFonts w:ascii="Times New Roman" w:hAnsi="Times New Roman" w:cs="Times New Roman"/>
        </w:rPr>
        <w:t>to the system.  Dr. McHenry stressed the importance of having many meeting with key individuals to keep communication channels open.  The UH Faculty Senate has a good relationship with the Chancellor, who herself is a former faculty senate president.  It is important to have a collaborative relationship with shared goals.</w:t>
      </w:r>
    </w:p>
    <w:p w14:paraId="571A5365" w14:textId="77777777" w:rsidR="00D55A65" w:rsidRDefault="00D55A65">
      <w:pPr>
        <w:rPr>
          <w:rFonts w:ascii="Times New Roman" w:hAnsi="Times New Roman" w:cs="Times New Roman"/>
        </w:rPr>
      </w:pPr>
    </w:p>
    <w:p w14:paraId="7ACFEFEB" w14:textId="176B8B61" w:rsidR="00177C45" w:rsidRDefault="00177C45">
      <w:pPr>
        <w:rPr>
          <w:rFonts w:ascii="Times New Roman" w:hAnsi="Times New Roman" w:cs="Times New Roman"/>
        </w:rPr>
      </w:pPr>
      <w:r>
        <w:rPr>
          <w:rFonts w:ascii="Times New Roman" w:hAnsi="Times New Roman" w:cs="Times New Roman"/>
        </w:rPr>
        <w:t>Dr. Hentges also stressed the importance of communication.  Not only should representatives disseminate information to faculty, they should solicit feedback so that they can make informed decisions.  It is important for faculty to know what the Faculty Senate is doing because the process is slow.</w:t>
      </w:r>
      <w:r w:rsidR="00581E93">
        <w:rPr>
          <w:rFonts w:ascii="Times New Roman" w:hAnsi="Times New Roman" w:cs="Times New Roman"/>
        </w:rPr>
        <w:t xml:space="preserve">  The faculty should realize that the Faculty Senate is only one step in the shared governance process and that just because something passes in the </w:t>
      </w:r>
      <w:proofErr w:type="gramStart"/>
      <w:r w:rsidR="00581E93">
        <w:rPr>
          <w:rFonts w:ascii="Times New Roman" w:hAnsi="Times New Roman" w:cs="Times New Roman"/>
        </w:rPr>
        <w:t>Senate,</w:t>
      </w:r>
      <w:proofErr w:type="gramEnd"/>
      <w:r w:rsidR="00581E93">
        <w:rPr>
          <w:rFonts w:ascii="Times New Roman" w:hAnsi="Times New Roman" w:cs="Times New Roman"/>
        </w:rPr>
        <w:t xml:space="preserve"> it may not pass the other levels.  She pointed out that while the Faculty Senate is only an advisory committee, it still plays a very important role in shaping the direction of the university.  </w:t>
      </w:r>
    </w:p>
    <w:p w14:paraId="27FE2B83" w14:textId="77777777" w:rsidR="00D55A65" w:rsidRDefault="00D55A65">
      <w:pPr>
        <w:rPr>
          <w:rFonts w:ascii="Times New Roman" w:hAnsi="Times New Roman" w:cs="Times New Roman"/>
        </w:rPr>
      </w:pPr>
    </w:p>
    <w:p w14:paraId="405F232D" w14:textId="2D7984BC" w:rsidR="009A3BD5" w:rsidRPr="00080787" w:rsidRDefault="00581E93">
      <w:pPr>
        <w:rPr>
          <w:rFonts w:ascii="Times New Roman" w:hAnsi="Times New Roman" w:cs="Times New Roman"/>
        </w:rPr>
      </w:pPr>
      <w:r>
        <w:rPr>
          <w:rFonts w:ascii="Times New Roman" w:hAnsi="Times New Roman" w:cs="Times New Roman"/>
        </w:rPr>
        <w:t xml:space="preserve">A </w:t>
      </w:r>
      <w:r w:rsidR="00080787">
        <w:rPr>
          <w:rFonts w:ascii="Times New Roman" w:hAnsi="Times New Roman" w:cs="Times New Roman"/>
        </w:rPr>
        <w:t>Q&amp;A</w:t>
      </w:r>
      <w:r>
        <w:rPr>
          <w:rFonts w:ascii="Times New Roman" w:hAnsi="Times New Roman" w:cs="Times New Roman"/>
        </w:rPr>
        <w:t xml:space="preserve"> session followed in which many topics were discussed such as the role of Faculty Senate in developing policy, how to get faculty involved in shared governance, and the role of Faculty Senate in university wide vs. school level decisions.  </w:t>
      </w:r>
      <w:r w:rsidR="00080787">
        <w:rPr>
          <w:rFonts w:ascii="Times New Roman" w:hAnsi="Times New Roman" w:cs="Times New Roman"/>
        </w:rPr>
        <w:t xml:space="preserve">Following the discussion, </w:t>
      </w:r>
      <w:r>
        <w:rPr>
          <w:rFonts w:ascii="Times New Roman" w:hAnsi="Times New Roman" w:cs="Times New Roman"/>
        </w:rPr>
        <w:t xml:space="preserve">Dr. </w:t>
      </w:r>
      <w:r>
        <w:rPr>
          <w:rFonts w:ascii="Times New Roman" w:hAnsi="Times New Roman" w:cs="Times New Roman"/>
        </w:rPr>
        <w:t xml:space="preserve">Garrison </w:t>
      </w:r>
      <w:r>
        <w:rPr>
          <w:rFonts w:ascii="Times New Roman" w:hAnsi="Times New Roman" w:cs="Times New Roman"/>
        </w:rPr>
        <w:t>announced that the Spring Faculty Assembly was scheduled for April 9, 2014 in the Forest Room.</w:t>
      </w:r>
    </w:p>
    <w:sectPr w:rsidR="009A3BD5" w:rsidRPr="00080787" w:rsidSect="00080787">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1A"/>
    <w:rsid w:val="00080787"/>
    <w:rsid w:val="000B4FDD"/>
    <w:rsid w:val="000F5230"/>
    <w:rsid w:val="00177C45"/>
    <w:rsid w:val="00217649"/>
    <w:rsid w:val="00457A41"/>
    <w:rsid w:val="004879E7"/>
    <w:rsid w:val="00581E93"/>
    <w:rsid w:val="005860E1"/>
    <w:rsid w:val="005E51FC"/>
    <w:rsid w:val="0063082F"/>
    <w:rsid w:val="006E0DA7"/>
    <w:rsid w:val="00867048"/>
    <w:rsid w:val="00923976"/>
    <w:rsid w:val="009A3BD5"/>
    <w:rsid w:val="00A37E39"/>
    <w:rsid w:val="00B13EE8"/>
    <w:rsid w:val="00C20EC2"/>
    <w:rsid w:val="00D55A65"/>
    <w:rsid w:val="00D970A1"/>
    <w:rsid w:val="00DA0061"/>
    <w:rsid w:val="00DA761A"/>
    <w:rsid w:val="00E91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5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7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Ward, Chris</cp:lastModifiedBy>
  <cp:revision>3</cp:revision>
  <dcterms:created xsi:type="dcterms:W3CDTF">2013-10-22T04:44:00Z</dcterms:created>
  <dcterms:modified xsi:type="dcterms:W3CDTF">2013-10-22T05:16:00Z</dcterms:modified>
</cp:coreProperties>
</file>