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2C7" w:rsidRPr="00E4705B" w:rsidRDefault="00550C15" w:rsidP="00DC22C7">
      <w:pPr>
        <w:jc w:val="center"/>
        <w:rPr>
          <w:rFonts w:ascii="Segoe UI Symbol" w:hAnsi="Segoe UI Symbol"/>
          <w:b/>
          <w:sz w:val="32"/>
          <w:szCs w:val="32"/>
        </w:rPr>
      </w:pPr>
      <w:r>
        <w:rPr>
          <w:rFonts w:ascii="Segoe UI Symbol" w:hAnsi="Segoe UI Symbol"/>
          <w:b/>
          <w:sz w:val="32"/>
          <w:szCs w:val="32"/>
        </w:rPr>
        <w:t xml:space="preserve">Submitting Application Update Form </w:t>
      </w:r>
    </w:p>
    <w:tbl>
      <w:tblPr>
        <w:tblW w:w="4944" w:type="pct"/>
        <w:jc w:val="right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11925"/>
      </w:tblGrid>
      <w:tr w:rsidR="00DC22C7" w:rsidRPr="00E4705B" w:rsidTr="00154891">
        <w:trPr>
          <w:trHeight w:val="144"/>
          <w:jc w:val="right"/>
        </w:trPr>
        <w:tc>
          <w:tcPr>
            <w:tcW w:w="9540" w:type="dxa"/>
            <w:tcBorders>
              <w:top w:val="single" w:sz="18" w:space="0" w:color="000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2C7" w:rsidRPr="00E4705B" w:rsidRDefault="00DC22C7" w:rsidP="00154891">
            <w:pPr>
              <w:rPr>
                <w:rFonts w:ascii="Segoe UI Symbol" w:hAnsi="Segoe UI Symbol"/>
                <w:szCs w:val="20"/>
              </w:rPr>
            </w:pPr>
            <w:r>
              <w:rPr>
                <w:rFonts w:ascii="Segoe UI Symbol" w:hAnsi="Segoe UI Symbol"/>
                <w:szCs w:val="20"/>
              </w:rPr>
              <w:t xml:space="preserve"> </w:t>
            </w:r>
          </w:p>
        </w:tc>
      </w:tr>
    </w:tbl>
    <w:tbl>
      <w:tblPr>
        <w:tblStyle w:val="TableGrid"/>
        <w:tblW w:w="4672" w:type="pct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10247"/>
      </w:tblGrid>
      <w:tr w:rsidR="00DC22C7" w:rsidRPr="00E4705B" w:rsidTr="00154891">
        <w:trPr>
          <w:jc w:val="center"/>
        </w:trPr>
        <w:tc>
          <w:tcPr>
            <w:tcW w:w="450" w:type="pct"/>
            <w:tcBorders>
              <w:bottom w:val="single" w:sz="4" w:space="0" w:color="333333"/>
            </w:tcBorders>
            <w:shd w:val="clear" w:color="auto" w:fill="BFBFBF" w:themeFill="background1" w:themeFillShade="BF"/>
          </w:tcPr>
          <w:p w:rsidR="00DC22C7" w:rsidRPr="003B1F76" w:rsidRDefault="00DC22C7" w:rsidP="00154891">
            <w:pPr>
              <w:pStyle w:val="BodyText"/>
              <w:spacing w:before="0" w:after="0"/>
              <w:jc w:val="left"/>
              <w:rPr>
                <w:rFonts w:asciiTheme="minorHAnsi" w:hAnsiTheme="minorHAnsi"/>
                <w:b/>
                <w:sz w:val="24"/>
              </w:rPr>
            </w:pPr>
            <w:r w:rsidRPr="003B1F76">
              <w:rPr>
                <w:rFonts w:asciiTheme="minorHAnsi" w:hAnsiTheme="minorHAnsi"/>
                <w:b/>
                <w:sz w:val="24"/>
              </w:rPr>
              <w:t>Steps</w:t>
            </w:r>
          </w:p>
        </w:tc>
        <w:tc>
          <w:tcPr>
            <w:tcW w:w="4550" w:type="pct"/>
            <w:tcBorders>
              <w:bottom w:val="single" w:sz="4" w:space="0" w:color="333333"/>
            </w:tcBorders>
            <w:shd w:val="clear" w:color="auto" w:fill="BFBFBF" w:themeFill="background1" w:themeFillShade="BF"/>
            <w:vAlign w:val="center"/>
          </w:tcPr>
          <w:p w:rsidR="00DC22C7" w:rsidRPr="003B1F76" w:rsidRDefault="00DC22C7" w:rsidP="00154891">
            <w:pPr>
              <w:pStyle w:val="BodyText"/>
              <w:spacing w:before="0" w:after="0"/>
              <w:jc w:val="left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Descriptions</w:t>
            </w:r>
          </w:p>
        </w:tc>
      </w:tr>
      <w:tr w:rsidR="00DC22C7" w:rsidRPr="00E4705B" w:rsidTr="00154891">
        <w:trPr>
          <w:trHeight w:val="332"/>
          <w:jc w:val="center"/>
        </w:trPr>
        <w:tc>
          <w:tcPr>
            <w:tcW w:w="450" w:type="pct"/>
            <w:shd w:val="clear" w:color="auto" w:fill="FFFFFF"/>
          </w:tcPr>
          <w:p w:rsidR="00DC22C7" w:rsidRPr="003B1F76" w:rsidRDefault="00DC22C7" w:rsidP="00154891">
            <w:pPr>
              <w:pStyle w:val="BodyText"/>
              <w:numPr>
                <w:ilvl w:val="0"/>
                <w:numId w:val="1"/>
              </w:numPr>
              <w:spacing w:before="0" w:after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50" w:type="pct"/>
            <w:shd w:val="clear" w:color="auto" w:fill="FFFFFF"/>
          </w:tcPr>
          <w:p w:rsidR="00550C15" w:rsidRPr="00054397" w:rsidRDefault="00550C15" w:rsidP="00550C15">
            <w:pPr>
              <w:pStyle w:val="BodyText"/>
              <w:tabs>
                <w:tab w:val="left" w:pos="611"/>
              </w:tabs>
              <w:spacing w:before="0" w:after="0"/>
              <w:rPr>
                <w:rFonts w:ascii="Segoe UI" w:hAnsi="Segoe UI" w:cs="Segoe UI"/>
                <w:noProof/>
                <w:szCs w:val="20"/>
              </w:rPr>
            </w:pPr>
            <w:r w:rsidRPr="00054397">
              <w:rPr>
                <w:rFonts w:ascii="Segoe UI" w:hAnsi="Segoe UI" w:cs="Segoe UI"/>
                <w:noProof/>
                <w:szCs w:val="20"/>
              </w:rPr>
              <w:t xml:space="preserve">Access the UHCL E-Services page at </w:t>
            </w:r>
            <w:hyperlink r:id="rId7" w:history="1">
              <w:r w:rsidRPr="00054397">
                <w:rPr>
                  <w:rStyle w:val="Hyperlink"/>
                  <w:rFonts w:ascii="Segoe UI" w:hAnsi="Segoe UI" w:cs="Segoe UI"/>
                  <w:noProof/>
                  <w:szCs w:val="20"/>
                </w:rPr>
                <w:t>www.uhcl.edu/eservices</w:t>
              </w:r>
            </w:hyperlink>
            <w:r w:rsidRPr="00054397">
              <w:rPr>
                <w:rFonts w:ascii="Segoe UI" w:hAnsi="Segoe UI" w:cs="Segoe UI"/>
                <w:noProof/>
                <w:szCs w:val="20"/>
              </w:rPr>
              <w:t>.</w:t>
            </w:r>
          </w:p>
          <w:p w:rsidR="00DC22C7" w:rsidRDefault="00550C15" w:rsidP="00550C15">
            <w:pPr>
              <w:pStyle w:val="BodyText"/>
              <w:tabs>
                <w:tab w:val="left" w:pos="611"/>
              </w:tabs>
              <w:spacing w:before="0" w:after="0"/>
              <w:rPr>
                <w:noProof/>
              </w:rPr>
            </w:pPr>
            <w:r w:rsidRPr="00054397">
              <w:rPr>
                <w:rFonts w:ascii="Segoe UI" w:hAnsi="Segoe UI" w:cs="Segoe UI"/>
                <w:noProof/>
                <w:szCs w:val="20"/>
              </w:rPr>
              <w:t>Enter your UHCL network ID and password or your 7 digit ID and password.</w:t>
            </w:r>
          </w:p>
        </w:tc>
      </w:tr>
      <w:tr w:rsidR="00DC22C7" w:rsidRPr="00E4705B" w:rsidTr="00154891">
        <w:trPr>
          <w:trHeight w:val="332"/>
          <w:jc w:val="center"/>
        </w:trPr>
        <w:tc>
          <w:tcPr>
            <w:tcW w:w="450" w:type="pct"/>
            <w:shd w:val="clear" w:color="auto" w:fill="FFFFFF"/>
          </w:tcPr>
          <w:p w:rsidR="00DC22C7" w:rsidRPr="003B1F76" w:rsidRDefault="00DC22C7" w:rsidP="00154891">
            <w:pPr>
              <w:pStyle w:val="BodyText"/>
              <w:numPr>
                <w:ilvl w:val="0"/>
                <w:numId w:val="1"/>
              </w:numPr>
              <w:spacing w:before="0" w:after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50" w:type="pct"/>
            <w:shd w:val="clear" w:color="auto" w:fill="FFFFFF"/>
          </w:tcPr>
          <w:p w:rsidR="00DC22C7" w:rsidRDefault="00550C15" w:rsidP="00154891">
            <w:pPr>
              <w:pStyle w:val="BodyText"/>
              <w:tabs>
                <w:tab w:val="left" w:pos="611"/>
              </w:tabs>
              <w:spacing w:before="0" w:after="0"/>
              <w:jc w:val="left"/>
              <w:rPr>
                <w:rFonts w:ascii="Segoe UI Symbol" w:hAnsi="Segoe UI Symbol"/>
                <w:szCs w:val="20"/>
              </w:rPr>
            </w:pPr>
            <w:r>
              <w:rPr>
                <w:rFonts w:ascii="Segoe UI Symbol" w:hAnsi="Segoe UI Symbol"/>
                <w:szCs w:val="20"/>
              </w:rPr>
              <w:t xml:space="preserve">Click on the </w:t>
            </w:r>
            <w:r w:rsidRPr="00550C15">
              <w:rPr>
                <w:rFonts w:ascii="Segoe UI Symbol" w:hAnsi="Segoe UI Symbol"/>
                <w:b/>
                <w:szCs w:val="20"/>
              </w:rPr>
              <w:t>Admissions</w:t>
            </w:r>
            <w:r>
              <w:rPr>
                <w:rFonts w:ascii="Segoe UI Symbol" w:hAnsi="Segoe UI Symbol"/>
                <w:szCs w:val="20"/>
              </w:rPr>
              <w:t xml:space="preserve"> Tile</w:t>
            </w:r>
          </w:p>
          <w:p w:rsidR="00550C15" w:rsidRDefault="00550C15" w:rsidP="00154891">
            <w:pPr>
              <w:pStyle w:val="BodyText"/>
              <w:tabs>
                <w:tab w:val="left" w:pos="611"/>
              </w:tabs>
              <w:spacing w:before="0" w:after="0"/>
              <w:jc w:val="left"/>
              <w:rPr>
                <w:rFonts w:ascii="Segoe UI Symbol" w:hAnsi="Segoe UI Symbol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AC2F6D5" wp14:editId="04843CEC">
                  <wp:extent cx="1799648" cy="13811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420" cy="1386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0C15" w:rsidRPr="00B1793C" w:rsidRDefault="00550C15" w:rsidP="00154891">
            <w:pPr>
              <w:pStyle w:val="BodyText"/>
              <w:tabs>
                <w:tab w:val="left" w:pos="611"/>
              </w:tabs>
              <w:spacing w:before="0" w:after="0"/>
              <w:jc w:val="left"/>
              <w:rPr>
                <w:rFonts w:ascii="Segoe UI Symbol" w:hAnsi="Segoe UI Symbol"/>
                <w:szCs w:val="20"/>
              </w:rPr>
            </w:pPr>
          </w:p>
        </w:tc>
      </w:tr>
      <w:tr w:rsidR="00DC22C7" w:rsidRPr="00E4705B" w:rsidTr="00154891">
        <w:trPr>
          <w:trHeight w:val="332"/>
          <w:jc w:val="center"/>
        </w:trPr>
        <w:tc>
          <w:tcPr>
            <w:tcW w:w="450" w:type="pct"/>
            <w:shd w:val="clear" w:color="auto" w:fill="FFFFFF"/>
          </w:tcPr>
          <w:p w:rsidR="00DC22C7" w:rsidRPr="003B1F76" w:rsidRDefault="00DC22C7" w:rsidP="00154891">
            <w:pPr>
              <w:pStyle w:val="BodyText"/>
              <w:numPr>
                <w:ilvl w:val="0"/>
                <w:numId w:val="1"/>
              </w:numPr>
              <w:spacing w:before="0" w:after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50" w:type="pct"/>
            <w:shd w:val="clear" w:color="auto" w:fill="FFFFFF"/>
          </w:tcPr>
          <w:p w:rsidR="00B11A01" w:rsidRPr="00B11A01" w:rsidRDefault="00B11A01" w:rsidP="00154891">
            <w:pPr>
              <w:pStyle w:val="BodyText"/>
              <w:tabs>
                <w:tab w:val="left" w:pos="611"/>
              </w:tabs>
              <w:spacing w:before="0" w:after="0"/>
              <w:jc w:val="left"/>
              <w:rPr>
                <w:rFonts w:ascii="Segoe UI" w:hAnsi="Segoe UI" w:cs="Segoe UI"/>
                <w:noProof/>
              </w:rPr>
            </w:pPr>
            <w:r w:rsidRPr="00B11A01">
              <w:rPr>
                <w:rFonts w:ascii="Segoe UI" w:hAnsi="Segoe UI" w:cs="Segoe UI"/>
                <w:noProof/>
              </w:rPr>
              <w:t>Click on the INTL Student Defer Attendance link</w:t>
            </w:r>
          </w:p>
          <w:p w:rsidR="00B11A01" w:rsidRPr="00B11A01" w:rsidRDefault="00B11A01" w:rsidP="00154891">
            <w:pPr>
              <w:pStyle w:val="BodyText"/>
              <w:tabs>
                <w:tab w:val="left" w:pos="611"/>
              </w:tabs>
              <w:spacing w:before="0" w:after="0"/>
              <w:jc w:val="left"/>
              <w:rPr>
                <w:rFonts w:ascii="Segoe UI" w:hAnsi="Segoe UI" w:cs="Segoe UI"/>
                <w:noProof/>
              </w:rPr>
            </w:pPr>
          </w:p>
          <w:p w:rsidR="00DC22C7" w:rsidRPr="00B11A01" w:rsidRDefault="00B11A01" w:rsidP="00154891">
            <w:pPr>
              <w:pStyle w:val="BodyText"/>
              <w:tabs>
                <w:tab w:val="left" w:pos="611"/>
              </w:tabs>
              <w:spacing w:before="0" w:after="0"/>
              <w:jc w:val="left"/>
              <w:rPr>
                <w:rFonts w:ascii="Segoe UI" w:hAnsi="Segoe UI" w:cs="Segoe UI"/>
                <w:noProof/>
              </w:rPr>
            </w:pPr>
            <w:r w:rsidRPr="00B11A01">
              <w:rPr>
                <w:rFonts w:ascii="Segoe UI" w:hAnsi="Segoe UI" w:cs="Segoe UI"/>
                <w:noProof/>
              </w:rPr>
              <w:drawing>
                <wp:inline distT="0" distB="0" distL="0" distR="0" wp14:anchorId="2426C39F" wp14:editId="7E2B71B7">
                  <wp:extent cx="2009426" cy="436245"/>
                  <wp:effectExtent l="0" t="0" r="0" b="190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80901"/>
                          <a:stretch/>
                        </pic:blipFill>
                        <pic:spPr bwMode="auto">
                          <a:xfrm>
                            <a:off x="0" y="0"/>
                            <a:ext cx="2021471" cy="438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11A01" w:rsidRDefault="00B11A01" w:rsidP="00154891">
            <w:pPr>
              <w:pStyle w:val="BodyText"/>
              <w:tabs>
                <w:tab w:val="left" w:pos="611"/>
              </w:tabs>
              <w:spacing w:before="0" w:after="0"/>
              <w:jc w:val="left"/>
              <w:rPr>
                <w:rFonts w:ascii="Segoe UI" w:hAnsi="Segoe UI" w:cs="Segoe UI"/>
                <w:noProof/>
              </w:rPr>
            </w:pPr>
          </w:p>
          <w:p w:rsidR="00B11A01" w:rsidRDefault="00B11A01" w:rsidP="00154891">
            <w:pPr>
              <w:pStyle w:val="BodyText"/>
              <w:tabs>
                <w:tab w:val="left" w:pos="611"/>
              </w:tabs>
              <w:spacing w:before="0" w:after="0"/>
              <w:jc w:val="left"/>
              <w:rPr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</w:rPr>
              <w:t>Please Note: If you havent already verified your address and security agreement page, you will see a popup similar to this:</w:t>
            </w:r>
          </w:p>
          <w:p w:rsidR="00B11A01" w:rsidRDefault="00B11A01" w:rsidP="00154891">
            <w:pPr>
              <w:pStyle w:val="BodyText"/>
              <w:tabs>
                <w:tab w:val="left" w:pos="611"/>
              </w:tabs>
              <w:spacing w:before="0" w:after="0"/>
              <w:jc w:val="left"/>
              <w:rPr>
                <w:rFonts w:ascii="Segoe UI" w:hAnsi="Segoe UI" w:cs="Segoe UI"/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874659" cy="2667000"/>
                  <wp:effectExtent l="0" t="0" r="1905" b="0"/>
                  <wp:docPr id="2" name="Picture 2" descr="cid:image001.jpg@01D6A6E5.A2BA0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jpg@01D6A6E5.A2BA057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88"/>
                          <a:stretch/>
                        </pic:blipFill>
                        <pic:spPr bwMode="auto">
                          <a:xfrm>
                            <a:off x="0" y="0"/>
                            <a:ext cx="2882881" cy="2674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11A01" w:rsidRDefault="00B11A01" w:rsidP="00154891">
            <w:pPr>
              <w:pStyle w:val="BodyText"/>
              <w:tabs>
                <w:tab w:val="left" w:pos="611"/>
              </w:tabs>
              <w:spacing w:before="0" w:after="0"/>
              <w:jc w:val="left"/>
              <w:rPr>
                <w:rFonts w:ascii="Segoe UI" w:hAnsi="Segoe UI" w:cs="Segoe UI"/>
                <w:noProof/>
              </w:rPr>
            </w:pPr>
          </w:p>
          <w:p w:rsidR="00B11A01" w:rsidRDefault="00B11A01" w:rsidP="00154891">
            <w:pPr>
              <w:pStyle w:val="BodyText"/>
              <w:tabs>
                <w:tab w:val="left" w:pos="611"/>
              </w:tabs>
              <w:spacing w:before="0" w:after="0"/>
              <w:jc w:val="left"/>
              <w:rPr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</w:rPr>
              <w:t xml:space="preserve">Submit the </w:t>
            </w:r>
            <w:r w:rsidRPr="00B11A01">
              <w:rPr>
                <w:rFonts w:ascii="Segoe UI" w:hAnsi="Segoe UI" w:cs="Segoe UI"/>
                <w:b/>
                <w:noProof/>
              </w:rPr>
              <w:t>Agreement</w:t>
            </w:r>
            <w:r>
              <w:rPr>
                <w:rFonts w:ascii="Segoe UI" w:hAnsi="Segoe UI" w:cs="Segoe UI"/>
                <w:noProof/>
              </w:rPr>
              <w:t xml:space="preserve"> and you will have to click on the </w:t>
            </w:r>
            <w:r w:rsidRPr="00B11A01">
              <w:rPr>
                <w:rFonts w:ascii="Segoe UI" w:hAnsi="Segoe UI" w:cs="Segoe UI"/>
                <w:b/>
                <w:noProof/>
              </w:rPr>
              <w:t>Student Home</w:t>
            </w:r>
            <w:r>
              <w:rPr>
                <w:rFonts w:ascii="Segoe UI" w:hAnsi="Segoe UI" w:cs="Segoe UI"/>
                <w:noProof/>
              </w:rPr>
              <w:t xml:space="preserve"> button, and then the </w:t>
            </w:r>
            <w:r w:rsidRPr="00B11A01">
              <w:rPr>
                <w:rFonts w:ascii="Segoe UI" w:hAnsi="Segoe UI" w:cs="Segoe UI"/>
                <w:b/>
                <w:noProof/>
              </w:rPr>
              <w:t xml:space="preserve">Admissions </w:t>
            </w:r>
            <w:r>
              <w:rPr>
                <w:rFonts w:ascii="Segoe UI" w:hAnsi="Segoe UI" w:cs="Segoe UI"/>
                <w:noProof/>
              </w:rPr>
              <w:t xml:space="preserve">Tile again to access the Form. </w:t>
            </w:r>
          </w:p>
          <w:p w:rsidR="00B11A01" w:rsidRPr="00B11A01" w:rsidRDefault="00B11A01" w:rsidP="00154891">
            <w:pPr>
              <w:pStyle w:val="BodyText"/>
              <w:tabs>
                <w:tab w:val="left" w:pos="611"/>
              </w:tabs>
              <w:spacing w:before="0" w:after="0"/>
              <w:jc w:val="left"/>
              <w:rPr>
                <w:rFonts w:ascii="Segoe UI" w:hAnsi="Segoe UI" w:cs="Segoe UI"/>
                <w:noProof/>
              </w:rPr>
            </w:pPr>
          </w:p>
          <w:p w:rsidR="00B11A01" w:rsidRPr="00B11A01" w:rsidRDefault="00B11A01" w:rsidP="00154891">
            <w:pPr>
              <w:pStyle w:val="BodyText"/>
              <w:tabs>
                <w:tab w:val="left" w:pos="611"/>
              </w:tabs>
              <w:spacing w:before="0" w:after="0"/>
              <w:jc w:val="left"/>
              <w:rPr>
                <w:rFonts w:ascii="Segoe UI" w:hAnsi="Segoe UI" w:cs="Segoe UI"/>
                <w:noProof/>
              </w:rPr>
            </w:pPr>
          </w:p>
        </w:tc>
      </w:tr>
      <w:tr w:rsidR="00DC22C7" w:rsidRPr="00E4705B" w:rsidTr="00154891">
        <w:trPr>
          <w:trHeight w:val="332"/>
          <w:jc w:val="center"/>
        </w:trPr>
        <w:tc>
          <w:tcPr>
            <w:tcW w:w="450" w:type="pct"/>
            <w:shd w:val="clear" w:color="auto" w:fill="FFFFFF"/>
          </w:tcPr>
          <w:p w:rsidR="00DC22C7" w:rsidRPr="003B1F76" w:rsidRDefault="00DC22C7" w:rsidP="00154891">
            <w:pPr>
              <w:pStyle w:val="BodyText"/>
              <w:numPr>
                <w:ilvl w:val="0"/>
                <w:numId w:val="1"/>
              </w:numPr>
              <w:spacing w:before="0" w:after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50" w:type="pct"/>
            <w:shd w:val="clear" w:color="auto" w:fill="FFFFFF"/>
          </w:tcPr>
          <w:p w:rsidR="00DC22C7" w:rsidRPr="00B11A01" w:rsidRDefault="00B11A01" w:rsidP="00154891">
            <w:pPr>
              <w:pStyle w:val="BodyText"/>
              <w:tabs>
                <w:tab w:val="left" w:pos="611"/>
              </w:tabs>
              <w:spacing w:before="0" w:after="0"/>
              <w:rPr>
                <w:rFonts w:ascii="Segoe UI" w:hAnsi="Segoe UI" w:cs="Segoe UI"/>
                <w:noProof/>
              </w:rPr>
            </w:pPr>
            <w:r w:rsidRPr="00B11A01">
              <w:rPr>
                <w:rFonts w:ascii="Segoe UI" w:hAnsi="Segoe UI" w:cs="Segoe UI"/>
                <w:noProof/>
              </w:rPr>
              <w:t>The first part of the form will determine your eligibility</w:t>
            </w:r>
            <w:r>
              <w:rPr>
                <w:rFonts w:ascii="Segoe UI" w:hAnsi="Segoe UI" w:cs="Segoe UI"/>
                <w:noProof/>
              </w:rPr>
              <w:t>. Select</w:t>
            </w:r>
            <w:r w:rsidRPr="00B11A01">
              <w:rPr>
                <w:rFonts w:ascii="Segoe UI" w:hAnsi="Segoe UI" w:cs="Segoe UI"/>
                <w:b/>
                <w:noProof/>
              </w:rPr>
              <w:t xml:space="preserve"> Yes</w:t>
            </w:r>
            <w:r>
              <w:rPr>
                <w:rFonts w:ascii="Segoe UI" w:hAnsi="Segoe UI" w:cs="Segoe UI"/>
                <w:noProof/>
              </w:rPr>
              <w:t xml:space="preserve"> or </w:t>
            </w:r>
            <w:r w:rsidRPr="00B11A01">
              <w:rPr>
                <w:rFonts w:ascii="Segoe UI" w:hAnsi="Segoe UI" w:cs="Segoe UI"/>
                <w:b/>
                <w:noProof/>
              </w:rPr>
              <w:t>No</w:t>
            </w:r>
            <w:r>
              <w:rPr>
                <w:rFonts w:ascii="Segoe UI" w:hAnsi="Segoe UI" w:cs="Segoe UI"/>
                <w:noProof/>
              </w:rPr>
              <w:t xml:space="preserve"> to this question</w:t>
            </w:r>
          </w:p>
          <w:p w:rsidR="00B11A01" w:rsidRDefault="00B11A01" w:rsidP="00154891">
            <w:pPr>
              <w:pStyle w:val="BodyText"/>
              <w:tabs>
                <w:tab w:val="left" w:pos="611"/>
              </w:tabs>
              <w:spacing w:before="0" w:after="0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CA19B8C" wp14:editId="65C2BC88">
                  <wp:extent cx="3859740" cy="2371725"/>
                  <wp:effectExtent l="0" t="0" r="762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649" cy="2385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4088" w:rsidRDefault="008E4088" w:rsidP="00154891">
            <w:pPr>
              <w:pStyle w:val="BodyText"/>
              <w:tabs>
                <w:tab w:val="left" w:pos="611"/>
              </w:tabs>
              <w:spacing w:before="0" w:after="0"/>
              <w:rPr>
                <w:noProof/>
              </w:rPr>
            </w:pPr>
          </w:p>
          <w:p w:rsidR="008E4088" w:rsidRPr="008E4088" w:rsidRDefault="008E4088" w:rsidP="008E4088">
            <w:pPr>
              <w:pStyle w:val="BodyText"/>
              <w:tabs>
                <w:tab w:val="left" w:pos="611"/>
              </w:tabs>
              <w:spacing w:before="0" w:after="0"/>
              <w:rPr>
                <w:rFonts w:ascii="Segoe UI" w:hAnsi="Segoe UI" w:cs="Segoe UI"/>
                <w:noProof/>
              </w:rPr>
            </w:pPr>
            <w:r w:rsidRPr="008E4088">
              <w:rPr>
                <w:rFonts w:ascii="Segoe UI" w:hAnsi="Segoe UI" w:cs="Segoe UI"/>
                <w:noProof/>
              </w:rPr>
              <w:t>If you select No, the additional form fields that are required will appear:</w:t>
            </w:r>
          </w:p>
          <w:p w:rsidR="00B11A01" w:rsidRDefault="008E4088" w:rsidP="008E4088">
            <w:pPr>
              <w:pStyle w:val="BodyText"/>
              <w:tabs>
                <w:tab w:val="left" w:pos="611"/>
              </w:tabs>
              <w:spacing w:before="0" w:after="0"/>
              <w:rPr>
                <w:rFonts w:ascii="Segoe UI" w:hAnsi="Segoe UI" w:cs="Segoe UI"/>
                <w:noProof/>
              </w:rPr>
            </w:pPr>
            <w:r w:rsidRPr="008E4088">
              <w:rPr>
                <w:rFonts w:ascii="Segoe UI" w:hAnsi="Segoe UI" w:cs="Segoe UI"/>
                <w:noProof/>
              </w:rPr>
              <w:t>If you select Yes, it will direct you to complete a new application</w:t>
            </w:r>
          </w:p>
          <w:p w:rsidR="008E4088" w:rsidRDefault="008E4088" w:rsidP="008E4088">
            <w:pPr>
              <w:pStyle w:val="BodyText"/>
              <w:tabs>
                <w:tab w:val="left" w:pos="611"/>
              </w:tabs>
              <w:spacing w:before="0" w:after="0"/>
              <w:rPr>
                <w:noProof/>
              </w:rPr>
            </w:pPr>
          </w:p>
        </w:tc>
      </w:tr>
      <w:tr w:rsidR="00DC22C7" w:rsidRPr="00E4705B" w:rsidTr="00154891">
        <w:trPr>
          <w:trHeight w:val="332"/>
          <w:jc w:val="center"/>
        </w:trPr>
        <w:tc>
          <w:tcPr>
            <w:tcW w:w="450" w:type="pct"/>
            <w:shd w:val="clear" w:color="auto" w:fill="FFFFFF"/>
          </w:tcPr>
          <w:p w:rsidR="00DC22C7" w:rsidRPr="003B1F76" w:rsidRDefault="00DC22C7" w:rsidP="00154891">
            <w:pPr>
              <w:pStyle w:val="BodyText"/>
              <w:numPr>
                <w:ilvl w:val="0"/>
                <w:numId w:val="1"/>
              </w:numPr>
              <w:spacing w:before="0" w:after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50" w:type="pct"/>
            <w:shd w:val="clear" w:color="auto" w:fill="FFFFFF"/>
          </w:tcPr>
          <w:p w:rsidR="00B11A01" w:rsidRPr="008E4088" w:rsidRDefault="008E4088" w:rsidP="00154891">
            <w:pPr>
              <w:pStyle w:val="BodyText"/>
              <w:tabs>
                <w:tab w:val="left" w:pos="611"/>
              </w:tabs>
              <w:spacing w:before="0" w:after="0"/>
              <w:rPr>
                <w:rFonts w:ascii="Segoe UI" w:hAnsi="Segoe UI" w:cs="Segoe UI"/>
                <w:noProof/>
              </w:rPr>
            </w:pPr>
            <w:r w:rsidRPr="008E4088">
              <w:rPr>
                <w:rFonts w:ascii="Segoe UI" w:hAnsi="Segoe UI" w:cs="Segoe UI"/>
                <w:noProof/>
              </w:rPr>
              <w:t xml:space="preserve">If you are eligible to complete the form, the system will automatically include your name, ID, and address information.  Go to the </w:t>
            </w:r>
            <w:r w:rsidRPr="008E4088">
              <w:rPr>
                <w:rFonts w:ascii="Segoe UI" w:hAnsi="Segoe UI" w:cs="Segoe UI"/>
                <w:b/>
                <w:noProof/>
              </w:rPr>
              <w:t>Application Update</w:t>
            </w:r>
            <w:r w:rsidRPr="008E4088">
              <w:rPr>
                <w:rFonts w:ascii="Segoe UI" w:hAnsi="Segoe UI" w:cs="Segoe UI"/>
                <w:noProof/>
              </w:rPr>
              <w:t xml:space="preserve"> section. </w:t>
            </w:r>
          </w:p>
        </w:tc>
      </w:tr>
      <w:tr w:rsidR="008E4088" w:rsidRPr="00E4705B" w:rsidTr="00154891">
        <w:trPr>
          <w:trHeight w:val="332"/>
          <w:jc w:val="center"/>
        </w:trPr>
        <w:tc>
          <w:tcPr>
            <w:tcW w:w="450" w:type="pct"/>
            <w:shd w:val="clear" w:color="auto" w:fill="FFFFFF"/>
          </w:tcPr>
          <w:p w:rsidR="008E4088" w:rsidRPr="003B1F76" w:rsidRDefault="008E4088" w:rsidP="00154891">
            <w:pPr>
              <w:pStyle w:val="BodyText"/>
              <w:numPr>
                <w:ilvl w:val="0"/>
                <w:numId w:val="1"/>
              </w:numPr>
              <w:spacing w:before="0" w:after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50" w:type="pct"/>
            <w:shd w:val="clear" w:color="auto" w:fill="FFFFFF"/>
          </w:tcPr>
          <w:p w:rsidR="008E4088" w:rsidRDefault="008E4088" w:rsidP="00154891">
            <w:pPr>
              <w:pStyle w:val="BodyText"/>
              <w:tabs>
                <w:tab w:val="left" w:pos="611"/>
              </w:tabs>
              <w:spacing w:before="0" w:after="0"/>
              <w:rPr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</w:rPr>
              <w:t>If you are updating your semester you can select a term from the lookup</w:t>
            </w:r>
          </w:p>
          <w:p w:rsidR="008E4088" w:rsidRDefault="008E4088" w:rsidP="00154891">
            <w:pPr>
              <w:pStyle w:val="BodyText"/>
              <w:tabs>
                <w:tab w:val="left" w:pos="611"/>
              </w:tabs>
              <w:spacing w:before="0" w:after="0"/>
              <w:rPr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</w:rPr>
              <w:t>If you are updating your major, you can select a major from the lookup</w:t>
            </w:r>
          </w:p>
          <w:p w:rsidR="008E4088" w:rsidRDefault="008E4088" w:rsidP="00154891">
            <w:pPr>
              <w:pStyle w:val="BodyText"/>
              <w:tabs>
                <w:tab w:val="left" w:pos="611"/>
              </w:tabs>
              <w:spacing w:before="0" w:after="0"/>
              <w:rPr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</w:rPr>
              <w:t>Complete the section “Have you attended any other college/university since your last applied to UHCL?”</w:t>
            </w:r>
          </w:p>
          <w:p w:rsidR="008E4088" w:rsidRDefault="008E4088" w:rsidP="00154891">
            <w:pPr>
              <w:pStyle w:val="BodyText"/>
              <w:tabs>
                <w:tab w:val="left" w:pos="611"/>
              </w:tabs>
              <w:spacing w:before="0" w:after="0"/>
              <w:rPr>
                <w:rFonts w:ascii="Segoe UI" w:hAnsi="Segoe UI" w:cs="Segoe UI"/>
                <w:noProof/>
              </w:rPr>
            </w:pPr>
            <w:r>
              <w:rPr>
                <w:noProof/>
              </w:rPr>
              <w:drawing>
                <wp:inline distT="0" distB="0" distL="0" distR="0" wp14:anchorId="4332819F" wp14:editId="36816B2B">
                  <wp:extent cx="4562743" cy="163830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8049" cy="1647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4088" w:rsidRPr="008E4088" w:rsidRDefault="008E4088" w:rsidP="00154891">
            <w:pPr>
              <w:pStyle w:val="BodyText"/>
              <w:tabs>
                <w:tab w:val="left" w:pos="611"/>
              </w:tabs>
              <w:spacing w:before="0" w:after="0"/>
              <w:rPr>
                <w:rFonts w:ascii="Segoe UI" w:hAnsi="Segoe UI" w:cs="Segoe UI"/>
                <w:noProof/>
              </w:rPr>
            </w:pPr>
          </w:p>
        </w:tc>
      </w:tr>
      <w:tr w:rsidR="008E4088" w:rsidRPr="00E4705B" w:rsidTr="00154891">
        <w:trPr>
          <w:trHeight w:val="332"/>
          <w:jc w:val="center"/>
        </w:trPr>
        <w:tc>
          <w:tcPr>
            <w:tcW w:w="450" w:type="pct"/>
            <w:shd w:val="clear" w:color="auto" w:fill="FFFFFF"/>
          </w:tcPr>
          <w:p w:rsidR="008E4088" w:rsidRPr="003B1F76" w:rsidRDefault="008E4088" w:rsidP="00154891">
            <w:pPr>
              <w:pStyle w:val="BodyText"/>
              <w:numPr>
                <w:ilvl w:val="0"/>
                <w:numId w:val="1"/>
              </w:numPr>
              <w:spacing w:before="0" w:after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50" w:type="pct"/>
            <w:shd w:val="clear" w:color="auto" w:fill="FFFFFF"/>
          </w:tcPr>
          <w:p w:rsidR="008E4088" w:rsidRDefault="008E4088" w:rsidP="00154891">
            <w:pPr>
              <w:pStyle w:val="BodyText"/>
              <w:tabs>
                <w:tab w:val="left" w:pos="611"/>
              </w:tabs>
              <w:spacing w:before="0" w:after="0"/>
              <w:rPr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</w:rPr>
              <w:t>Enter your initials and click on Submit.  Once your form has been processed, you will receive an email notification of the decision.</w:t>
            </w:r>
          </w:p>
          <w:p w:rsidR="008E4088" w:rsidRDefault="008E4088" w:rsidP="00154891">
            <w:pPr>
              <w:pStyle w:val="BodyText"/>
              <w:tabs>
                <w:tab w:val="left" w:pos="611"/>
              </w:tabs>
              <w:spacing w:before="0" w:after="0"/>
              <w:rPr>
                <w:rFonts w:ascii="Segoe UI" w:hAnsi="Segoe UI" w:cs="Segoe UI"/>
                <w:noProof/>
              </w:rPr>
            </w:pPr>
            <w:r>
              <w:rPr>
                <w:noProof/>
              </w:rPr>
              <w:drawing>
                <wp:inline distT="0" distB="0" distL="0" distR="0" wp14:anchorId="7D82AAFF" wp14:editId="6C59122B">
                  <wp:extent cx="6369685" cy="1515745"/>
                  <wp:effectExtent l="0" t="0" r="0" b="825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9685" cy="151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22C7" w:rsidRPr="00A5675A" w:rsidRDefault="00DC22C7" w:rsidP="00DC22C7"/>
    <w:p w:rsidR="00D631C1" w:rsidRPr="001E6838" w:rsidRDefault="00D631C1" w:rsidP="001E6838">
      <w:pPr>
        <w:tabs>
          <w:tab w:val="left" w:pos="2580"/>
        </w:tabs>
      </w:pPr>
      <w:bookmarkStart w:id="0" w:name="_GoBack"/>
      <w:bookmarkEnd w:id="0"/>
    </w:p>
    <w:sectPr w:rsidR="00D631C1" w:rsidRPr="001E6838" w:rsidSect="001E6838">
      <w:headerReference w:type="default" r:id="rId15"/>
      <w:pgSz w:w="12240" w:h="15840"/>
      <w:pgMar w:top="90" w:right="180" w:bottom="900" w:left="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25B" w:rsidRDefault="008E725B" w:rsidP="00D631C1">
      <w:pPr>
        <w:spacing w:after="0" w:line="240" w:lineRule="auto"/>
      </w:pPr>
      <w:r>
        <w:separator/>
      </w:r>
    </w:p>
  </w:endnote>
  <w:endnote w:type="continuationSeparator" w:id="0">
    <w:p w:rsidR="008E725B" w:rsidRDefault="008E725B" w:rsidP="00D63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 BookCondensed">
    <w:altName w:val="Cambria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25B" w:rsidRDefault="008E725B" w:rsidP="00D631C1">
      <w:pPr>
        <w:spacing w:after="0" w:line="240" w:lineRule="auto"/>
      </w:pPr>
      <w:r>
        <w:separator/>
      </w:r>
    </w:p>
  </w:footnote>
  <w:footnote w:type="continuationSeparator" w:id="0">
    <w:p w:rsidR="008E725B" w:rsidRDefault="008E725B" w:rsidP="00D63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1C1" w:rsidRDefault="006070AE" w:rsidP="006070AE">
    <w:pPr>
      <w:pStyle w:val="Header"/>
      <w:rPr>
        <w:rFonts w:ascii="Garamond BookCondensed" w:hAnsi="Garamond BookCondensed"/>
        <w:color w:val="FFFFFF" w:themeColor="background1"/>
        <w:sz w:val="44"/>
        <w:szCs w:val="44"/>
      </w:rPr>
    </w:pPr>
    <w:r>
      <w:rPr>
        <w:rFonts w:eastAsia="Times New Roman"/>
        <w:noProof/>
      </w:rPr>
      <w:drawing>
        <wp:inline distT="0" distB="0" distL="0" distR="0">
          <wp:extent cx="7762875" cy="831850"/>
          <wp:effectExtent l="0" t="0" r="9525" b="6350"/>
          <wp:docPr id="13" name="Picture 13" descr="cid:729BF97F-DFFD-4E54-A8F3-347F8F9002BC@uhcl.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D55AD9A-63FD-444B-9A25-36F97F85D9C9" descr="cid:729BF97F-DFFD-4E54-A8F3-347F8F9002BC@uhcl.edu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609" cy="832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725B" w:rsidRPr="006070AE" w:rsidRDefault="006070AE" w:rsidP="006070AE">
    <w:pPr>
      <w:pStyle w:val="Header"/>
      <w:tabs>
        <w:tab w:val="clear" w:pos="4680"/>
        <w:tab w:val="clear" w:pos="9360"/>
        <w:tab w:val="left" w:pos="1440"/>
      </w:tabs>
      <w:ind w:left="-270"/>
      <w:rPr>
        <w:color w:val="FFFFFF" w:themeColor="background1"/>
        <w:sz w:val="20"/>
        <w:szCs w:val="20"/>
      </w:rPr>
    </w:pPr>
    <w:r>
      <w:rPr>
        <w:color w:val="FFFFFF" w:themeColor="background1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21462"/>
    <w:multiLevelType w:val="hybridMultilevel"/>
    <w:tmpl w:val="CCAC5FDC"/>
    <w:lvl w:ilvl="0" w:tplc="E5AA6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A374C4"/>
    <w:multiLevelType w:val="hybridMultilevel"/>
    <w:tmpl w:val="3F5031A0"/>
    <w:lvl w:ilvl="0" w:tplc="588C5B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25B"/>
    <w:rsid w:val="000D062D"/>
    <w:rsid w:val="000E490E"/>
    <w:rsid w:val="001E6838"/>
    <w:rsid w:val="002970C8"/>
    <w:rsid w:val="0040198E"/>
    <w:rsid w:val="00550C15"/>
    <w:rsid w:val="006070AE"/>
    <w:rsid w:val="00617773"/>
    <w:rsid w:val="0063191F"/>
    <w:rsid w:val="007D41CB"/>
    <w:rsid w:val="008E4088"/>
    <w:rsid w:val="008E725B"/>
    <w:rsid w:val="00A47C08"/>
    <w:rsid w:val="00A5675A"/>
    <w:rsid w:val="00B11A01"/>
    <w:rsid w:val="00D631C1"/>
    <w:rsid w:val="00DC22C7"/>
    <w:rsid w:val="00E53758"/>
    <w:rsid w:val="00F3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3A04DE2C"/>
  <w15:docId w15:val="{49A6F785-D1E0-40DF-BEFA-BCD7F63C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1C1"/>
  </w:style>
  <w:style w:type="paragraph" w:styleId="Footer">
    <w:name w:val="footer"/>
    <w:basedOn w:val="Normal"/>
    <w:link w:val="FooterChar"/>
    <w:uiPriority w:val="99"/>
    <w:unhideWhenUsed/>
    <w:rsid w:val="00D63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1C1"/>
  </w:style>
  <w:style w:type="paragraph" w:styleId="NormalWeb">
    <w:name w:val="Normal (Web)"/>
    <w:basedOn w:val="Normal"/>
    <w:uiPriority w:val="99"/>
    <w:semiHidden/>
    <w:unhideWhenUsed/>
    <w:rsid w:val="00D6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C0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C0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rsid w:val="00E5375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53758"/>
    <w:pPr>
      <w:spacing w:before="60" w:after="60" w:line="240" w:lineRule="auto"/>
    </w:pPr>
    <w:rPr>
      <w:rFonts w:ascii="Arial" w:eastAsia="Times New Roman" w:hAnsi="Arial" w:cs="Times New Roman"/>
      <w:bCs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E53758"/>
    <w:rPr>
      <w:rFonts w:ascii="Arial" w:eastAsia="Times New Roman" w:hAnsi="Arial" w:cs="Times New Roman"/>
      <w:bCs/>
      <w:sz w:val="20"/>
      <w:szCs w:val="24"/>
    </w:rPr>
  </w:style>
  <w:style w:type="character" w:styleId="Hyperlink">
    <w:name w:val="Hyperlink"/>
    <w:basedOn w:val="DefaultParagraphFont"/>
    <w:rsid w:val="001E68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6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://www.uhcl.edu/eservices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1.jpg@01D6A6E5.A2BA057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729BF97F-DFFD-4E54-A8F3-347F8F9002BC@uhcl.edu" TargetMode="External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- Clear Lake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 Austin</dc:creator>
  <cp:lastModifiedBy>Ustoy, Cynthia Anna</cp:lastModifiedBy>
  <cp:revision>2</cp:revision>
  <cp:lastPrinted>2016-08-24T15:54:00Z</cp:lastPrinted>
  <dcterms:created xsi:type="dcterms:W3CDTF">2020-11-16T22:22:00Z</dcterms:created>
  <dcterms:modified xsi:type="dcterms:W3CDTF">2020-11-16T22:22:00Z</dcterms:modified>
</cp:coreProperties>
</file>