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8F34D" w14:textId="77777777" w:rsidR="009A1FC2" w:rsidRDefault="009A1FC2">
      <w:pPr>
        <w:pStyle w:val="BodyText"/>
        <w:rPr>
          <w:rFonts w:ascii="Times New Roman"/>
          <w:sz w:val="20"/>
        </w:rPr>
      </w:pPr>
      <w:bookmarkStart w:id="0" w:name="_GoBack"/>
      <w:bookmarkEnd w:id="0"/>
    </w:p>
    <w:p w14:paraId="42EA7B28" w14:textId="77777777" w:rsidR="00FC1675" w:rsidRDefault="006A487F">
      <w:pPr>
        <w:pStyle w:val="BodyText"/>
        <w:rPr>
          <w:rFonts w:ascii="Times New Roman"/>
          <w:sz w:val="20"/>
        </w:rPr>
      </w:pPr>
      <w:r>
        <w:rPr>
          <w:noProof/>
        </w:rPr>
        <mc:AlternateContent>
          <mc:Choice Requires="wpg">
            <w:drawing>
              <wp:anchor distT="0" distB="0" distL="114300" distR="114300" simplePos="0" relativeHeight="250364928" behindDoc="1" locked="0" layoutInCell="1" allowOverlap="1" wp14:anchorId="31EF2D4E" wp14:editId="3FA9D397">
                <wp:simplePos x="0" y="0"/>
                <wp:positionH relativeFrom="page">
                  <wp:posOffset>304800</wp:posOffset>
                </wp:positionH>
                <wp:positionV relativeFrom="page">
                  <wp:posOffset>304800</wp:posOffset>
                </wp:positionV>
                <wp:extent cx="7162800" cy="9448800"/>
                <wp:effectExtent l="0" t="0" r="0" b="0"/>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29" name="Rectangle 33"/>
                        <wps:cNvSpPr>
                          <a:spLocks noChangeArrowheads="1"/>
                        </wps:cNvSpPr>
                        <wps:spPr bwMode="auto">
                          <a:xfrm>
                            <a:off x="480" y="480"/>
                            <a:ext cx="11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32"/>
                        <wps:cNvCnPr>
                          <a:cxnSpLocks noChangeShapeType="1"/>
                        </wps:cNvCnPr>
                        <wps:spPr bwMode="auto">
                          <a:xfrm>
                            <a:off x="599" y="487"/>
                            <a:ext cx="110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31"/>
                        <wps:cNvCnPr>
                          <a:cxnSpLocks noChangeShapeType="1"/>
                        </wps:cNvCnPr>
                        <wps:spPr bwMode="auto">
                          <a:xfrm>
                            <a:off x="599" y="554"/>
                            <a:ext cx="11042" cy="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30"/>
                        <wps:cNvSpPr>
                          <a:spLocks noChangeArrowheads="1"/>
                        </wps:cNvSpPr>
                        <wps:spPr bwMode="auto">
                          <a:xfrm>
                            <a:off x="11641" y="480"/>
                            <a:ext cx="11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29"/>
                        <wps:cNvCnPr>
                          <a:cxnSpLocks noChangeShapeType="1"/>
                        </wps:cNvCnPr>
                        <wps:spPr bwMode="auto">
                          <a:xfrm>
                            <a:off x="487" y="480"/>
                            <a:ext cx="0" cy="147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AutoShape 28"/>
                        <wps:cNvSpPr>
                          <a:spLocks/>
                        </wps:cNvSpPr>
                        <wps:spPr bwMode="auto">
                          <a:xfrm>
                            <a:off x="553" y="480"/>
                            <a:ext cx="11162" cy="14762"/>
                          </a:xfrm>
                          <a:custGeom>
                            <a:avLst/>
                            <a:gdLst>
                              <a:gd name="T0" fmla="+- 0 554 554"/>
                              <a:gd name="T1" fmla="*/ T0 w 11162"/>
                              <a:gd name="T2" fmla="+- 0 509 480"/>
                              <a:gd name="T3" fmla="*/ 509 h 14762"/>
                              <a:gd name="T4" fmla="+- 0 554 554"/>
                              <a:gd name="T5" fmla="*/ T4 w 11162"/>
                              <a:gd name="T6" fmla="+- 0 15241 480"/>
                              <a:gd name="T7" fmla="*/ 15241 h 14762"/>
                              <a:gd name="T8" fmla="+- 0 11715 554"/>
                              <a:gd name="T9" fmla="*/ T8 w 11162"/>
                              <a:gd name="T10" fmla="+- 0 480 480"/>
                              <a:gd name="T11" fmla="*/ 480 h 14762"/>
                              <a:gd name="T12" fmla="+- 0 11715 554"/>
                              <a:gd name="T13" fmla="*/ T12 w 11162"/>
                              <a:gd name="T14" fmla="+- 0 15241 480"/>
                              <a:gd name="T15" fmla="*/ 15241 h 14762"/>
                            </a:gdLst>
                            <a:ahLst/>
                            <a:cxnLst>
                              <a:cxn ang="0">
                                <a:pos x="T1" y="T3"/>
                              </a:cxn>
                              <a:cxn ang="0">
                                <a:pos x="T5" y="T7"/>
                              </a:cxn>
                              <a:cxn ang="0">
                                <a:pos x="T9" y="T11"/>
                              </a:cxn>
                              <a:cxn ang="0">
                                <a:pos x="T13" y="T15"/>
                              </a:cxn>
                            </a:cxnLst>
                            <a:rect l="0" t="0" r="r" b="b"/>
                            <a:pathLst>
                              <a:path w="11162" h="14762">
                                <a:moveTo>
                                  <a:pt x="0" y="29"/>
                                </a:moveTo>
                                <a:lnTo>
                                  <a:pt x="0" y="14761"/>
                                </a:lnTo>
                                <a:moveTo>
                                  <a:pt x="11161" y="0"/>
                                </a:moveTo>
                                <a:lnTo>
                                  <a:pt x="11161" y="14761"/>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27"/>
                        <wps:cNvCnPr>
                          <a:cxnSpLocks noChangeShapeType="1"/>
                        </wps:cNvCnPr>
                        <wps:spPr bwMode="auto">
                          <a:xfrm>
                            <a:off x="11648" y="509"/>
                            <a:ext cx="0" cy="147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AutoShape 26"/>
                        <wps:cNvSpPr>
                          <a:spLocks/>
                        </wps:cNvSpPr>
                        <wps:spPr bwMode="auto">
                          <a:xfrm>
                            <a:off x="480" y="15241"/>
                            <a:ext cx="119" cy="119"/>
                          </a:xfrm>
                          <a:custGeom>
                            <a:avLst/>
                            <a:gdLst>
                              <a:gd name="T0" fmla="+- 0 599 480"/>
                              <a:gd name="T1" fmla="*/ T0 w 119"/>
                              <a:gd name="T2" fmla="+- 0 15270 15241"/>
                              <a:gd name="T3" fmla="*/ 15270 h 119"/>
                              <a:gd name="T4" fmla="+- 0 494 480"/>
                              <a:gd name="T5" fmla="*/ T4 w 119"/>
                              <a:gd name="T6" fmla="+- 0 15270 15241"/>
                              <a:gd name="T7" fmla="*/ 15270 h 119"/>
                              <a:gd name="T8" fmla="+- 0 494 480"/>
                              <a:gd name="T9" fmla="*/ T8 w 119"/>
                              <a:gd name="T10" fmla="+- 0 15241 15241"/>
                              <a:gd name="T11" fmla="*/ 15241 h 119"/>
                              <a:gd name="T12" fmla="+- 0 480 480"/>
                              <a:gd name="T13" fmla="*/ T12 w 119"/>
                              <a:gd name="T14" fmla="+- 0 15241 15241"/>
                              <a:gd name="T15" fmla="*/ 15241 h 119"/>
                              <a:gd name="T16" fmla="+- 0 480 480"/>
                              <a:gd name="T17" fmla="*/ T16 w 119"/>
                              <a:gd name="T18" fmla="+- 0 15270 15241"/>
                              <a:gd name="T19" fmla="*/ 15270 h 119"/>
                              <a:gd name="T20" fmla="+- 0 480 480"/>
                              <a:gd name="T21" fmla="*/ T20 w 119"/>
                              <a:gd name="T22" fmla="+- 0 15360 15241"/>
                              <a:gd name="T23" fmla="*/ 15360 h 119"/>
                              <a:gd name="T24" fmla="+- 0 599 480"/>
                              <a:gd name="T25" fmla="*/ T24 w 119"/>
                              <a:gd name="T26" fmla="+- 0 15360 15241"/>
                              <a:gd name="T27" fmla="*/ 15360 h 119"/>
                              <a:gd name="T28" fmla="+- 0 599 480"/>
                              <a:gd name="T29" fmla="*/ T28 w 119"/>
                              <a:gd name="T30" fmla="+- 0 15270 15241"/>
                              <a:gd name="T31" fmla="*/ 15270 h 119"/>
                              <a:gd name="T32" fmla="+- 0 599 480"/>
                              <a:gd name="T33" fmla="*/ T32 w 119"/>
                              <a:gd name="T34" fmla="+- 0 15241 15241"/>
                              <a:gd name="T35" fmla="*/ 15241 h 119"/>
                              <a:gd name="T36" fmla="+- 0 509 480"/>
                              <a:gd name="T37" fmla="*/ T36 w 119"/>
                              <a:gd name="T38" fmla="+- 0 15241 15241"/>
                              <a:gd name="T39" fmla="*/ 15241 h 119"/>
                              <a:gd name="T40" fmla="+- 0 509 480"/>
                              <a:gd name="T41" fmla="*/ T40 w 119"/>
                              <a:gd name="T42" fmla="+- 0 15256 15241"/>
                              <a:gd name="T43" fmla="*/ 15256 h 119"/>
                              <a:gd name="T44" fmla="+- 0 599 480"/>
                              <a:gd name="T45" fmla="*/ T44 w 119"/>
                              <a:gd name="T46" fmla="+- 0 15256 15241"/>
                              <a:gd name="T47" fmla="*/ 15256 h 119"/>
                              <a:gd name="T48" fmla="+- 0 599 480"/>
                              <a:gd name="T49" fmla="*/ T48 w 119"/>
                              <a:gd name="T50" fmla="+- 0 15241 15241"/>
                              <a:gd name="T51" fmla="*/ 1524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9" h="119">
                                <a:moveTo>
                                  <a:pt x="119" y="29"/>
                                </a:moveTo>
                                <a:lnTo>
                                  <a:pt x="14" y="29"/>
                                </a:lnTo>
                                <a:lnTo>
                                  <a:pt x="14" y="0"/>
                                </a:lnTo>
                                <a:lnTo>
                                  <a:pt x="0" y="0"/>
                                </a:lnTo>
                                <a:lnTo>
                                  <a:pt x="0" y="29"/>
                                </a:lnTo>
                                <a:lnTo>
                                  <a:pt x="0" y="119"/>
                                </a:lnTo>
                                <a:lnTo>
                                  <a:pt x="119" y="119"/>
                                </a:lnTo>
                                <a:lnTo>
                                  <a:pt x="119" y="29"/>
                                </a:lnTo>
                                <a:moveTo>
                                  <a:pt x="119" y="0"/>
                                </a:moveTo>
                                <a:lnTo>
                                  <a:pt x="29" y="0"/>
                                </a:lnTo>
                                <a:lnTo>
                                  <a:pt x="29" y="15"/>
                                </a:lnTo>
                                <a:lnTo>
                                  <a:pt x="119" y="15"/>
                                </a:lnTo>
                                <a:lnTo>
                                  <a:pt x="1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25"/>
                        <wps:cNvCnPr>
                          <a:cxnSpLocks noChangeShapeType="1"/>
                        </wps:cNvCnPr>
                        <wps:spPr bwMode="auto">
                          <a:xfrm>
                            <a:off x="599" y="15315"/>
                            <a:ext cx="11042" cy="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4"/>
                        <wps:cNvCnPr>
                          <a:cxnSpLocks noChangeShapeType="1"/>
                        </wps:cNvCnPr>
                        <wps:spPr bwMode="auto">
                          <a:xfrm>
                            <a:off x="599" y="15248"/>
                            <a:ext cx="110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AutoShape 23"/>
                        <wps:cNvSpPr>
                          <a:spLocks/>
                        </wps:cNvSpPr>
                        <wps:spPr bwMode="auto">
                          <a:xfrm>
                            <a:off x="11641" y="15241"/>
                            <a:ext cx="119" cy="119"/>
                          </a:xfrm>
                          <a:custGeom>
                            <a:avLst/>
                            <a:gdLst>
                              <a:gd name="T0" fmla="+- 0 11656 11641"/>
                              <a:gd name="T1" fmla="*/ T0 w 119"/>
                              <a:gd name="T2" fmla="+- 0 15241 15241"/>
                              <a:gd name="T3" fmla="*/ 15241 h 119"/>
                              <a:gd name="T4" fmla="+- 0 11641 11641"/>
                              <a:gd name="T5" fmla="*/ T4 w 119"/>
                              <a:gd name="T6" fmla="+- 0 15241 15241"/>
                              <a:gd name="T7" fmla="*/ 15241 h 119"/>
                              <a:gd name="T8" fmla="+- 0 11641 11641"/>
                              <a:gd name="T9" fmla="*/ T8 w 119"/>
                              <a:gd name="T10" fmla="+- 0 15256 15241"/>
                              <a:gd name="T11" fmla="*/ 15256 h 119"/>
                              <a:gd name="T12" fmla="+- 0 11656 11641"/>
                              <a:gd name="T13" fmla="*/ T12 w 119"/>
                              <a:gd name="T14" fmla="+- 0 15256 15241"/>
                              <a:gd name="T15" fmla="*/ 15256 h 119"/>
                              <a:gd name="T16" fmla="+- 0 11656 11641"/>
                              <a:gd name="T17" fmla="*/ T16 w 119"/>
                              <a:gd name="T18" fmla="+- 0 15241 15241"/>
                              <a:gd name="T19" fmla="*/ 15241 h 119"/>
                              <a:gd name="T20" fmla="+- 0 11760 11641"/>
                              <a:gd name="T21" fmla="*/ T20 w 119"/>
                              <a:gd name="T22" fmla="+- 0 15241 15241"/>
                              <a:gd name="T23" fmla="*/ 15241 h 119"/>
                              <a:gd name="T24" fmla="+- 0 11670 11641"/>
                              <a:gd name="T25" fmla="*/ T24 w 119"/>
                              <a:gd name="T26" fmla="+- 0 15241 15241"/>
                              <a:gd name="T27" fmla="*/ 15241 h 119"/>
                              <a:gd name="T28" fmla="+- 0 11670 11641"/>
                              <a:gd name="T29" fmla="*/ T28 w 119"/>
                              <a:gd name="T30" fmla="+- 0 15270 15241"/>
                              <a:gd name="T31" fmla="*/ 15270 h 119"/>
                              <a:gd name="T32" fmla="+- 0 11641 11641"/>
                              <a:gd name="T33" fmla="*/ T32 w 119"/>
                              <a:gd name="T34" fmla="+- 0 15270 15241"/>
                              <a:gd name="T35" fmla="*/ 15270 h 119"/>
                              <a:gd name="T36" fmla="+- 0 11641 11641"/>
                              <a:gd name="T37" fmla="*/ T36 w 119"/>
                              <a:gd name="T38" fmla="+- 0 15360 15241"/>
                              <a:gd name="T39" fmla="*/ 15360 h 119"/>
                              <a:gd name="T40" fmla="+- 0 11760 11641"/>
                              <a:gd name="T41" fmla="*/ T40 w 119"/>
                              <a:gd name="T42" fmla="+- 0 15360 15241"/>
                              <a:gd name="T43" fmla="*/ 15360 h 119"/>
                              <a:gd name="T44" fmla="+- 0 11760 11641"/>
                              <a:gd name="T45" fmla="*/ T44 w 119"/>
                              <a:gd name="T46" fmla="+- 0 15270 15241"/>
                              <a:gd name="T47" fmla="*/ 15270 h 119"/>
                              <a:gd name="T48" fmla="+- 0 11760 11641"/>
                              <a:gd name="T49" fmla="*/ T48 w 119"/>
                              <a:gd name="T50" fmla="+- 0 15241 15241"/>
                              <a:gd name="T51" fmla="*/ 1524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9" h="119">
                                <a:moveTo>
                                  <a:pt x="15" y="0"/>
                                </a:moveTo>
                                <a:lnTo>
                                  <a:pt x="0" y="0"/>
                                </a:lnTo>
                                <a:lnTo>
                                  <a:pt x="0" y="15"/>
                                </a:lnTo>
                                <a:lnTo>
                                  <a:pt x="15" y="15"/>
                                </a:lnTo>
                                <a:lnTo>
                                  <a:pt x="15" y="0"/>
                                </a:lnTo>
                                <a:moveTo>
                                  <a:pt x="119" y="0"/>
                                </a:moveTo>
                                <a:lnTo>
                                  <a:pt x="29" y="0"/>
                                </a:lnTo>
                                <a:lnTo>
                                  <a:pt x="29" y="29"/>
                                </a:lnTo>
                                <a:lnTo>
                                  <a:pt x="0" y="29"/>
                                </a:lnTo>
                                <a:lnTo>
                                  <a:pt x="0" y="119"/>
                                </a:lnTo>
                                <a:lnTo>
                                  <a:pt x="119" y="119"/>
                                </a:lnTo>
                                <a:lnTo>
                                  <a:pt x="119" y="29"/>
                                </a:lnTo>
                                <a:lnTo>
                                  <a:pt x="1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2470A" id="Group 22" o:spid="_x0000_s1026" style="position:absolute;margin-left:24pt;margin-top:24pt;width:564pt;height:744pt;z-index:-252951552;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">
                <v:rect id="Rectangle 33" o:spid="_x0000_s1027" style="position:absolute;left:480;top:480;width:1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line id="Line 32" o:spid="_x0000_s1028" style="position:absolute;visibility:visible;mso-wrap-style:square" from="599,487" to="1164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" strokeweight=".72pt"/>
                <v:line id="Line 31" o:spid="_x0000_s1029" style="position:absolute;visibility:visible;mso-wrap-style:square" from="599,554" to="1164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" strokeweight="4.5pt"/>
                <v:rect id="Rectangle 30" o:spid="_x0000_s1030" style="position:absolute;left:11641;top:480;width:1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line id="Line 29" o:spid="_x0000_s1031" style="position:absolute;visibility:visible;mso-wrap-style:square" from="487,480" to="487,1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" strokeweight=".72pt"/>
                <v:shape id="AutoShape 28" o:spid="_x0000_s1032" style="position:absolute;left:553;top:480;width:11162;height:14762;visibility:visible;mso-wrap-style:square;v-text-anchor:top" coordsize="11162,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" path="m,29l,14761m11161,r,14761e" filled="f" strokeweight="4.5pt">
                  <v:path arrowok="t" o:connecttype="custom" o:connectlocs="0,509;0,15241;11161,480;11161,15241" o:connectangles="0,0,0,0"/>
                </v:shape>
                <v:line id="Line 27" o:spid="_x0000_s1033" style="position:absolute;visibility:visible;mso-wrap-style:square" from="11648,509" to="11648,1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" strokeweight=".72pt"/>
                <v:shape id="AutoShape 26" o:spid="_x0000_s1034" style="position:absolute;left:480;top:1524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" path="m119,29l14,29,14,,,,,29r,90l119,119r,-90m119,l29,r,15l119,15,119,e" fillcolor="black" stroked="f">
                  <v:path arrowok="t" o:connecttype="custom" o:connectlocs="119,15270;14,15270;14,15241;0,15241;0,15270;0,15360;119,15360;119,15270;119,15241;29,15241;29,15256;119,15256;119,15241" o:connectangles="0,0,0,0,0,0,0,0,0,0,0,0,0"/>
                </v:shape>
                <v:line id="Line 25" o:spid="_x0000_s1035" style="position:absolute;visibility:visible;mso-wrap-style:square" from="599,15315" to="11641,1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" strokeweight="4.5pt"/>
                <v:line id="Line 24" o:spid="_x0000_s1036" style="position:absolute;visibility:visible;mso-wrap-style:square" from="599,15248" to="11641,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" strokeweight=".72pt"/>
                <v:shape id="AutoShape 23" o:spid="_x0000_s1037" style="position:absolute;left:11641;top:1524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" path="m15,l,,,15r15,l15,m119,l29,r,29l,29r,90l119,119r,-90l119,e" fillcolor="black" stroked="f">
                  <v:path arrowok="t" o:connecttype="custom" o:connectlocs="15,15241;0,15241;0,15256;15,15256;15,15241;119,15241;29,15241;29,15270;0,15270;0,15360;119,15360;119,15270;119,15241" o:connectangles="0,0,0,0,0,0,0,0,0,0,0,0,0"/>
                </v:shape>
                <w10:wrap anchorx="page" anchory="page"/>
              </v:group>
            </w:pict>
          </mc:Fallback>
        </mc:AlternateContent>
      </w:r>
    </w:p>
    <w:p w14:paraId="3883917D" w14:textId="77777777" w:rsidR="00335B96" w:rsidRDefault="00335B96">
      <w:pPr>
        <w:pStyle w:val="BodyText"/>
        <w:rPr>
          <w:rFonts w:ascii="Times New Roman"/>
          <w:sz w:val="20"/>
        </w:rPr>
      </w:pPr>
    </w:p>
    <w:p w14:paraId="2A7127BA" w14:textId="77777777" w:rsidR="00FC1675" w:rsidRDefault="00FC1675">
      <w:pPr>
        <w:pStyle w:val="BodyText"/>
        <w:rPr>
          <w:rFonts w:ascii="Times New Roman"/>
          <w:sz w:val="20"/>
        </w:rPr>
      </w:pPr>
    </w:p>
    <w:p w14:paraId="520DD0B4" w14:textId="77777777" w:rsidR="009A1FC2" w:rsidRDefault="00AC26F0" w:rsidP="00A05EC3">
      <w:pPr>
        <w:spacing w:before="100"/>
        <w:ind w:left="90" w:right="540" w:hanging="4"/>
        <w:jc w:val="center"/>
        <w:rPr>
          <w:b/>
          <w:sz w:val="52"/>
        </w:rPr>
      </w:pPr>
      <w:r>
        <w:rPr>
          <w:b/>
          <w:sz w:val="52"/>
        </w:rPr>
        <w:pict w14:anchorId="71272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47pt">
            <v:imagedata r:id="rId8" o:title="Stacked_UHCL_CMYK"/>
          </v:shape>
        </w:pict>
      </w:r>
    </w:p>
    <w:p w14:paraId="770C63D3" w14:textId="77777777" w:rsidR="009A1FC2" w:rsidRDefault="009A1FC2">
      <w:pPr>
        <w:spacing w:before="100"/>
        <w:ind w:left="2018" w:right="2313" w:hanging="4"/>
        <w:jc w:val="center"/>
        <w:rPr>
          <w:b/>
          <w:sz w:val="52"/>
        </w:rPr>
      </w:pPr>
    </w:p>
    <w:p w14:paraId="315E9F12" w14:textId="77777777" w:rsidR="00FC1675" w:rsidRDefault="00013B8F">
      <w:pPr>
        <w:spacing w:before="100"/>
        <w:ind w:left="2018" w:right="2313" w:hanging="4"/>
        <w:jc w:val="center"/>
        <w:rPr>
          <w:b/>
          <w:sz w:val="52"/>
        </w:rPr>
      </w:pPr>
      <w:r>
        <w:rPr>
          <w:b/>
          <w:sz w:val="52"/>
        </w:rPr>
        <w:t>Pandemic Influenza Plan</w:t>
      </w:r>
    </w:p>
    <w:p w14:paraId="1609547A" w14:textId="77777777" w:rsidR="00FC1675" w:rsidRDefault="00FC1675">
      <w:pPr>
        <w:pStyle w:val="BodyText"/>
        <w:spacing w:before="1"/>
        <w:rPr>
          <w:b/>
          <w:sz w:val="52"/>
        </w:rPr>
      </w:pPr>
    </w:p>
    <w:p w14:paraId="7EFA851D" w14:textId="77777777" w:rsidR="00FC1675" w:rsidRDefault="00013B8F">
      <w:pPr>
        <w:ind w:left="788" w:right="1085"/>
        <w:jc w:val="center"/>
        <w:rPr>
          <w:b/>
          <w:sz w:val="52"/>
        </w:rPr>
      </w:pPr>
      <w:r>
        <w:rPr>
          <w:b/>
          <w:sz w:val="52"/>
        </w:rPr>
        <w:t>2019 - 2020</w:t>
      </w:r>
    </w:p>
    <w:p w14:paraId="6BD19D99" w14:textId="77777777" w:rsidR="00FC1675" w:rsidRDefault="00FC1675">
      <w:pPr>
        <w:jc w:val="center"/>
        <w:rPr>
          <w:sz w:val="52"/>
        </w:rPr>
        <w:sectPr w:rsidR="00FC1675">
          <w:type w:val="continuous"/>
          <w:pgSz w:w="12240" w:h="15840"/>
          <w:pgMar w:top="1500" w:right="1020" w:bottom="280" w:left="1320" w:header="720" w:footer="720" w:gutter="0"/>
          <w:cols w:space="720"/>
        </w:sectPr>
      </w:pPr>
    </w:p>
    <w:p w14:paraId="6397DE5B" w14:textId="77777777" w:rsidR="00FC1675" w:rsidRDefault="00FC1675">
      <w:pPr>
        <w:pStyle w:val="BodyText"/>
        <w:spacing w:before="9"/>
        <w:rPr>
          <w:b/>
          <w:sz w:val="13"/>
        </w:rPr>
      </w:pPr>
    </w:p>
    <w:p w14:paraId="543A38ED" w14:textId="77777777" w:rsidR="00FC1675" w:rsidRDefault="00013B8F">
      <w:pPr>
        <w:pStyle w:val="Heading1"/>
        <w:spacing w:before="100"/>
      </w:pPr>
      <w:bookmarkStart w:id="1" w:name="_TOC_250026"/>
      <w:bookmarkEnd w:id="1"/>
      <w:r>
        <w:t>Record of Annual Plan Review</w:t>
      </w:r>
    </w:p>
    <w:p w14:paraId="58A6BD34" w14:textId="77777777" w:rsidR="00FC1675" w:rsidRDefault="00FC1675">
      <w:pPr>
        <w:pStyle w:val="BodyText"/>
        <w:rPr>
          <w:b/>
          <w:sz w:val="20"/>
        </w:rPr>
      </w:pPr>
    </w:p>
    <w:p w14:paraId="0FB55D51" w14:textId="77777777" w:rsidR="00FC1675" w:rsidRDefault="00FC1675">
      <w:pPr>
        <w:pStyle w:val="BodyText"/>
        <w:spacing w:before="9"/>
        <w:rPr>
          <w:b/>
          <w:sz w:val="28"/>
        </w:rPr>
      </w:pPr>
    </w:p>
    <w:tbl>
      <w:tblPr>
        <w:tblW w:w="0" w:type="auto"/>
        <w:tblInd w:w="7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44"/>
        <w:gridCol w:w="4230"/>
      </w:tblGrid>
      <w:tr w:rsidR="00FC1675" w14:paraId="307A9BAB" w14:textId="77777777">
        <w:trPr>
          <w:trHeight w:val="540"/>
        </w:trPr>
        <w:tc>
          <w:tcPr>
            <w:tcW w:w="3944" w:type="dxa"/>
          </w:tcPr>
          <w:p w14:paraId="3BC9B5B5" w14:textId="77777777" w:rsidR="00FC1675" w:rsidRDefault="00FC1675">
            <w:pPr>
              <w:pStyle w:val="TableParagraph"/>
              <w:spacing w:before="10"/>
              <w:rPr>
                <w:b/>
                <w:sz w:val="23"/>
              </w:rPr>
            </w:pPr>
          </w:p>
          <w:p w14:paraId="444CACF5" w14:textId="77777777" w:rsidR="00FC1675" w:rsidRDefault="00013B8F">
            <w:pPr>
              <w:pStyle w:val="TableParagraph"/>
              <w:spacing w:before="1" w:line="250" w:lineRule="exact"/>
              <w:ind w:left="1380" w:right="1351"/>
              <w:jc w:val="center"/>
              <w:rPr>
                <w:b/>
                <w:sz w:val="24"/>
              </w:rPr>
            </w:pPr>
            <w:r>
              <w:rPr>
                <w:b/>
                <w:sz w:val="24"/>
              </w:rPr>
              <w:t>Date</w:t>
            </w:r>
          </w:p>
        </w:tc>
        <w:tc>
          <w:tcPr>
            <w:tcW w:w="4230" w:type="dxa"/>
          </w:tcPr>
          <w:p w14:paraId="4C94026D" w14:textId="77777777" w:rsidR="00FC1675" w:rsidRDefault="00FC1675">
            <w:pPr>
              <w:pStyle w:val="TableParagraph"/>
              <w:spacing w:before="10"/>
              <w:rPr>
                <w:b/>
                <w:sz w:val="23"/>
              </w:rPr>
            </w:pPr>
          </w:p>
          <w:p w14:paraId="652DFE1D" w14:textId="77777777" w:rsidR="00FC1675" w:rsidRDefault="00013B8F">
            <w:pPr>
              <w:pStyle w:val="TableParagraph"/>
              <w:spacing w:before="1" w:line="250" w:lineRule="exact"/>
              <w:ind w:left="1007" w:right="977"/>
              <w:jc w:val="center"/>
              <w:rPr>
                <w:b/>
                <w:sz w:val="24"/>
              </w:rPr>
            </w:pPr>
            <w:r>
              <w:rPr>
                <w:b/>
                <w:sz w:val="24"/>
              </w:rPr>
              <w:t>Review facilitated by:</w:t>
            </w:r>
          </w:p>
        </w:tc>
      </w:tr>
      <w:tr w:rsidR="00FC1675" w14:paraId="3F2424FA" w14:textId="77777777">
        <w:trPr>
          <w:trHeight w:val="495"/>
        </w:trPr>
        <w:tc>
          <w:tcPr>
            <w:tcW w:w="3944" w:type="dxa"/>
          </w:tcPr>
          <w:p w14:paraId="6AB2AFA2" w14:textId="77777777" w:rsidR="00FC1675" w:rsidRDefault="00FC1675">
            <w:pPr>
              <w:pStyle w:val="TableParagraph"/>
              <w:rPr>
                <w:rFonts w:ascii="Times New Roman"/>
                <w:sz w:val="24"/>
              </w:rPr>
            </w:pPr>
          </w:p>
        </w:tc>
        <w:tc>
          <w:tcPr>
            <w:tcW w:w="4230" w:type="dxa"/>
          </w:tcPr>
          <w:p w14:paraId="6408C2C0" w14:textId="77777777" w:rsidR="00FC1675" w:rsidRDefault="00FC1675">
            <w:pPr>
              <w:pStyle w:val="TableParagraph"/>
              <w:rPr>
                <w:rFonts w:ascii="Times New Roman"/>
                <w:sz w:val="24"/>
              </w:rPr>
            </w:pPr>
          </w:p>
        </w:tc>
      </w:tr>
    </w:tbl>
    <w:p w14:paraId="68AB73DE" w14:textId="77777777" w:rsidR="00FC1675" w:rsidRDefault="00FC1675">
      <w:pPr>
        <w:rPr>
          <w:rFonts w:ascii="Times New Roman"/>
          <w:sz w:val="24"/>
        </w:rPr>
        <w:sectPr w:rsidR="00FC1675">
          <w:footerReference w:type="default" r:id="rId9"/>
          <w:pgSz w:w="12240" w:h="15840"/>
          <w:pgMar w:top="1500" w:right="1020" w:bottom="1200" w:left="1320" w:header="0" w:footer="1014" w:gutter="0"/>
          <w:pgNumType w:start="2"/>
          <w:cols w:space="720"/>
        </w:sectPr>
      </w:pPr>
    </w:p>
    <w:p w14:paraId="1488FED1" w14:textId="77777777" w:rsidR="00FC1675" w:rsidRDefault="00013B8F">
      <w:pPr>
        <w:pStyle w:val="Heading1"/>
      </w:pPr>
      <w:bookmarkStart w:id="2" w:name="_TOC_250025"/>
      <w:bookmarkEnd w:id="2"/>
      <w:r>
        <w:t>Record of Change</w:t>
      </w:r>
    </w:p>
    <w:p w14:paraId="66A4525E" w14:textId="77777777" w:rsidR="00FC1675" w:rsidRDefault="00FC1675">
      <w:pPr>
        <w:pStyle w:val="BodyText"/>
        <w:spacing w:before="8"/>
        <w:rPr>
          <w:b/>
        </w:rPr>
      </w:pPr>
    </w:p>
    <w:p w14:paraId="48F8D410" w14:textId="77777777" w:rsidR="00FC1675" w:rsidRDefault="00013B8F">
      <w:pPr>
        <w:pStyle w:val="BodyText"/>
        <w:spacing w:line="360" w:lineRule="auto"/>
        <w:ind w:left="120"/>
      </w:pPr>
      <w:r>
        <w:t>The changes implemented through the current year will be highlighted in the chart below. All other previous year changes will be kept on file in the Office of Emergency Management (OEM).</w:t>
      </w:r>
    </w:p>
    <w:p w14:paraId="0CEC4394" w14:textId="77777777" w:rsidR="00FC1675" w:rsidRDefault="00FC1675">
      <w:pPr>
        <w:pStyle w:val="BodyText"/>
        <w:rPr>
          <w:sz w:val="20"/>
        </w:rPr>
      </w:pPr>
    </w:p>
    <w:p w14:paraId="5EE94F78" w14:textId="77777777" w:rsidR="00FC1675" w:rsidRDefault="00FC1675">
      <w:pPr>
        <w:pStyle w:val="BodyText"/>
        <w:rPr>
          <w:sz w:val="20"/>
        </w:rPr>
      </w:pPr>
    </w:p>
    <w:p w14:paraId="379A8C1B" w14:textId="77777777" w:rsidR="00FC1675" w:rsidRDefault="00FC1675">
      <w:pPr>
        <w:pStyle w:val="BodyText"/>
        <w:spacing w:before="6"/>
        <w:rPr>
          <w:sz w:val="10"/>
        </w:rPr>
      </w:pPr>
    </w:p>
    <w:tbl>
      <w:tblPr>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52"/>
        <w:gridCol w:w="1954"/>
        <w:gridCol w:w="4809"/>
        <w:gridCol w:w="1490"/>
      </w:tblGrid>
      <w:tr w:rsidR="00FC1675" w14:paraId="19A2962F" w14:textId="77777777">
        <w:trPr>
          <w:trHeight w:val="401"/>
        </w:trPr>
        <w:tc>
          <w:tcPr>
            <w:tcW w:w="1352" w:type="dxa"/>
            <w:tcBorders>
              <w:right w:val="single" w:sz="4" w:space="0" w:color="000000"/>
            </w:tcBorders>
          </w:tcPr>
          <w:p w14:paraId="3EFDB5A9" w14:textId="77777777" w:rsidR="00FC1675" w:rsidRDefault="00013B8F">
            <w:pPr>
              <w:pStyle w:val="TableParagraph"/>
              <w:spacing w:before="131" w:line="250" w:lineRule="exact"/>
              <w:ind w:left="409" w:right="384"/>
              <w:jc w:val="center"/>
              <w:rPr>
                <w:b/>
                <w:sz w:val="24"/>
              </w:rPr>
            </w:pPr>
            <w:r>
              <w:rPr>
                <w:b/>
                <w:sz w:val="24"/>
              </w:rPr>
              <w:t>Date</w:t>
            </w:r>
          </w:p>
        </w:tc>
        <w:tc>
          <w:tcPr>
            <w:tcW w:w="1954" w:type="dxa"/>
            <w:tcBorders>
              <w:left w:val="single" w:sz="4" w:space="0" w:color="000000"/>
              <w:right w:val="single" w:sz="4" w:space="0" w:color="000000"/>
            </w:tcBorders>
          </w:tcPr>
          <w:p w14:paraId="262EE3AC" w14:textId="77777777" w:rsidR="00FC1675" w:rsidRDefault="00013B8F">
            <w:pPr>
              <w:pStyle w:val="TableParagraph"/>
              <w:spacing w:before="131" w:line="250" w:lineRule="exact"/>
              <w:ind w:left="620"/>
              <w:rPr>
                <w:b/>
                <w:sz w:val="24"/>
              </w:rPr>
            </w:pPr>
            <w:r>
              <w:rPr>
                <w:b/>
                <w:sz w:val="24"/>
              </w:rPr>
              <w:t>Section</w:t>
            </w:r>
          </w:p>
        </w:tc>
        <w:tc>
          <w:tcPr>
            <w:tcW w:w="4809" w:type="dxa"/>
            <w:tcBorders>
              <w:left w:val="single" w:sz="4" w:space="0" w:color="000000"/>
              <w:right w:val="single" w:sz="4" w:space="0" w:color="000000"/>
            </w:tcBorders>
          </w:tcPr>
          <w:p w14:paraId="6FE0F7B3" w14:textId="77777777" w:rsidR="00FC1675" w:rsidRDefault="00013B8F">
            <w:pPr>
              <w:pStyle w:val="TableParagraph"/>
              <w:spacing w:before="131" w:line="250" w:lineRule="exact"/>
              <w:ind w:left="1272"/>
              <w:rPr>
                <w:b/>
                <w:sz w:val="24"/>
              </w:rPr>
            </w:pPr>
            <w:r>
              <w:rPr>
                <w:b/>
                <w:sz w:val="24"/>
              </w:rPr>
              <w:t>Description of Change</w:t>
            </w:r>
          </w:p>
        </w:tc>
        <w:tc>
          <w:tcPr>
            <w:tcW w:w="1490" w:type="dxa"/>
            <w:tcBorders>
              <w:left w:val="single" w:sz="4" w:space="0" w:color="000000"/>
            </w:tcBorders>
          </w:tcPr>
          <w:p w14:paraId="248B9367" w14:textId="77777777" w:rsidR="00FC1675" w:rsidRDefault="00013B8F">
            <w:pPr>
              <w:pStyle w:val="TableParagraph"/>
              <w:spacing w:before="131" w:line="250" w:lineRule="exact"/>
              <w:ind w:right="141"/>
              <w:jc w:val="right"/>
              <w:rPr>
                <w:b/>
                <w:sz w:val="24"/>
              </w:rPr>
            </w:pPr>
            <w:r>
              <w:rPr>
                <w:b/>
                <w:sz w:val="24"/>
              </w:rPr>
              <w:t>Entered by</w:t>
            </w:r>
          </w:p>
        </w:tc>
      </w:tr>
      <w:tr w:rsidR="003E569A" w14:paraId="3642A6AA" w14:textId="77777777">
        <w:trPr>
          <w:trHeight w:val="380"/>
        </w:trPr>
        <w:tc>
          <w:tcPr>
            <w:tcW w:w="1352" w:type="dxa"/>
            <w:tcBorders>
              <w:top w:val="single" w:sz="4" w:space="0" w:color="000000"/>
              <w:left w:val="single" w:sz="4" w:space="0" w:color="000000"/>
              <w:bottom w:val="single" w:sz="4" w:space="0" w:color="000000"/>
              <w:right w:val="single" w:sz="4" w:space="0" w:color="000000"/>
            </w:tcBorders>
          </w:tcPr>
          <w:p w14:paraId="0D6852A8" w14:textId="77777777" w:rsidR="003E569A" w:rsidRDefault="003E569A" w:rsidP="00362818">
            <w:pPr>
              <w:pStyle w:val="TableParagraph"/>
              <w:spacing w:line="269" w:lineRule="exact"/>
              <w:ind w:left="271" w:right="226"/>
              <w:jc w:val="center"/>
              <w:rPr>
                <w:sz w:val="24"/>
              </w:rPr>
            </w:pPr>
            <w:r>
              <w:rPr>
                <w:sz w:val="24"/>
              </w:rPr>
              <w:t>3/</w:t>
            </w:r>
            <w:r w:rsidR="00362818">
              <w:rPr>
                <w:sz w:val="24"/>
              </w:rPr>
              <w:t>03</w:t>
            </w:r>
            <w:r>
              <w:rPr>
                <w:sz w:val="24"/>
              </w:rPr>
              <w:t>/</w:t>
            </w:r>
            <w:r w:rsidR="00362818">
              <w:rPr>
                <w:sz w:val="24"/>
              </w:rPr>
              <w:t>20</w:t>
            </w:r>
          </w:p>
        </w:tc>
        <w:tc>
          <w:tcPr>
            <w:tcW w:w="1954" w:type="dxa"/>
            <w:tcBorders>
              <w:top w:val="single" w:sz="4" w:space="0" w:color="000000"/>
              <w:left w:val="single" w:sz="4" w:space="0" w:color="000000"/>
              <w:bottom w:val="single" w:sz="4" w:space="0" w:color="000000"/>
              <w:right w:val="single" w:sz="4" w:space="0" w:color="000000"/>
            </w:tcBorders>
          </w:tcPr>
          <w:p w14:paraId="7637B8BE" w14:textId="77777777" w:rsidR="003E569A" w:rsidRDefault="003E569A" w:rsidP="003E569A">
            <w:pPr>
              <w:pStyle w:val="TableParagraph"/>
              <w:spacing w:line="269" w:lineRule="exact"/>
              <w:ind w:left="125"/>
              <w:rPr>
                <w:sz w:val="24"/>
              </w:rPr>
            </w:pPr>
            <w:r>
              <w:rPr>
                <w:sz w:val="24"/>
              </w:rPr>
              <w:t>Throughout</w:t>
            </w:r>
          </w:p>
        </w:tc>
        <w:tc>
          <w:tcPr>
            <w:tcW w:w="4809" w:type="dxa"/>
            <w:tcBorders>
              <w:top w:val="single" w:sz="4" w:space="0" w:color="000000"/>
              <w:left w:val="single" w:sz="4" w:space="0" w:color="000000"/>
              <w:bottom w:val="single" w:sz="4" w:space="0" w:color="000000"/>
              <w:right w:val="single" w:sz="4" w:space="0" w:color="000000"/>
            </w:tcBorders>
          </w:tcPr>
          <w:p w14:paraId="52B73653" w14:textId="77777777" w:rsidR="003E569A" w:rsidRDefault="00362818" w:rsidP="003B1539">
            <w:pPr>
              <w:pStyle w:val="TableParagraph"/>
              <w:spacing w:line="270" w:lineRule="atLeast"/>
              <w:ind w:left="126" w:right="561"/>
              <w:rPr>
                <w:sz w:val="24"/>
              </w:rPr>
            </w:pPr>
            <w:r>
              <w:rPr>
                <w:sz w:val="24"/>
              </w:rPr>
              <w:t xml:space="preserve">Adapted </w:t>
            </w:r>
            <w:r w:rsidR="00EB274A">
              <w:rPr>
                <w:sz w:val="24"/>
              </w:rPr>
              <w:t xml:space="preserve">from </w:t>
            </w:r>
            <w:r w:rsidR="003B1539">
              <w:rPr>
                <w:sz w:val="24"/>
              </w:rPr>
              <w:t xml:space="preserve">the </w:t>
            </w:r>
            <w:r w:rsidR="00DE7605">
              <w:rPr>
                <w:sz w:val="24"/>
              </w:rPr>
              <w:t xml:space="preserve">University of Houston </w:t>
            </w:r>
            <w:r w:rsidR="003B1539">
              <w:rPr>
                <w:sz w:val="24"/>
              </w:rPr>
              <w:t xml:space="preserve">2019-2020 </w:t>
            </w:r>
            <w:r>
              <w:rPr>
                <w:sz w:val="24"/>
              </w:rPr>
              <w:t xml:space="preserve">Pandemic </w:t>
            </w:r>
            <w:r w:rsidR="00EB274A">
              <w:rPr>
                <w:sz w:val="24"/>
              </w:rPr>
              <w:t xml:space="preserve">Influenza </w:t>
            </w:r>
            <w:r w:rsidR="00876B89">
              <w:rPr>
                <w:sz w:val="24"/>
              </w:rPr>
              <w:t>P</w:t>
            </w:r>
            <w:r w:rsidR="00EB274A">
              <w:rPr>
                <w:sz w:val="24"/>
              </w:rPr>
              <w:t>lan</w:t>
            </w:r>
            <w:r>
              <w:rPr>
                <w:sz w:val="24"/>
              </w:rPr>
              <w:t xml:space="preserve"> for </w:t>
            </w:r>
            <w:r w:rsidR="0006121B">
              <w:rPr>
                <w:sz w:val="24"/>
              </w:rPr>
              <w:t>use at the</w:t>
            </w:r>
            <w:r w:rsidR="00FA4D32">
              <w:rPr>
                <w:sz w:val="24"/>
              </w:rPr>
              <w:t xml:space="preserve"> U</w:t>
            </w:r>
            <w:r w:rsidR="003B1539">
              <w:rPr>
                <w:sz w:val="24"/>
              </w:rPr>
              <w:t xml:space="preserve">niversity of Houston-Clear Lake </w:t>
            </w:r>
            <w:r w:rsidR="0006121B">
              <w:rPr>
                <w:sz w:val="24"/>
              </w:rPr>
              <w:t>campus</w:t>
            </w:r>
            <w:r w:rsidR="00014EB4">
              <w:rPr>
                <w:sz w:val="24"/>
              </w:rPr>
              <w:t>.</w:t>
            </w:r>
          </w:p>
        </w:tc>
        <w:tc>
          <w:tcPr>
            <w:tcW w:w="1490" w:type="dxa"/>
            <w:tcBorders>
              <w:top w:val="single" w:sz="4" w:space="0" w:color="000000"/>
              <w:left w:val="single" w:sz="4" w:space="0" w:color="000000"/>
              <w:bottom w:val="single" w:sz="4" w:space="0" w:color="000000"/>
              <w:right w:val="single" w:sz="4" w:space="0" w:color="000000"/>
            </w:tcBorders>
          </w:tcPr>
          <w:p w14:paraId="59ABFE2B" w14:textId="77777777" w:rsidR="003E569A" w:rsidRDefault="003E569A" w:rsidP="003E569A">
            <w:pPr>
              <w:pStyle w:val="TableParagraph"/>
              <w:spacing w:line="269" w:lineRule="exact"/>
              <w:ind w:right="238"/>
              <w:jc w:val="right"/>
              <w:rPr>
                <w:sz w:val="24"/>
              </w:rPr>
            </w:pPr>
            <w:r>
              <w:rPr>
                <w:sz w:val="24"/>
              </w:rPr>
              <w:t>A. Murillo</w:t>
            </w:r>
          </w:p>
        </w:tc>
      </w:tr>
    </w:tbl>
    <w:p w14:paraId="3600A8F1" w14:textId="77777777" w:rsidR="00FC1675" w:rsidRDefault="00FC1675">
      <w:pPr>
        <w:rPr>
          <w:rFonts w:ascii="Times New Roman"/>
          <w:sz w:val="24"/>
        </w:rPr>
        <w:sectPr w:rsidR="00FC1675">
          <w:pgSz w:w="12240" w:h="15840"/>
          <w:pgMar w:top="1360" w:right="1020" w:bottom="1200" w:left="1320" w:header="0" w:footer="1014" w:gutter="0"/>
          <w:cols w:space="720"/>
        </w:sectPr>
      </w:pPr>
    </w:p>
    <w:p w14:paraId="525DEF94" w14:textId="77777777" w:rsidR="00FC1675" w:rsidRDefault="00013B8F">
      <w:pPr>
        <w:spacing w:before="80"/>
        <w:ind w:left="120"/>
        <w:rPr>
          <w:b/>
          <w:sz w:val="28"/>
        </w:rPr>
      </w:pPr>
      <w:r>
        <w:rPr>
          <w:b/>
          <w:sz w:val="28"/>
        </w:rPr>
        <w:t>Table of Content</w:t>
      </w:r>
    </w:p>
    <w:sdt>
      <w:sdtPr>
        <w:id w:val="-913162652"/>
        <w:docPartObj>
          <w:docPartGallery w:val="Table of Contents"/>
          <w:docPartUnique/>
        </w:docPartObj>
      </w:sdtPr>
      <w:sdtEndPr/>
      <w:sdtContent>
        <w:p w14:paraId="78BCEC49" w14:textId="77777777" w:rsidR="00FC1675" w:rsidRDefault="00AC26F0">
          <w:pPr>
            <w:pStyle w:val="TOC1"/>
            <w:tabs>
              <w:tab w:val="right" w:leader="dot" w:pos="9485"/>
            </w:tabs>
            <w:spacing w:before="669"/>
            <w:rPr>
              <w:b w:val="0"/>
            </w:rPr>
          </w:pPr>
          <w:hyperlink w:anchor="_TOC_250026" w:history="1">
            <w:r w:rsidR="00013B8F">
              <w:t>Record of Annual</w:t>
            </w:r>
            <w:r w:rsidR="00013B8F">
              <w:rPr>
                <w:spacing w:val="-1"/>
              </w:rPr>
              <w:t xml:space="preserve"> </w:t>
            </w:r>
            <w:r w:rsidR="00013B8F">
              <w:t>Plan Review</w:t>
            </w:r>
            <w:r w:rsidR="00013B8F">
              <w:tab/>
            </w:r>
            <w:r w:rsidR="00013B8F">
              <w:rPr>
                <w:b w:val="0"/>
              </w:rPr>
              <w:t>2</w:t>
            </w:r>
          </w:hyperlink>
        </w:p>
        <w:p w14:paraId="02C19F77" w14:textId="77777777" w:rsidR="00FC1675" w:rsidRDefault="00AC26F0">
          <w:pPr>
            <w:pStyle w:val="TOC1"/>
            <w:tabs>
              <w:tab w:val="right" w:leader="dot" w:pos="9471"/>
            </w:tabs>
            <w:spacing w:before="123"/>
            <w:rPr>
              <w:b w:val="0"/>
            </w:rPr>
          </w:pPr>
          <w:hyperlink w:anchor="_TOC_250025" w:history="1">
            <w:r w:rsidR="00013B8F">
              <w:t>Record</w:t>
            </w:r>
            <w:r w:rsidR="00013B8F">
              <w:rPr>
                <w:spacing w:val="-1"/>
              </w:rPr>
              <w:t xml:space="preserve"> </w:t>
            </w:r>
            <w:r w:rsidR="00013B8F">
              <w:t>of</w:t>
            </w:r>
            <w:r w:rsidR="00013B8F">
              <w:rPr>
                <w:spacing w:val="-1"/>
              </w:rPr>
              <w:t xml:space="preserve"> </w:t>
            </w:r>
            <w:r w:rsidR="00013B8F">
              <w:t>Change</w:t>
            </w:r>
            <w:r w:rsidR="00013B8F">
              <w:tab/>
            </w:r>
            <w:r w:rsidR="00013B8F">
              <w:rPr>
                <w:b w:val="0"/>
              </w:rPr>
              <w:t>3</w:t>
            </w:r>
          </w:hyperlink>
        </w:p>
        <w:p w14:paraId="590F3DEB" w14:textId="77777777" w:rsidR="00FC1675" w:rsidRDefault="00AC26F0">
          <w:pPr>
            <w:pStyle w:val="TOC1"/>
            <w:tabs>
              <w:tab w:val="right" w:leader="dot" w:pos="9473"/>
            </w:tabs>
            <w:rPr>
              <w:b w:val="0"/>
            </w:rPr>
          </w:pPr>
          <w:hyperlink w:anchor="_TOC_250024" w:history="1">
            <w:r w:rsidR="00013B8F">
              <w:t>Section A – Authority, Purpose &amp; Scope, Situation and</w:t>
            </w:r>
            <w:r w:rsidR="00013B8F">
              <w:rPr>
                <w:spacing w:val="-13"/>
              </w:rPr>
              <w:t xml:space="preserve"> </w:t>
            </w:r>
            <w:r w:rsidR="00013B8F">
              <w:t>Planning</w:t>
            </w:r>
            <w:r w:rsidR="00013B8F">
              <w:rPr>
                <w:spacing w:val="-3"/>
              </w:rPr>
              <w:t xml:space="preserve"> </w:t>
            </w:r>
            <w:r w:rsidR="00013B8F">
              <w:t>Assumptions</w:t>
            </w:r>
            <w:r w:rsidR="00013B8F">
              <w:tab/>
            </w:r>
            <w:r w:rsidR="00013B8F">
              <w:rPr>
                <w:b w:val="0"/>
              </w:rPr>
              <w:t>5</w:t>
            </w:r>
          </w:hyperlink>
        </w:p>
        <w:p w14:paraId="38C7483A" w14:textId="77777777" w:rsidR="00FC1675" w:rsidRDefault="00AC26F0">
          <w:pPr>
            <w:pStyle w:val="TOC2"/>
            <w:tabs>
              <w:tab w:val="right" w:leader="dot" w:pos="9473"/>
            </w:tabs>
            <w:rPr>
              <w:b w:val="0"/>
            </w:rPr>
          </w:pPr>
          <w:hyperlink w:anchor="_TOC_250023" w:history="1">
            <w:r w:rsidR="00013B8F">
              <w:t>Authority</w:t>
            </w:r>
            <w:r w:rsidR="00013B8F">
              <w:tab/>
            </w:r>
            <w:r w:rsidR="00013B8F">
              <w:rPr>
                <w:b w:val="0"/>
              </w:rPr>
              <w:t>5</w:t>
            </w:r>
          </w:hyperlink>
        </w:p>
        <w:p w14:paraId="502A9A1B" w14:textId="77777777" w:rsidR="00FC1675" w:rsidRDefault="00AC26F0">
          <w:pPr>
            <w:pStyle w:val="TOC2"/>
            <w:tabs>
              <w:tab w:val="right" w:leader="dot" w:pos="9470"/>
            </w:tabs>
            <w:rPr>
              <w:b w:val="0"/>
            </w:rPr>
          </w:pPr>
          <w:hyperlink w:anchor="_TOC_250022" w:history="1">
            <w:r w:rsidR="00013B8F">
              <w:t>Purpose</w:t>
            </w:r>
            <w:r w:rsidR="00013B8F">
              <w:rPr>
                <w:spacing w:val="-1"/>
              </w:rPr>
              <w:t xml:space="preserve"> </w:t>
            </w:r>
            <w:r w:rsidR="00013B8F">
              <w:t>and</w:t>
            </w:r>
            <w:r w:rsidR="00013B8F">
              <w:rPr>
                <w:spacing w:val="-1"/>
              </w:rPr>
              <w:t xml:space="preserve"> </w:t>
            </w:r>
            <w:r w:rsidR="00013B8F">
              <w:t>Scope</w:t>
            </w:r>
            <w:r w:rsidR="00013B8F">
              <w:tab/>
            </w:r>
            <w:r w:rsidR="00013B8F">
              <w:rPr>
                <w:b w:val="0"/>
              </w:rPr>
              <w:t>5</w:t>
            </w:r>
          </w:hyperlink>
        </w:p>
        <w:p w14:paraId="0D66F120" w14:textId="77777777" w:rsidR="00FC1675" w:rsidRDefault="00AC26F0">
          <w:pPr>
            <w:pStyle w:val="TOC2"/>
            <w:tabs>
              <w:tab w:val="right" w:leader="dot" w:pos="9471"/>
            </w:tabs>
            <w:spacing w:before="122"/>
            <w:rPr>
              <w:b w:val="0"/>
            </w:rPr>
          </w:pPr>
          <w:hyperlink w:anchor="_TOC_250021" w:history="1">
            <w:r w:rsidR="00013B8F">
              <w:t>Situation</w:t>
            </w:r>
            <w:r w:rsidR="00013B8F">
              <w:rPr>
                <w:spacing w:val="-2"/>
              </w:rPr>
              <w:t xml:space="preserve"> </w:t>
            </w:r>
            <w:r w:rsidR="00013B8F">
              <w:t>Overview</w:t>
            </w:r>
            <w:r w:rsidR="00013B8F">
              <w:tab/>
            </w:r>
            <w:r w:rsidR="00013B8F">
              <w:rPr>
                <w:b w:val="0"/>
              </w:rPr>
              <w:t>6</w:t>
            </w:r>
          </w:hyperlink>
        </w:p>
        <w:p w14:paraId="413D2102" w14:textId="77777777" w:rsidR="00FC1675" w:rsidRDefault="00AC26F0">
          <w:pPr>
            <w:pStyle w:val="TOC2"/>
            <w:tabs>
              <w:tab w:val="right" w:leader="dot" w:pos="9470"/>
            </w:tabs>
            <w:rPr>
              <w:b w:val="0"/>
            </w:rPr>
          </w:pPr>
          <w:hyperlink w:anchor="_TOC_250020" w:history="1">
            <w:r w:rsidR="00013B8F">
              <w:t>Planning Assumptions</w:t>
            </w:r>
            <w:r w:rsidR="00013B8F">
              <w:tab/>
            </w:r>
            <w:r w:rsidR="00013B8F">
              <w:rPr>
                <w:b w:val="0"/>
              </w:rPr>
              <w:t>8</w:t>
            </w:r>
          </w:hyperlink>
        </w:p>
        <w:p w14:paraId="61280F09" w14:textId="77777777" w:rsidR="00FC1675" w:rsidRDefault="00AC26F0">
          <w:pPr>
            <w:pStyle w:val="TOC1"/>
            <w:tabs>
              <w:tab w:val="right" w:leader="dot" w:pos="9483"/>
            </w:tabs>
            <w:rPr>
              <w:b w:val="0"/>
            </w:rPr>
          </w:pPr>
          <w:hyperlink w:anchor="_TOC_250019" w:history="1">
            <w:r w:rsidR="00013B8F">
              <w:t>Section B - Concept</w:t>
            </w:r>
            <w:r w:rsidR="00013B8F">
              <w:rPr>
                <w:spacing w:val="-2"/>
              </w:rPr>
              <w:t xml:space="preserve"> </w:t>
            </w:r>
            <w:r w:rsidR="00013B8F">
              <w:t>of Operations</w:t>
            </w:r>
            <w:r w:rsidR="00013B8F">
              <w:tab/>
            </w:r>
            <w:r w:rsidR="00013B8F">
              <w:rPr>
                <w:b w:val="0"/>
              </w:rPr>
              <w:t>10</w:t>
            </w:r>
          </w:hyperlink>
        </w:p>
        <w:p w14:paraId="58D5A6C8" w14:textId="0C585C02" w:rsidR="00FC1675" w:rsidRDefault="00AC26F0">
          <w:pPr>
            <w:pStyle w:val="TOC2"/>
            <w:tabs>
              <w:tab w:val="right" w:leader="dot" w:pos="9482"/>
            </w:tabs>
            <w:spacing w:before="122"/>
            <w:rPr>
              <w:b w:val="0"/>
            </w:rPr>
          </w:pPr>
          <w:hyperlink w:anchor="_TOC_250018" w:history="1">
            <w:r w:rsidR="00013B8F">
              <w:t>UH</w:t>
            </w:r>
            <w:r w:rsidR="0006121B">
              <w:t>CL</w:t>
            </w:r>
            <w:r w:rsidR="00013B8F">
              <w:t xml:space="preserve"> Emergency</w:t>
            </w:r>
            <w:r w:rsidR="00013B8F">
              <w:rPr>
                <w:spacing w:val="-3"/>
              </w:rPr>
              <w:t xml:space="preserve"> </w:t>
            </w:r>
            <w:r w:rsidR="00013B8F">
              <w:t>Planning Structure</w:t>
            </w:r>
            <w:r w:rsidR="00013B8F">
              <w:tab/>
            </w:r>
            <w:r w:rsidR="00013B8F">
              <w:rPr>
                <w:b w:val="0"/>
              </w:rPr>
              <w:t>10</w:t>
            </w:r>
          </w:hyperlink>
        </w:p>
        <w:p w14:paraId="176C30AF" w14:textId="77777777" w:rsidR="00FC1675" w:rsidRDefault="00AC26F0">
          <w:pPr>
            <w:pStyle w:val="TOC2"/>
            <w:tabs>
              <w:tab w:val="right" w:leader="dot" w:pos="9480"/>
            </w:tabs>
            <w:spacing w:before="122"/>
            <w:rPr>
              <w:b w:val="0"/>
            </w:rPr>
          </w:pPr>
          <w:hyperlink w:anchor="_TOC_250017" w:history="1">
            <w:r w:rsidR="00013B8F">
              <w:t>Actions by Phases of</w:t>
            </w:r>
            <w:r w:rsidR="00013B8F">
              <w:rPr>
                <w:spacing w:val="-4"/>
              </w:rPr>
              <w:t xml:space="preserve"> </w:t>
            </w:r>
            <w:r w:rsidR="00013B8F">
              <w:t>Emergency Management</w:t>
            </w:r>
            <w:r w:rsidR="00013B8F">
              <w:tab/>
            </w:r>
            <w:r w:rsidR="00013B8F">
              <w:rPr>
                <w:b w:val="0"/>
              </w:rPr>
              <w:t>12</w:t>
            </w:r>
          </w:hyperlink>
        </w:p>
        <w:p w14:paraId="2C945DE0" w14:textId="77777777" w:rsidR="00FC1675" w:rsidRDefault="00AC26F0">
          <w:pPr>
            <w:pStyle w:val="TOC1"/>
            <w:tabs>
              <w:tab w:val="right" w:leader="dot" w:pos="9477"/>
            </w:tabs>
            <w:rPr>
              <w:b w:val="0"/>
            </w:rPr>
          </w:pPr>
          <w:hyperlink w:anchor="_TOC_250016" w:history="1">
            <w:r w:rsidR="00013B8F">
              <w:t>Section C - Organization and Assignment</w:t>
            </w:r>
            <w:r w:rsidR="00013B8F">
              <w:rPr>
                <w:spacing w:val="-6"/>
              </w:rPr>
              <w:t xml:space="preserve"> </w:t>
            </w:r>
            <w:r w:rsidR="00013B8F">
              <w:t>of</w:t>
            </w:r>
            <w:r w:rsidR="00013B8F">
              <w:rPr>
                <w:spacing w:val="-2"/>
              </w:rPr>
              <w:t xml:space="preserve"> </w:t>
            </w:r>
            <w:r w:rsidR="00013B8F">
              <w:t>Responsibilities</w:t>
            </w:r>
            <w:r w:rsidR="00013B8F">
              <w:tab/>
            </w:r>
            <w:r w:rsidR="00013B8F">
              <w:rPr>
                <w:b w:val="0"/>
              </w:rPr>
              <w:t>14</w:t>
            </w:r>
          </w:hyperlink>
        </w:p>
        <w:p w14:paraId="52E22BF9" w14:textId="77777777" w:rsidR="00FC1675" w:rsidRDefault="00AC26F0">
          <w:pPr>
            <w:pStyle w:val="TOC2"/>
            <w:tabs>
              <w:tab w:val="right" w:leader="dot" w:pos="9483"/>
            </w:tabs>
            <w:rPr>
              <w:b w:val="0"/>
            </w:rPr>
          </w:pPr>
          <w:hyperlink w:anchor="_TOC_250015" w:history="1">
            <w:r w:rsidR="00013B8F">
              <w:t>Assignment</w:t>
            </w:r>
            <w:r w:rsidR="00013B8F">
              <w:rPr>
                <w:spacing w:val="-2"/>
              </w:rPr>
              <w:t xml:space="preserve"> </w:t>
            </w:r>
            <w:r w:rsidR="00013B8F">
              <w:t>of</w:t>
            </w:r>
            <w:r w:rsidR="00013B8F">
              <w:rPr>
                <w:spacing w:val="-1"/>
              </w:rPr>
              <w:t xml:space="preserve"> </w:t>
            </w:r>
            <w:r w:rsidR="00013B8F">
              <w:t>Responsibilities</w:t>
            </w:r>
            <w:r w:rsidR="00013B8F">
              <w:tab/>
            </w:r>
            <w:r w:rsidR="00013B8F">
              <w:rPr>
                <w:b w:val="0"/>
              </w:rPr>
              <w:t>14</w:t>
            </w:r>
          </w:hyperlink>
        </w:p>
        <w:p w14:paraId="49BDC1E1" w14:textId="77777777" w:rsidR="00FC1675" w:rsidRDefault="00AC26F0">
          <w:pPr>
            <w:pStyle w:val="TOC1"/>
            <w:tabs>
              <w:tab w:val="right" w:leader="dot" w:pos="9480"/>
            </w:tabs>
            <w:ind w:left="119"/>
            <w:rPr>
              <w:b w:val="0"/>
            </w:rPr>
          </w:pPr>
          <w:hyperlink w:anchor="_TOC_250014" w:history="1">
            <w:r w:rsidR="00013B8F">
              <w:t>Section D - Direction, Control</w:t>
            </w:r>
            <w:r w:rsidR="00013B8F">
              <w:rPr>
                <w:spacing w:val="-8"/>
              </w:rPr>
              <w:t xml:space="preserve"> </w:t>
            </w:r>
            <w:r w:rsidR="00013B8F">
              <w:t>and</w:t>
            </w:r>
            <w:r w:rsidR="00013B8F">
              <w:rPr>
                <w:spacing w:val="-1"/>
              </w:rPr>
              <w:t xml:space="preserve"> </w:t>
            </w:r>
            <w:r w:rsidR="00013B8F">
              <w:t>Coordination</w:t>
            </w:r>
            <w:r w:rsidR="00013B8F">
              <w:tab/>
            </w:r>
            <w:r w:rsidR="00013B8F">
              <w:rPr>
                <w:b w:val="0"/>
              </w:rPr>
              <w:t>19</w:t>
            </w:r>
          </w:hyperlink>
        </w:p>
        <w:p w14:paraId="0FC3A716" w14:textId="77777777" w:rsidR="00FC1675" w:rsidRDefault="00AC26F0">
          <w:pPr>
            <w:pStyle w:val="TOC2"/>
            <w:tabs>
              <w:tab w:val="right" w:leader="dot" w:pos="9470"/>
            </w:tabs>
            <w:rPr>
              <w:b w:val="0"/>
            </w:rPr>
          </w:pPr>
          <w:hyperlink w:anchor="_TOC_250013" w:history="1">
            <w:r w:rsidR="00013B8F">
              <w:t>Direction</w:t>
            </w:r>
            <w:r w:rsidR="00013B8F">
              <w:rPr>
                <w:spacing w:val="-2"/>
              </w:rPr>
              <w:t xml:space="preserve"> </w:t>
            </w:r>
            <w:r w:rsidR="00013B8F">
              <w:t>and</w:t>
            </w:r>
            <w:r w:rsidR="00013B8F">
              <w:rPr>
                <w:spacing w:val="-1"/>
              </w:rPr>
              <w:t xml:space="preserve"> </w:t>
            </w:r>
            <w:r w:rsidR="00013B8F">
              <w:t>Control</w:t>
            </w:r>
            <w:r w:rsidR="00013B8F">
              <w:tab/>
            </w:r>
            <w:r w:rsidR="00013B8F">
              <w:rPr>
                <w:b w:val="0"/>
              </w:rPr>
              <w:t>19</w:t>
            </w:r>
          </w:hyperlink>
        </w:p>
        <w:p w14:paraId="5FEDC25E" w14:textId="77777777" w:rsidR="00FC1675" w:rsidRDefault="00AC26F0">
          <w:pPr>
            <w:pStyle w:val="TOC2"/>
            <w:tabs>
              <w:tab w:val="right" w:leader="dot" w:pos="9483"/>
            </w:tabs>
            <w:spacing w:before="122"/>
            <w:rPr>
              <w:b w:val="0"/>
            </w:rPr>
          </w:pPr>
          <w:hyperlink w:anchor="_TOC_250012" w:history="1">
            <w:r w:rsidR="00013B8F">
              <w:t>Emergency</w:t>
            </w:r>
            <w:r w:rsidR="00013B8F">
              <w:rPr>
                <w:spacing w:val="-3"/>
              </w:rPr>
              <w:t xml:space="preserve"> </w:t>
            </w:r>
            <w:r w:rsidR="00013B8F">
              <w:t>Operations</w:t>
            </w:r>
            <w:r w:rsidR="00013B8F">
              <w:rPr>
                <w:spacing w:val="1"/>
              </w:rPr>
              <w:t xml:space="preserve"> </w:t>
            </w:r>
            <w:r w:rsidR="00013B8F">
              <w:t>Center</w:t>
            </w:r>
            <w:r w:rsidR="00013B8F">
              <w:tab/>
            </w:r>
            <w:r w:rsidR="00013B8F">
              <w:rPr>
                <w:b w:val="0"/>
              </w:rPr>
              <w:t>20</w:t>
            </w:r>
          </w:hyperlink>
        </w:p>
        <w:p w14:paraId="3F468603" w14:textId="77777777" w:rsidR="00FC1675" w:rsidRDefault="00AC26F0">
          <w:pPr>
            <w:pStyle w:val="TOC2"/>
            <w:tabs>
              <w:tab w:val="right" w:leader="dot" w:pos="9484"/>
            </w:tabs>
            <w:spacing w:before="122"/>
            <w:rPr>
              <w:b w:val="0"/>
            </w:rPr>
          </w:pPr>
          <w:hyperlink w:anchor="_TOC_250011" w:history="1">
            <w:r w:rsidR="00013B8F">
              <w:t>Decision</w:t>
            </w:r>
            <w:r w:rsidR="00013B8F">
              <w:rPr>
                <w:spacing w:val="-2"/>
              </w:rPr>
              <w:t xml:space="preserve"> </w:t>
            </w:r>
            <w:r w:rsidR="00013B8F">
              <w:t>Making Process</w:t>
            </w:r>
            <w:r w:rsidR="00013B8F">
              <w:tab/>
            </w:r>
            <w:r w:rsidR="00013B8F">
              <w:rPr>
                <w:b w:val="0"/>
              </w:rPr>
              <w:t>21</w:t>
            </w:r>
          </w:hyperlink>
        </w:p>
        <w:p w14:paraId="0F8FF038" w14:textId="77777777" w:rsidR="00FC1675" w:rsidRDefault="00AC26F0">
          <w:pPr>
            <w:pStyle w:val="TOC2"/>
            <w:tabs>
              <w:tab w:val="right" w:leader="dot" w:pos="9480"/>
            </w:tabs>
            <w:rPr>
              <w:b w:val="0"/>
            </w:rPr>
          </w:pPr>
          <w:hyperlink w:anchor="_TOC_250010" w:history="1">
            <w:r w:rsidR="00013B8F">
              <w:t>Coordination with the Public</w:t>
            </w:r>
            <w:r w:rsidR="00013B8F">
              <w:rPr>
                <w:spacing w:val="-4"/>
              </w:rPr>
              <w:t xml:space="preserve"> </w:t>
            </w:r>
            <w:r w:rsidR="00013B8F">
              <w:t>Health Authority</w:t>
            </w:r>
            <w:r w:rsidR="00013B8F">
              <w:tab/>
            </w:r>
            <w:r w:rsidR="00013B8F">
              <w:rPr>
                <w:b w:val="0"/>
              </w:rPr>
              <w:t>23</w:t>
            </w:r>
          </w:hyperlink>
        </w:p>
        <w:p w14:paraId="1FFF40A1" w14:textId="77777777" w:rsidR="00FC1675" w:rsidRDefault="00AC26F0">
          <w:pPr>
            <w:pStyle w:val="TOC2"/>
            <w:tabs>
              <w:tab w:val="right" w:leader="dot" w:pos="9480"/>
            </w:tabs>
            <w:rPr>
              <w:b w:val="0"/>
            </w:rPr>
          </w:pPr>
          <w:hyperlink w:anchor="_TOC_250009" w:history="1">
            <w:r w:rsidR="00013B8F">
              <w:t>Coordination with the Texas</w:t>
            </w:r>
            <w:r w:rsidR="00013B8F">
              <w:rPr>
                <w:spacing w:val="-3"/>
              </w:rPr>
              <w:t xml:space="preserve"> </w:t>
            </w:r>
            <w:r w:rsidR="00013B8F">
              <w:t>Medical</w:t>
            </w:r>
            <w:r w:rsidR="00013B8F">
              <w:rPr>
                <w:spacing w:val="-1"/>
              </w:rPr>
              <w:t xml:space="preserve"> </w:t>
            </w:r>
            <w:r w:rsidR="00013B8F">
              <w:t>Center</w:t>
            </w:r>
            <w:r w:rsidR="00013B8F">
              <w:tab/>
            </w:r>
            <w:r w:rsidR="00013B8F">
              <w:rPr>
                <w:b w:val="0"/>
              </w:rPr>
              <w:t>24</w:t>
            </w:r>
          </w:hyperlink>
        </w:p>
        <w:p w14:paraId="1E5F2161" w14:textId="77777777" w:rsidR="00FC1675" w:rsidRDefault="00AC26F0">
          <w:pPr>
            <w:pStyle w:val="TOC1"/>
            <w:tabs>
              <w:tab w:val="right" w:leader="dot" w:pos="9480"/>
            </w:tabs>
            <w:spacing w:before="122"/>
            <w:rPr>
              <w:b w:val="0"/>
            </w:rPr>
          </w:pPr>
          <w:hyperlink w:anchor="_TOC_250008" w:history="1">
            <w:r w:rsidR="00013B8F">
              <w:t>Section E - Plan Development</w:t>
            </w:r>
            <w:r w:rsidR="00013B8F">
              <w:rPr>
                <w:spacing w:val="-6"/>
              </w:rPr>
              <w:t xml:space="preserve"> </w:t>
            </w:r>
            <w:r w:rsidR="00013B8F">
              <w:t>and Maintenance</w:t>
            </w:r>
            <w:r w:rsidR="00013B8F">
              <w:tab/>
            </w:r>
            <w:r w:rsidR="00013B8F">
              <w:rPr>
                <w:b w:val="0"/>
              </w:rPr>
              <w:t>24</w:t>
            </w:r>
          </w:hyperlink>
        </w:p>
        <w:p w14:paraId="42904541" w14:textId="77777777" w:rsidR="00FC1675" w:rsidRDefault="00AC26F0">
          <w:pPr>
            <w:pStyle w:val="TOC2"/>
            <w:tabs>
              <w:tab w:val="right" w:leader="dot" w:pos="9470"/>
            </w:tabs>
            <w:rPr>
              <w:b w:val="0"/>
            </w:rPr>
          </w:pPr>
          <w:hyperlink w:anchor="_TOC_250007" w:history="1">
            <w:r w:rsidR="00013B8F">
              <w:t>Annual</w:t>
            </w:r>
            <w:r w:rsidR="00013B8F">
              <w:rPr>
                <w:spacing w:val="-2"/>
              </w:rPr>
              <w:t xml:space="preserve"> </w:t>
            </w:r>
            <w:r w:rsidR="00013B8F">
              <w:t>Plan Review</w:t>
            </w:r>
            <w:r w:rsidR="00013B8F">
              <w:tab/>
            </w:r>
            <w:r w:rsidR="00013B8F">
              <w:rPr>
                <w:b w:val="0"/>
              </w:rPr>
              <w:t>24</w:t>
            </w:r>
          </w:hyperlink>
        </w:p>
        <w:p w14:paraId="33BD9F3D" w14:textId="77777777" w:rsidR="00FC1675" w:rsidRDefault="00AC26F0">
          <w:pPr>
            <w:pStyle w:val="TOC2"/>
            <w:tabs>
              <w:tab w:val="right" w:leader="dot" w:pos="9471"/>
            </w:tabs>
            <w:rPr>
              <w:b w:val="0"/>
            </w:rPr>
          </w:pPr>
          <w:hyperlink w:anchor="_TOC_250006" w:history="1">
            <w:r w:rsidR="00013B8F">
              <w:t>Plan</w:t>
            </w:r>
            <w:r w:rsidR="00013B8F">
              <w:rPr>
                <w:spacing w:val="-1"/>
              </w:rPr>
              <w:t xml:space="preserve"> </w:t>
            </w:r>
            <w:r w:rsidR="00013B8F">
              <w:t>Distribution</w:t>
            </w:r>
            <w:r w:rsidR="00013B8F">
              <w:tab/>
            </w:r>
            <w:r w:rsidR="00013B8F">
              <w:rPr>
                <w:b w:val="0"/>
              </w:rPr>
              <w:t>24</w:t>
            </w:r>
          </w:hyperlink>
        </w:p>
        <w:p w14:paraId="0C92ABB9" w14:textId="77777777" w:rsidR="00FC1675" w:rsidRDefault="00AC26F0">
          <w:pPr>
            <w:pStyle w:val="TOC1"/>
            <w:tabs>
              <w:tab w:val="right" w:leader="dot" w:pos="9482"/>
            </w:tabs>
            <w:rPr>
              <w:b w:val="0"/>
            </w:rPr>
          </w:pPr>
          <w:hyperlink w:anchor="_TOC_250005" w:history="1">
            <w:r w:rsidR="00013B8F">
              <w:t>Section F - Authorities</w:t>
            </w:r>
            <w:r w:rsidR="00013B8F">
              <w:rPr>
                <w:spacing w:val="-2"/>
              </w:rPr>
              <w:t xml:space="preserve"> </w:t>
            </w:r>
            <w:r w:rsidR="00013B8F">
              <w:t>and References</w:t>
            </w:r>
            <w:r w:rsidR="00013B8F">
              <w:tab/>
            </w:r>
            <w:r w:rsidR="00013B8F">
              <w:rPr>
                <w:b w:val="0"/>
              </w:rPr>
              <w:t>25</w:t>
            </w:r>
          </w:hyperlink>
        </w:p>
        <w:p w14:paraId="71D29366" w14:textId="77777777" w:rsidR="00FC1675" w:rsidRDefault="00AC26F0">
          <w:pPr>
            <w:pStyle w:val="TOC2"/>
            <w:tabs>
              <w:tab w:val="right" w:leader="dot" w:pos="9473"/>
            </w:tabs>
            <w:spacing w:before="123"/>
            <w:rPr>
              <w:b w:val="0"/>
            </w:rPr>
          </w:pPr>
          <w:hyperlink w:anchor="_TOC_250004" w:history="1">
            <w:r w:rsidR="00013B8F">
              <w:t>References</w:t>
            </w:r>
            <w:r w:rsidR="00013B8F">
              <w:tab/>
            </w:r>
            <w:r w:rsidR="00013B8F">
              <w:rPr>
                <w:b w:val="0"/>
              </w:rPr>
              <w:t>25</w:t>
            </w:r>
          </w:hyperlink>
        </w:p>
        <w:p w14:paraId="366D9CED" w14:textId="35758D6B" w:rsidR="00FC1675" w:rsidRDefault="00AC26F0">
          <w:pPr>
            <w:pStyle w:val="TOC1"/>
            <w:tabs>
              <w:tab w:val="right" w:leader="dot" w:pos="9473"/>
            </w:tabs>
            <w:rPr>
              <w:b w:val="0"/>
            </w:rPr>
          </w:pPr>
          <w:hyperlink w:anchor="_TOC_250003" w:history="1">
            <w:r w:rsidR="00013B8F">
              <w:t>Attachment 1 – UH</w:t>
            </w:r>
            <w:r w:rsidR="00FA2EB0">
              <w:t>CL</w:t>
            </w:r>
            <w:r w:rsidR="00013B8F">
              <w:t xml:space="preserve"> Student Health Center Pandemic Influenza</w:t>
            </w:r>
            <w:r w:rsidR="00013B8F">
              <w:rPr>
                <w:spacing w:val="-14"/>
              </w:rPr>
              <w:t xml:space="preserve"> </w:t>
            </w:r>
            <w:r w:rsidR="00013B8F">
              <w:t>Disease</w:t>
            </w:r>
            <w:r w:rsidR="00013B8F">
              <w:rPr>
                <w:spacing w:val="-2"/>
              </w:rPr>
              <w:t xml:space="preserve"> </w:t>
            </w:r>
            <w:r w:rsidR="00013B8F">
              <w:t>Plan</w:t>
            </w:r>
            <w:r w:rsidR="00013B8F">
              <w:tab/>
            </w:r>
            <w:r w:rsidR="00013B8F">
              <w:rPr>
                <w:b w:val="0"/>
              </w:rPr>
              <w:t>26</w:t>
            </w:r>
          </w:hyperlink>
        </w:p>
        <w:p w14:paraId="262A0717" w14:textId="77777777" w:rsidR="00FC1675" w:rsidRDefault="00AC26F0">
          <w:pPr>
            <w:pStyle w:val="TOC1"/>
            <w:tabs>
              <w:tab w:val="right" w:leader="dot" w:pos="9483"/>
            </w:tabs>
            <w:rPr>
              <w:b w:val="0"/>
            </w:rPr>
          </w:pPr>
          <w:hyperlink w:anchor="_TOC_250002" w:history="1">
            <w:r w:rsidR="00013B8F">
              <w:t>Attachment 2 –</w:t>
            </w:r>
            <w:r w:rsidR="00013B8F">
              <w:rPr>
                <w:spacing w:val="-2"/>
              </w:rPr>
              <w:t xml:space="preserve"> </w:t>
            </w:r>
            <w:r w:rsidR="00013B8F">
              <w:t>Pandemic Stages</w:t>
            </w:r>
            <w:r w:rsidR="00013B8F">
              <w:tab/>
            </w:r>
            <w:r w:rsidR="00013B8F">
              <w:rPr>
                <w:b w:val="0"/>
              </w:rPr>
              <w:t>34</w:t>
            </w:r>
          </w:hyperlink>
        </w:p>
        <w:p w14:paraId="355ED2C6" w14:textId="77777777" w:rsidR="00FC1675" w:rsidRDefault="00AC26F0">
          <w:pPr>
            <w:pStyle w:val="TOC1"/>
            <w:tabs>
              <w:tab w:val="right" w:leader="dot" w:pos="9477"/>
            </w:tabs>
            <w:rPr>
              <w:b w:val="0"/>
            </w:rPr>
          </w:pPr>
          <w:hyperlink w:anchor="_TOC_250001" w:history="1">
            <w:r w:rsidR="00013B8F">
              <w:t>Attachment 3 – Pandemic Severity</w:t>
            </w:r>
            <w:r w:rsidR="00013B8F">
              <w:rPr>
                <w:spacing w:val="-4"/>
              </w:rPr>
              <w:t xml:space="preserve"> </w:t>
            </w:r>
            <w:r w:rsidR="00013B8F">
              <w:t>Index/Community</w:t>
            </w:r>
            <w:r w:rsidR="00013B8F">
              <w:rPr>
                <w:spacing w:val="-1"/>
              </w:rPr>
              <w:t xml:space="preserve"> </w:t>
            </w:r>
            <w:r w:rsidR="00013B8F">
              <w:t>Strategies</w:t>
            </w:r>
            <w:r w:rsidR="00013B8F">
              <w:tab/>
            </w:r>
            <w:r w:rsidR="00013B8F">
              <w:rPr>
                <w:b w:val="0"/>
              </w:rPr>
              <w:t>37</w:t>
            </w:r>
          </w:hyperlink>
        </w:p>
        <w:p w14:paraId="11C8D278" w14:textId="77777777" w:rsidR="00FC1675" w:rsidRDefault="00AC26F0">
          <w:pPr>
            <w:pStyle w:val="TOC1"/>
            <w:tabs>
              <w:tab w:val="right" w:leader="dot" w:pos="9478"/>
            </w:tabs>
            <w:rPr>
              <w:b w:val="0"/>
            </w:rPr>
          </w:pPr>
          <w:hyperlink w:anchor="_TOC_250000" w:history="1">
            <w:r w:rsidR="00013B8F">
              <w:t>Attachment 4 – Emerging Health Issues</w:t>
            </w:r>
            <w:r w:rsidR="00013B8F">
              <w:rPr>
                <w:spacing w:val="-5"/>
              </w:rPr>
              <w:t xml:space="preserve"> </w:t>
            </w:r>
            <w:r w:rsidR="00013B8F">
              <w:t>Advisory</w:t>
            </w:r>
            <w:r w:rsidR="00013B8F">
              <w:rPr>
                <w:spacing w:val="-1"/>
              </w:rPr>
              <w:t xml:space="preserve"> </w:t>
            </w:r>
            <w:r w:rsidR="00013B8F">
              <w:t>Group</w:t>
            </w:r>
            <w:r w:rsidR="00013B8F">
              <w:tab/>
            </w:r>
            <w:r w:rsidR="00013B8F">
              <w:rPr>
                <w:b w:val="0"/>
              </w:rPr>
              <w:t>40</w:t>
            </w:r>
          </w:hyperlink>
        </w:p>
      </w:sdtContent>
    </w:sdt>
    <w:p w14:paraId="603F0595" w14:textId="77777777" w:rsidR="00FC1675" w:rsidRDefault="00FC1675">
      <w:pPr>
        <w:sectPr w:rsidR="00FC1675">
          <w:pgSz w:w="12240" w:h="15840"/>
          <w:pgMar w:top="1360" w:right="1020" w:bottom="1200" w:left="1320" w:header="0" w:footer="1014" w:gutter="0"/>
          <w:cols w:space="720"/>
        </w:sectPr>
      </w:pPr>
    </w:p>
    <w:p w14:paraId="6CC6039C" w14:textId="77777777" w:rsidR="00FC1675" w:rsidRDefault="00013B8F">
      <w:pPr>
        <w:pStyle w:val="Heading1"/>
      </w:pPr>
      <w:bookmarkStart w:id="3" w:name="_TOC_250024"/>
      <w:bookmarkEnd w:id="3"/>
      <w:r>
        <w:t>Section A – Authority, Purpose &amp; Scope, Situation and Planning Assumptions</w:t>
      </w:r>
    </w:p>
    <w:p w14:paraId="038579C0" w14:textId="77777777" w:rsidR="00FC1675" w:rsidRDefault="00FC1675">
      <w:pPr>
        <w:pStyle w:val="BodyText"/>
        <w:spacing w:before="1"/>
        <w:rPr>
          <w:b/>
          <w:sz w:val="38"/>
        </w:rPr>
      </w:pPr>
    </w:p>
    <w:p w14:paraId="329C7AD1" w14:textId="77777777" w:rsidR="00FC1675" w:rsidRDefault="00013B8F">
      <w:pPr>
        <w:pStyle w:val="Heading2"/>
      </w:pPr>
      <w:bookmarkStart w:id="4" w:name="_TOC_250023"/>
      <w:bookmarkEnd w:id="4"/>
      <w:r>
        <w:t>Authority</w:t>
      </w:r>
    </w:p>
    <w:p w14:paraId="38206304" w14:textId="77777777" w:rsidR="00FC1675" w:rsidRDefault="00FC1675">
      <w:pPr>
        <w:pStyle w:val="BodyText"/>
        <w:rPr>
          <w:b/>
          <w:sz w:val="26"/>
        </w:rPr>
      </w:pPr>
    </w:p>
    <w:p w14:paraId="4D83680B" w14:textId="77777777" w:rsidR="00FC1675" w:rsidRDefault="00013B8F">
      <w:pPr>
        <w:pStyle w:val="BodyText"/>
        <w:spacing w:before="155" w:line="360" w:lineRule="auto"/>
        <w:ind w:left="120" w:right="414"/>
      </w:pPr>
      <w:r>
        <w:t>This plan has been approved by the Associate Vice President for Campus Safety and Security and was developed by the UH</w:t>
      </w:r>
      <w:r w:rsidR="001E71EC">
        <w:t>CL</w:t>
      </w:r>
      <w:r>
        <w:t xml:space="preserve"> Office of Emergency Management (OEM) in the </w:t>
      </w:r>
      <w:r w:rsidR="00AF5E0B">
        <w:t>UHCL Police Department</w:t>
      </w:r>
      <w:r>
        <w:t>. During a response to pandemic influenza, the direction of local, state, or federal public health authority may alter the strategies that are outlined in this plan.</w:t>
      </w:r>
    </w:p>
    <w:p w14:paraId="453B54CC" w14:textId="77777777" w:rsidR="00FC1675" w:rsidRDefault="00FC1675">
      <w:pPr>
        <w:pStyle w:val="BodyText"/>
        <w:rPr>
          <w:sz w:val="36"/>
        </w:rPr>
      </w:pPr>
    </w:p>
    <w:p w14:paraId="1030F80B" w14:textId="77777777" w:rsidR="00FC1675" w:rsidRDefault="00013B8F">
      <w:pPr>
        <w:pStyle w:val="BodyText"/>
        <w:spacing w:line="360" w:lineRule="auto"/>
        <w:ind w:left="120" w:right="453"/>
      </w:pPr>
      <w:r>
        <w:t>This plan falls under the authority outlined in the UH</w:t>
      </w:r>
      <w:r w:rsidR="001E71EC">
        <w:t>CL</w:t>
      </w:r>
      <w:r>
        <w:t xml:space="preserve"> </w:t>
      </w:r>
      <w:r w:rsidR="00CA5827">
        <w:t xml:space="preserve">Emergency Management Plan (EMP) </w:t>
      </w:r>
      <w:r>
        <w:t>which outlines how any emergency is managed on the University of Houston</w:t>
      </w:r>
      <w:r w:rsidR="00CA5827">
        <w:t>-Clear Lake</w:t>
      </w:r>
      <w:r>
        <w:t xml:space="preserve"> Campus. This emergency response planning is based on the National Incident Management System (NIMS), a standard model throughout the United States and the Incident Command System (ICS), the management structure adopted by first responders at UH</w:t>
      </w:r>
      <w:r w:rsidR="00CA5827">
        <w:t>CL</w:t>
      </w:r>
      <w:r>
        <w:t>. NIMS contains flexible and functional positions for each critical operation of the University during any emergency.</w:t>
      </w:r>
    </w:p>
    <w:p w14:paraId="41A880FB" w14:textId="77777777" w:rsidR="00FC1675" w:rsidRDefault="00FC1675">
      <w:pPr>
        <w:pStyle w:val="BodyText"/>
        <w:spacing w:before="2"/>
        <w:rPr>
          <w:sz w:val="31"/>
        </w:rPr>
      </w:pPr>
    </w:p>
    <w:p w14:paraId="786905DB" w14:textId="77777777" w:rsidR="00FC1675" w:rsidRDefault="00013B8F">
      <w:pPr>
        <w:pStyle w:val="Heading2"/>
      </w:pPr>
      <w:bookmarkStart w:id="5" w:name="_TOC_250022"/>
      <w:bookmarkEnd w:id="5"/>
      <w:r>
        <w:t>Purpose and Scope</w:t>
      </w:r>
    </w:p>
    <w:p w14:paraId="7012993E" w14:textId="77777777" w:rsidR="00FC1675" w:rsidRDefault="00FC1675">
      <w:pPr>
        <w:pStyle w:val="BodyText"/>
        <w:rPr>
          <w:b/>
          <w:sz w:val="26"/>
        </w:rPr>
      </w:pPr>
    </w:p>
    <w:p w14:paraId="148DD4F0" w14:textId="77777777" w:rsidR="00FC1675" w:rsidRDefault="00FC1675">
      <w:pPr>
        <w:pStyle w:val="BodyText"/>
        <w:spacing w:before="10"/>
        <w:rPr>
          <w:b/>
          <w:sz w:val="22"/>
        </w:rPr>
      </w:pPr>
    </w:p>
    <w:p w14:paraId="202EC6F1" w14:textId="77777777" w:rsidR="00FC1675" w:rsidRDefault="00013B8F">
      <w:pPr>
        <w:pStyle w:val="BodyText"/>
        <w:spacing w:line="360" w:lineRule="auto"/>
        <w:ind w:left="120" w:right="421"/>
      </w:pPr>
      <w:r>
        <w:t>The purpose of the University of Houston</w:t>
      </w:r>
      <w:r w:rsidR="00CA5827">
        <w:t>-Clear Lake</w:t>
      </w:r>
      <w:r>
        <w:t xml:space="preserve"> Pandemic Influenza Plan is to provide guidance in preparing for, identifying, and responding to pandemic influenza that affects the University of Houston</w:t>
      </w:r>
      <w:r w:rsidR="00962ABC">
        <w:t>-Clear Lake</w:t>
      </w:r>
      <w:r>
        <w:t>. The objectives of this plan are to reduce the morbidity, mortality, and social and economic disruption caused by an outbreak of influenza on the students, staff, and faculty of the University of Houston</w:t>
      </w:r>
      <w:r w:rsidR="00962ABC">
        <w:t>-Clear Lake</w:t>
      </w:r>
      <w:r>
        <w:t xml:space="preserve"> community. This plan provides a framework for pandemic influenza preparedness and response activities and serves as a foundation for further planning, drills, and emergency preparedness activities.</w:t>
      </w:r>
    </w:p>
    <w:p w14:paraId="3D92D787" w14:textId="77777777" w:rsidR="00FC1675" w:rsidRDefault="00FC1675">
      <w:pPr>
        <w:pStyle w:val="BodyText"/>
        <w:rPr>
          <w:sz w:val="36"/>
        </w:rPr>
      </w:pPr>
    </w:p>
    <w:p w14:paraId="456336ED" w14:textId="77777777" w:rsidR="00FC1675" w:rsidRDefault="00013B8F">
      <w:pPr>
        <w:pStyle w:val="BodyText"/>
        <w:spacing w:line="360" w:lineRule="auto"/>
        <w:ind w:left="120" w:right="658"/>
      </w:pPr>
      <w:r>
        <w:t>Pandemic influenza will pose unique and long-standing challenges not common to other disasters. The goal of pandemic influenza preparedness and response is to limit the spread of the virus; to minimize serious illness, hospitalizations, and death; to sustain critical infrastructure; and to minimize social disruption in Texas as a result of pandemic influenza.</w:t>
      </w:r>
    </w:p>
    <w:p w14:paraId="0A3EF69F" w14:textId="77777777" w:rsidR="00FC1675" w:rsidRDefault="00FC1675">
      <w:pPr>
        <w:spacing w:line="360" w:lineRule="auto"/>
        <w:sectPr w:rsidR="00FC1675">
          <w:pgSz w:w="12240" w:h="15840"/>
          <w:pgMar w:top="1360" w:right="1020" w:bottom="1200" w:left="1320" w:header="0" w:footer="1014" w:gutter="0"/>
          <w:cols w:space="720"/>
        </w:sectPr>
      </w:pPr>
    </w:p>
    <w:p w14:paraId="2C87E10B" w14:textId="77777777" w:rsidR="00FC1675" w:rsidRDefault="00013B8F">
      <w:pPr>
        <w:pStyle w:val="BodyText"/>
        <w:spacing w:before="78" w:line="360" w:lineRule="auto"/>
        <w:ind w:left="120" w:right="528"/>
      </w:pPr>
      <w:r>
        <w:t>The priorities of UH</w:t>
      </w:r>
      <w:r w:rsidR="00962ABC">
        <w:t>CL</w:t>
      </w:r>
      <w:r>
        <w:t xml:space="preserve"> during a disaster are for the protection of lives, assets, valuable research processes, property, and the environment. The overall objective is to respond to emergency conditions and manage the process of restoring University academic, research programs and special services.</w:t>
      </w:r>
    </w:p>
    <w:p w14:paraId="73D12E12" w14:textId="77777777" w:rsidR="00FC1675" w:rsidRDefault="00FC1675">
      <w:pPr>
        <w:pStyle w:val="BodyText"/>
        <w:rPr>
          <w:sz w:val="36"/>
        </w:rPr>
      </w:pPr>
    </w:p>
    <w:p w14:paraId="3AE168E4" w14:textId="77777777" w:rsidR="00FC1675" w:rsidRDefault="00013B8F">
      <w:pPr>
        <w:pStyle w:val="BodyText"/>
        <w:spacing w:before="1" w:line="360" w:lineRule="auto"/>
        <w:ind w:left="119" w:right="432"/>
      </w:pPr>
      <w:r>
        <w:t>This plan is limited to preparedness and response for the UH</w:t>
      </w:r>
      <w:r w:rsidR="00962ABC">
        <w:t>CL</w:t>
      </w:r>
      <w:r>
        <w:t xml:space="preserve"> campus. The Pandemic Influenza Plan serves to provide the basic structure and guidance to planning and coordinating, monitoring and assessment, prevention and control, UH</w:t>
      </w:r>
      <w:r w:rsidR="00614F15">
        <w:t>CL</w:t>
      </w:r>
      <w:r>
        <w:t xml:space="preserve"> Health Center response, communications, and public education.</w:t>
      </w:r>
    </w:p>
    <w:p w14:paraId="7481D282" w14:textId="77777777" w:rsidR="00FC1675" w:rsidRDefault="00FC1675">
      <w:pPr>
        <w:pStyle w:val="BodyText"/>
        <w:spacing w:before="10"/>
        <w:rPr>
          <w:sz w:val="35"/>
        </w:rPr>
      </w:pPr>
    </w:p>
    <w:p w14:paraId="3375C3B5" w14:textId="77777777" w:rsidR="00FC1675" w:rsidRDefault="00013B8F">
      <w:pPr>
        <w:pStyle w:val="BodyText"/>
        <w:spacing w:line="360" w:lineRule="auto"/>
        <w:ind w:left="119" w:right="444"/>
      </w:pPr>
      <w:r>
        <w:t>It is important to note that while the plan focuses on influenza, it is also intended to serve as the template for responding to large-scale outbreaks of other highly infectious respiratory diseases, even if some prevention measures or response tactics may change due to the nature of a particular disease such as Severe Acute Respiratory Syndrome (SARS).</w:t>
      </w:r>
    </w:p>
    <w:p w14:paraId="47E1C19B" w14:textId="77777777" w:rsidR="00FC1675" w:rsidRDefault="00FC1675">
      <w:pPr>
        <w:pStyle w:val="BodyText"/>
        <w:spacing w:before="1"/>
      </w:pPr>
    </w:p>
    <w:p w14:paraId="3ACD42C2" w14:textId="77777777" w:rsidR="00FC1675" w:rsidRDefault="00013B8F">
      <w:pPr>
        <w:pStyle w:val="Heading2"/>
        <w:spacing w:before="1"/>
      </w:pPr>
      <w:bookmarkStart w:id="6" w:name="_TOC_250021"/>
      <w:bookmarkEnd w:id="6"/>
      <w:r>
        <w:t>Situation Overview</w:t>
      </w:r>
    </w:p>
    <w:p w14:paraId="6F86D215" w14:textId="77777777" w:rsidR="00FC1675" w:rsidRDefault="00FC1675">
      <w:pPr>
        <w:pStyle w:val="BodyText"/>
        <w:rPr>
          <w:b/>
          <w:sz w:val="26"/>
        </w:rPr>
      </w:pPr>
    </w:p>
    <w:p w14:paraId="22366605" w14:textId="77777777" w:rsidR="00FC1675" w:rsidRDefault="00FC1675">
      <w:pPr>
        <w:pStyle w:val="BodyText"/>
        <w:spacing w:before="8"/>
        <w:rPr>
          <w:b/>
          <w:sz w:val="22"/>
        </w:rPr>
      </w:pPr>
    </w:p>
    <w:p w14:paraId="1BF480FF" w14:textId="77777777" w:rsidR="00FC1675" w:rsidRDefault="00013B8F">
      <w:pPr>
        <w:pStyle w:val="BodyText"/>
        <w:spacing w:line="360" w:lineRule="auto"/>
        <w:ind w:left="120" w:right="403"/>
      </w:pPr>
      <w:r>
        <w:t xml:space="preserve">A significant and recurring risk to the university is that of pandemic influenza. Influenza, also known as the flu, is a disease that infects the respiratory tract (nose, throat, and lungs). Influenza usually comes on suddenly and may include fever, headache, dry cough, sore throat, nasal congestion, and body aches. Although the seasonal flu is not usually fatal, complications can arise. As noted in the </w:t>
      </w:r>
      <w:r>
        <w:rPr>
          <w:color w:val="0563C1"/>
          <w:u w:val="single" w:color="0563C1"/>
        </w:rPr>
        <w:t>National Strategy for Pandemic Influenza Plan</w:t>
      </w:r>
      <w:r>
        <w:t>, the seasonal flu kills an average of 36,000 U.S. citizens every year, sends some 200,000 to the hospital, and causes countless lost days of school and work.</w:t>
      </w:r>
    </w:p>
    <w:p w14:paraId="0E056C70" w14:textId="77777777" w:rsidR="00FC1675" w:rsidRDefault="00FC1675">
      <w:pPr>
        <w:pStyle w:val="BodyText"/>
        <w:rPr>
          <w:sz w:val="36"/>
        </w:rPr>
      </w:pPr>
    </w:p>
    <w:p w14:paraId="011DC834" w14:textId="77777777" w:rsidR="00FC1675" w:rsidRDefault="00013B8F">
      <w:pPr>
        <w:pStyle w:val="BodyText"/>
        <w:spacing w:line="360" w:lineRule="auto"/>
        <w:ind w:left="119" w:right="540"/>
      </w:pPr>
      <w:r>
        <w:t>Pandemic influenza occurs when a novel influenza virus appears that causes readily transmissible human illness against which most people lack immunity. During the 20th century, there were three such pandemics, the most notable of which was the 1918 Spanish influenza responsible for 20 million deaths throughout the world. A new strain of influenza, resulting from antigenic drift, is the form of pandemic disease most likely to affect the University of Houston</w:t>
      </w:r>
      <w:r w:rsidR="00897696">
        <w:t>-Clear Lake</w:t>
      </w:r>
      <w:r>
        <w:t>.</w:t>
      </w:r>
    </w:p>
    <w:p w14:paraId="6E961940" w14:textId="77777777" w:rsidR="00FC1675" w:rsidRDefault="00FC1675">
      <w:pPr>
        <w:spacing w:line="360" w:lineRule="auto"/>
        <w:sectPr w:rsidR="00FC1675">
          <w:pgSz w:w="12240" w:h="15840"/>
          <w:pgMar w:top="1360" w:right="1020" w:bottom="1200" w:left="1320" w:header="0" w:footer="1014" w:gutter="0"/>
          <w:cols w:space="720"/>
        </w:sectPr>
      </w:pPr>
    </w:p>
    <w:p w14:paraId="0F53AC75" w14:textId="77777777" w:rsidR="00FC1675" w:rsidRDefault="00013B8F">
      <w:pPr>
        <w:pStyle w:val="BodyText"/>
        <w:spacing w:before="78" w:line="360" w:lineRule="auto"/>
        <w:ind w:left="120" w:right="419"/>
      </w:pPr>
      <w:r>
        <w:t>The impact of an actual pandemic cannot be predicted precisely, as it will depend on the virulence of the virus, how rapidly it spreads, the availability of vaccines and antivirals, and the effectiveness of medical and non-medical containment measures. When pandemic influenza occurs, many people will become ill and may die from the virus or complications. One can only become immune to infection after natural infection or after receiving an effective vaccination. In addition, animals may also be susceptible to the novel influenza virus and may carry, spread, or serve as an intermediate host of the virus. Experts predict that a highly virulent strain of pandemic influenza would disrupt all aspects of society and severely affect the</w:t>
      </w:r>
      <w:r>
        <w:rPr>
          <w:spacing w:val="-1"/>
        </w:rPr>
        <w:t xml:space="preserve"> </w:t>
      </w:r>
      <w:r>
        <w:t>economy.</w:t>
      </w:r>
    </w:p>
    <w:p w14:paraId="180BBB6E" w14:textId="77777777" w:rsidR="00FC1675" w:rsidRDefault="00FC1675">
      <w:pPr>
        <w:pStyle w:val="BodyText"/>
        <w:rPr>
          <w:sz w:val="26"/>
        </w:rPr>
      </w:pPr>
    </w:p>
    <w:p w14:paraId="152223E9" w14:textId="77777777" w:rsidR="00FC1675" w:rsidRDefault="00FC1675">
      <w:pPr>
        <w:pStyle w:val="BodyText"/>
        <w:spacing w:before="2"/>
        <w:rPr>
          <w:sz w:val="34"/>
        </w:rPr>
      </w:pPr>
    </w:p>
    <w:p w14:paraId="59C856EB" w14:textId="77777777" w:rsidR="00FC1675" w:rsidRDefault="00013B8F">
      <w:pPr>
        <w:ind w:left="787" w:right="1086"/>
        <w:jc w:val="center"/>
        <w:rPr>
          <w:b/>
          <w:sz w:val="24"/>
        </w:rPr>
      </w:pPr>
      <w:r>
        <w:rPr>
          <w:b/>
          <w:sz w:val="24"/>
        </w:rPr>
        <w:t>How does Seasonal Flu Differ from Pandemic Flu?</w:t>
      </w:r>
    </w:p>
    <w:p w14:paraId="75BB54D4" w14:textId="77777777" w:rsidR="00FC1675" w:rsidRDefault="00FC1675">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FC1675" w14:paraId="419856BC" w14:textId="77777777">
        <w:trPr>
          <w:trHeight w:val="709"/>
        </w:trPr>
        <w:tc>
          <w:tcPr>
            <w:tcW w:w="4675" w:type="dxa"/>
          </w:tcPr>
          <w:p w14:paraId="2EB23297" w14:textId="77777777" w:rsidR="00FC1675" w:rsidRDefault="00013B8F">
            <w:pPr>
              <w:pStyle w:val="TableParagraph"/>
              <w:spacing w:before="198"/>
              <w:ind w:left="1603" w:right="1594"/>
              <w:jc w:val="center"/>
              <w:rPr>
                <w:b/>
                <w:sz w:val="24"/>
              </w:rPr>
            </w:pPr>
            <w:r>
              <w:rPr>
                <w:b/>
                <w:sz w:val="24"/>
              </w:rPr>
              <w:t>Seasonal Flu</w:t>
            </w:r>
          </w:p>
        </w:tc>
        <w:tc>
          <w:tcPr>
            <w:tcW w:w="4675" w:type="dxa"/>
          </w:tcPr>
          <w:p w14:paraId="054BA227" w14:textId="77777777" w:rsidR="00FC1675" w:rsidRDefault="00013B8F">
            <w:pPr>
              <w:pStyle w:val="TableParagraph"/>
              <w:spacing w:before="198"/>
              <w:ind w:left="1603" w:right="1595"/>
              <w:jc w:val="center"/>
              <w:rPr>
                <w:b/>
                <w:sz w:val="24"/>
              </w:rPr>
            </w:pPr>
            <w:r>
              <w:rPr>
                <w:b/>
                <w:sz w:val="24"/>
              </w:rPr>
              <w:t>Pandemic Flu</w:t>
            </w:r>
          </w:p>
        </w:tc>
      </w:tr>
      <w:tr w:rsidR="00FC1675" w14:paraId="203CC779" w14:textId="77777777">
        <w:trPr>
          <w:trHeight w:val="1020"/>
        </w:trPr>
        <w:tc>
          <w:tcPr>
            <w:tcW w:w="4675" w:type="dxa"/>
          </w:tcPr>
          <w:p w14:paraId="0C44365A" w14:textId="77777777" w:rsidR="00FC1675" w:rsidRDefault="00013B8F">
            <w:pPr>
              <w:pStyle w:val="TableParagraph"/>
              <w:spacing w:before="198" w:line="276" w:lineRule="auto"/>
              <w:ind w:left="107"/>
              <w:rPr>
                <w:sz w:val="24"/>
              </w:rPr>
            </w:pPr>
            <w:r>
              <w:rPr>
                <w:sz w:val="24"/>
              </w:rPr>
              <w:t>Happens annually and usually peaks between December and February</w:t>
            </w:r>
          </w:p>
        </w:tc>
        <w:tc>
          <w:tcPr>
            <w:tcW w:w="4675" w:type="dxa"/>
          </w:tcPr>
          <w:p w14:paraId="2FE5DC2F" w14:textId="77777777" w:rsidR="00FC1675" w:rsidRDefault="00013B8F">
            <w:pPr>
              <w:pStyle w:val="TableParagraph"/>
              <w:spacing w:before="198"/>
              <w:ind w:left="107"/>
              <w:rPr>
                <w:sz w:val="24"/>
              </w:rPr>
            </w:pPr>
            <w:r>
              <w:rPr>
                <w:sz w:val="24"/>
              </w:rPr>
              <w:t>Rarely happens (three times in 20th century)</w:t>
            </w:r>
          </w:p>
        </w:tc>
      </w:tr>
      <w:tr w:rsidR="00FC1675" w14:paraId="03E2A6A0" w14:textId="77777777">
        <w:trPr>
          <w:trHeight w:val="1331"/>
        </w:trPr>
        <w:tc>
          <w:tcPr>
            <w:tcW w:w="4675" w:type="dxa"/>
          </w:tcPr>
          <w:p w14:paraId="56BD42F9" w14:textId="77777777" w:rsidR="00FC1675" w:rsidRDefault="00013B8F">
            <w:pPr>
              <w:pStyle w:val="TableParagraph"/>
              <w:spacing w:before="198" w:line="276" w:lineRule="auto"/>
              <w:ind w:left="107" w:right="188"/>
              <w:rPr>
                <w:sz w:val="24"/>
              </w:rPr>
            </w:pPr>
            <w:r>
              <w:rPr>
                <w:sz w:val="24"/>
              </w:rPr>
              <w:t>Usually some immunity built up from previous exposure and influenza vaccination</w:t>
            </w:r>
          </w:p>
        </w:tc>
        <w:tc>
          <w:tcPr>
            <w:tcW w:w="4675" w:type="dxa"/>
          </w:tcPr>
          <w:p w14:paraId="35BF3861" w14:textId="77777777" w:rsidR="00FC1675" w:rsidRDefault="00013B8F">
            <w:pPr>
              <w:pStyle w:val="TableParagraph"/>
              <w:spacing w:before="198" w:line="276" w:lineRule="auto"/>
              <w:ind w:left="107"/>
              <w:rPr>
                <w:sz w:val="24"/>
              </w:rPr>
            </w:pPr>
            <w:r>
              <w:rPr>
                <w:sz w:val="24"/>
              </w:rPr>
              <w:t>Most people have little or no immunity because they have no previous exposure to the virus or similar viruses</w:t>
            </w:r>
          </w:p>
        </w:tc>
      </w:tr>
      <w:tr w:rsidR="00FC1675" w14:paraId="28DCFBA3" w14:textId="77777777">
        <w:trPr>
          <w:trHeight w:val="1642"/>
        </w:trPr>
        <w:tc>
          <w:tcPr>
            <w:tcW w:w="4675" w:type="dxa"/>
          </w:tcPr>
          <w:p w14:paraId="291F033F" w14:textId="77777777" w:rsidR="00FC1675" w:rsidRDefault="00013B8F">
            <w:pPr>
              <w:pStyle w:val="TableParagraph"/>
              <w:spacing w:before="198" w:line="276" w:lineRule="auto"/>
              <w:ind w:left="107" w:right="623"/>
              <w:rPr>
                <w:sz w:val="24"/>
              </w:rPr>
            </w:pPr>
            <w:r>
              <w:rPr>
                <w:sz w:val="24"/>
              </w:rPr>
              <w:t>Certain people are at high-risk for serious complications (infants, elderly, pregnant women, extreme obesity and persons with certain chronic medical conditions)</w:t>
            </w:r>
          </w:p>
        </w:tc>
        <w:tc>
          <w:tcPr>
            <w:tcW w:w="4675" w:type="dxa"/>
          </w:tcPr>
          <w:p w14:paraId="25CC476E" w14:textId="77777777" w:rsidR="00FC1675" w:rsidRDefault="00013B8F">
            <w:pPr>
              <w:pStyle w:val="TableParagraph"/>
              <w:spacing w:before="198" w:line="276" w:lineRule="auto"/>
              <w:ind w:left="107" w:right="518"/>
              <w:rPr>
                <w:sz w:val="24"/>
              </w:rPr>
            </w:pPr>
            <w:r>
              <w:rPr>
                <w:sz w:val="24"/>
              </w:rPr>
              <w:t>Healthy people may be at increased risk for serious complications</w:t>
            </w:r>
          </w:p>
        </w:tc>
      </w:tr>
      <w:tr w:rsidR="00FC1675" w14:paraId="253AA309" w14:textId="77777777">
        <w:trPr>
          <w:trHeight w:val="1331"/>
        </w:trPr>
        <w:tc>
          <w:tcPr>
            <w:tcW w:w="4675" w:type="dxa"/>
          </w:tcPr>
          <w:p w14:paraId="40AE6A4A" w14:textId="77777777" w:rsidR="00FC1675" w:rsidRDefault="00013B8F">
            <w:pPr>
              <w:pStyle w:val="TableParagraph"/>
              <w:spacing w:before="198" w:line="276" w:lineRule="auto"/>
              <w:ind w:left="107" w:right="183"/>
              <w:rPr>
                <w:sz w:val="24"/>
              </w:rPr>
            </w:pPr>
            <w:r>
              <w:rPr>
                <w:sz w:val="24"/>
              </w:rPr>
              <w:t>Health care providers and hospitals can usually meet public and patient needs</w:t>
            </w:r>
          </w:p>
        </w:tc>
        <w:tc>
          <w:tcPr>
            <w:tcW w:w="4675" w:type="dxa"/>
          </w:tcPr>
          <w:p w14:paraId="7E307D0F" w14:textId="77777777" w:rsidR="00FC1675" w:rsidRDefault="00013B8F">
            <w:pPr>
              <w:pStyle w:val="TableParagraph"/>
              <w:spacing w:before="198" w:line="276" w:lineRule="auto"/>
              <w:ind w:left="107"/>
              <w:rPr>
                <w:sz w:val="24"/>
              </w:rPr>
            </w:pPr>
            <w:r>
              <w:rPr>
                <w:sz w:val="24"/>
              </w:rPr>
              <w:t>Health care providers and hospitals may be overwhelmed. Alternate care sites may be available to meet public and patient needs.</w:t>
            </w:r>
          </w:p>
        </w:tc>
      </w:tr>
      <w:tr w:rsidR="00FC1675" w14:paraId="3E54175D" w14:textId="77777777">
        <w:trPr>
          <w:trHeight w:val="2152"/>
        </w:trPr>
        <w:tc>
          <w:tcPr>
            <w:tcW w:w="4675" w:type="dxa"/>
          </w:tcPr>
          <w:p w14:paraId="558D4A0A" w14:textId="77777777" w:rsidR="00FC1675" w:rsidRDefault="00013B8F">
            <w:pPr>
              <w:pStyle w:val="TableParagraph"/>
              <w:spacing w:before="198" w:line="276" w:lineRule="auto"/>
              <w:ind w:left="107" w:right="101"/>
              <w:rPr>
                <w:sz w:val="24"/>
              </w:rPr>
            </w:pPr>
            <w:r>
              <w:rPr>
                <w:sz w:val="24"/>
              </w:rPr>
              <w:t>Vaccine available for annual flu season. Usually, one dose of vaccine is needed for most people</w:t>
            </w:r>
          </w:p>
        </w:tc>
        <w:tc>
          <w:tcPr>
            <w:tcW w:w="4675" w:type="dxa"/>
          </w:tcPr>
          <w:p w14:paraId="285E3D32" w14:textId="77777777" w:rsidR="00FC1675" w:rsidRDefault="00013B8F">
            <w:pPr>
              <w:pStyle w:val="TableParagraph"/>
              <w:spacing w:before="198" w:line="276" w:lineRule="auto"/>
              <w:ind w:left="107" w:right="244"/>
              <w:rPr>
                <w:sz w:val="24"/>
              </w:rPr>
            </w:pPr>
            <w:r>
              <w:rPr>
                <w:sz w:val="24"/>
              </w:rPr>
              <w:t>Although the US government maintains a limited stockpile of pandemic vaccine, vaccine may not be available in the early stages of a pandemic</w:t>
            </w:r>
          </w:p>
          <w:p w14:paraId="425E7FA8" w14:textId="77777777" w:rsidR="00FC1675" w:rsidRDefault="00013B8F">
            <w:pPr>
              <w:pStyle w:val="TableParagraph"/>
              <w:spacing w:before="199"/>
              <w:ind w:left="107"/>
              <w:rPr>
                <w:sz w:val="24"/>
              </w:rPr>
            </w:pPr>
            <w:r>
              <w:rPr>
                <w:sz w:val="24"/>
              </w:rPr>
              <w:t>Two doses of vaccine may be needed.</w:t>
            </w:r>
          </w:p>
        </w:tc>
      </w:tr>
    </w:tbl>
    <w:p w14:paraId="3B1121A1" w14:textId="77777777" w:rsidR="00FC1675" w:rsidRDefault="00FC1675">
      <w:pPr>
        <w:rPr>
          <w:sz w:val="24"/>
        </w:rPr>
        <w:sectPr w:rsidR="00FC1675">
          <w:pgSz w:w="12240" w:h="15840"/>
          <w:pgMar w:top="1360" w:right="1020" w:bottom="1200" w:left="1320" w:header="0" w:footer="101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FC1675" w14:paraId="0E136A9E" w14:textId="77777777">
        <w:trPr>
          <w:trHeight w:val="1020"/>
        </w:trPr>
        <w:tc>
          <w:tcPr>
            <w:tcW w:w="4675" w:type="dxa"/>
          </w:tcPr>
          <w:p w14:paraId="1B43E4F9" w14:textId="77777777" w:rsidR="00FC1675" w:rsidRDefault="00013B8F">
            <w:pPr>
              <w:pStyle w:val="TableParagraph"/>
              <w:spacing w:before="198" w:line="276" w:lineRule="auto"/>
              <w:ind w:left="107" w:right="665"/>
              <w:rPr>
                <w:sz w:val="24"/>
              </w:rPr>
            </w:pPr>
            <w:r>
              <w:rPr>
                <w:sz w:val="24"/>
              </w:rPr>
              <w:t>Adequate supplies of antivirals are usually available</w:t>
            </w:r>
          </w:p>
        </w:tc>
        <w:tc>
          <w:tcPr>
            <w:tcW w:w="4675" w:type="dxa"/>
          </w:tcPr>
          <w:p w14:paraId="16B3E2E0" w14:textId="77777777" w:rsidR="00FC1675" w:rsidRDefault="00013B8F">
            <w:pPr>
              <w:pStyle w:val="TableParagraph"/>
              <w:spacing w:line="276" w:lineRule="auto"/>
              <w:ind w:left="107" w:right="316"/>
              <w:rPr>
                <w:sz w:val="24"/>
              </w:rPr>
            </w:pPr>
            <w:r>
              <w:rPr>
                <w:sz w:val="24"/>
              </w:rPr>
              <w:t>Antiviral supply may not be adequate to meet demand</w:t>
            </w:r>
          </w:p>
        </w:tc>
      </w:tr>
      <w:tr w:rsidR="00FC1675" w14:paraId="57D5E523" w14:textId="77777777">
        <w:trPr>
          <w:trHeight w:val="2774"/>
        </w:trPr>
        <w:tc>
          <w:tcPr>
            <w:tcW w:w="4675" w:type="dxa"/>
          </w:tcPr>
          <w:p w14:paraId="19EDEE91" w14:textId="77777777" w:rsidR="00FC1675" w:rsidRDefault="00013B8F">
            <w:pPr>
              <w:pStyle w:val="TableParagraph"/>
              <w:spacing w:before="198" w:line="276" w:lineRule="auto"/>
              <w:ind w:left="107" w:right="118"/>
              <w:rPr>
                <w:sz w:val="24"/>
              </w:rPr>
            </w:pPr>
            <w:r>
              <w:rPr>
                <w:sz w:val="24"/>
              </w:rPr>
              <w:t>Rates of medical visits, complications, hospitalizations and death can vary from low to high</w:t>
            </w:r>
          </w:p>
          <w:p w14:paraId="57E5E8DF" w14:textId="77777777" w:rsidR="00FC1675" w:rsidRDefault="00013B8F">
            <w:pPr>
              <w:pStyle w:val="TableParagraph"/>
              <w:spacing w:before="200" w:line="276" w:lineRule="auto"/>
              <w:ind w:left="107" w:right="203"/>
              <w:rPr>
                <w:sz w:val="24"/>
              </w:rPr>
            </w:pPr>
            <w:r>
              <w:rPr>
                <w:sz w:val="24"/>
              </w:rPr>
              <w:t>CDC estimates that flu-related hospitalizations since 2010 ranged from 140,000 to 710,000, while flu-related deaths are estimated to have ranged from 12,000 to 56,000.</w:t>
            </w:r>
          </w:p>
        </w:tc>
        <w:tc>
          <w:tcPr>
            <w:tcW w:w="4675" w:type="dxa"/>
          </w:tcPr>
          <w:p w14:paraId="2A2395B2" w14:textId="77777777" w:rsidR="00FC1675" w:rsidRDefault="00013B8F">
            <w:pPr>
              <w:pStyle w:val="TableParagraph"/>
              <w:spacing w:before="198" w:line="276" w:lineRule="auto"/>
              <w:ind w:left="107" w:right="651"/>
              <w:rPr>
                <w:sz w:val="24"/>
              </w:rPr>
            </w:pPr>
            <w:r>
              <w:rPr>
                <w:sz w:val="24"/>
              </w:rPr>
              <w:t>Rates of medical visits, complications, hospitalizations and death can range from moderate to high</w:t>
            </w:r>
          </w:p>
          <w:p w14:paraId="3232899C" w14:textId="77777777" w:rsidR="00FC1675" w:rsidRDefault="00013B8F">
            <w:pPr>
              <w:pStyle w:val="TableParagraph"/>
              <w:spacing w:before="200" w:line="276" w:lineRule="auto"/>
              <w:ind w:left="107" w:right="258"/>
              <w:rPr>
                <w:sz w:val="24"/>
              </w:rPr>
            </w:pPr>
            <w:r>
              <w:rPr>
                <w:sz w:val="24"/>
              </w:rPr>
              <w:t>Number of deaths could be much higher than seasonal flu (e.g. The estimated U.S. death toll during the 1918 pandemic was approximately 675,000)</w:t>
            </w:r>
          </w:p>
        </w:tc>
      </w:tr>
      <w:tr w:rsidR="00FC1675" w14:paraId="378BB64A" w14:textId="77777777">
        <w:trPr>
          <w:trHeight w:val="2152"/>
        </w:trPr>
        <w:tc>
          <w:tcPr>
            <w:tcW w:w="4675" w:type="dxa"/>
          </w:tcPr>
          <w:p w14:paraId="43C443C9" w14:textId="77777777" w:rsidR="00FC1675" w:rsidRDefault="00013B8F">
            <w:pPr>
              <w:pStyle w:val="TableParagraph"/>
              <w:spacing w:before="198" w:line="276" w:lineRule="auto"/>
              <w:ind w:left="107" w:right="136"/>
              <w:rPr>
                <w:sz w:val="24"/>
              </w:rPr>
            </w:pPr>
            <w:r>
              <w:rPr>
                <w:sz w:val="24"/>
              </w:rPr>
              <w:t>Usually causes minor impact on the general public, some schools may close and sick people are encouraged to stay home</w:t>
            </w:r>
          </w:p>
          <w:p w14:paraId="5B694837" w14:textId="77777777" w:rsidR="00FC1675" w:rsidRDefault="00013B8F">
            <w:pPr>
              <w:pStyle w:val="TableParagraph"/>
              <w:spacing w:before="200" w:line="276" w:lineRule="auto"/>
              <w:ind w:left="107" w:right="546"/>
              <w:rPr>
                <w:sz w:val="24"/>
              </w:rPr>
            </w:pPr>
            <w:r>
              <w:rPr>
                <w:sz w:val="24"/>
              </w:rPr>
              <w:t>Manageable impact on domestic and world economies</w:t>
            </w:r>
          </w:p>
        </w:tc>
        <w:tc>
          <w:tcPr>
            <w:tcW w:w="4675" w:type="dxa"/>
          </w:tcPr>
          <w:p w14:paraId="710449C8" w14:textId="77777777" w:rsidR="00FC1675" w:rsidRDefault="00013B8F">
            <w:pPr>
              <w:pStyle w:val="TableParagraph"/>
              <w:spacing w:before="198" w:line="276" w:lineRule="auto"/>
              <w:ind w:left="107" w:right="223"/>
              <w:rPr>
                <w:sz w:val="24"/>
              </w:rPr>
            </w:pPr>
            <w:r>
              <w:rPr>
                <w:sz w:val="24"/>
              </w:rPr>
              <w:t>May cause major impact on the general public, such as travel restrictions and school or business</w:t>
            </w:r>
            <w:r>
              <w:rPr>
                <w:spacing w:val="-2"/>
                <w:sz w:val="24"/>
              </w:rPr>
              <w:t xml:space="preserve"> </w:t>
            </w:r>
            <w:r>
              <w:rPr>
                <w:sz w:val="24"/>
              </w:rPr>
              <w:t>closings</w:t>
            </w:r>
          </w:p>
          <w:p w14:paraId="4C8F7BC3" w14:textId="77777777" w:rsidR="00FC1675" w:rsidRDefault="00013B8F">
            <w:pPr>
              <w:pStyle w:val="TableParagraph"/>
              <w:spacing w:before="200" w:line="276" w:lineRule="auto"/>
              <w:ind w:left="107" w:right="436"/>
              <w:rPr>
                <w:sz w:val="24"/>
              </w:rPr>
            </w:pPr>
            <w:r>
              <w:rPr>
                <w:sz w:val="24"/>
              </w:rPr>
              <w:t>Potential for severe impact on domestic and world</w:t>
            </w:r>
            <w:r>
              <w:rPr>
                <w:spacing w:val="-1"/>
                <w:sz w:val="24"/>
              </w:rPr>
              <w:t xml:space="preserve"> </w:t>
            </w:r>
            <w:r>
              <w:rPr>
                <w:sz w:val="24"/>
              </w:rPr>
              <w:t>economies</w:t>
            </w:r>
          </w:p>
        </w:tc>
      </w:tr>
    </w:tbl>
    <w:p w14:paraId="05DD158B" w14:textId="77777777" w:rsidR="00FC1675" w:rsidRDefault="00AC26F0">
      <w:pPr>
        <w:spacing w:before="60" w:line="297" w:lineRule="auto"/>
        <w:ind w:left="4260" w:right="2076" w:hanging="2284"/>
      </w:pPr>
      <w:hyperlink r:id="rId10">
        <w:r w:rsidR="00013B8F">
          <w:rPr>
            <w:color w:val="0000FF"/>
            <w:w w:val="95"/>
            <w:u w:val="single" w:color="0000FF"/>
          </w:rPr>
          <w:t>https://www.cdc.gov/flu/pandemi</w:t>
        </w:r>
      </w:hyperlink>
      <w:r w:rsidR="00013B8F">
        <w:rPr>
          <w:color w:val="0000FF"/>
          <w:w w:val="95"/>
          <w:u w:val="single" w:color="0000FF"/>
        </w:rPr>
        <w:t>c-r</w:t>
      </w:r>
      <w:hyperlink r:id="rId11">
        <w:r w:rsidR="00013B8F">
          <w:rPr>
            <w:color w:val="0000FF"/>
            <w:w w:val="95"/>
            <w:u w:val="single" w:color="0000FF"/>
          </w:rPr>
          <w:t>esources/basics/about.html</w:t>
        </w:r>
      </w:hyperlink>
      <w:r w:rsidR="00013B8F">
        <w:rPr>
          <w:color w:val="0000FF"/>
          <w:w w:val="95"/>
        </w:rPr>
        <w:t xml:space="preserve"> </w:t>
      </w:r>
      <w:hyperlink r:id="rId12">
        <w:r w:rsidR="00013B8F">
          <w:rPr>
            <w:color w:val="0000FF"/>
            <w:u w:val="single" w:color="0000FF"/>
          </w:rPr>
          <w:t>www.flu.gov</w:t>
        </w:r>
      </w:hyperlink>
    </w:p>
    <w:p w14:paraId="0D90351D" w14:textId="77777777" w:rsidR="00FC1675" w:rsidRDefault="00FC1675">
      <w:pPr>
        <w:pStyle w:val="BodyText"/>
        <w:rPr>
          <w:sz w:val="20"/>
        </w:rPr>
      </w:pPr>
    </w:p>
    <w:p w14:paraId="7052552D" w14:textId="77777777" w:rsidR="00FC1675" w:rsidRDefault="00FC1675">
      <w:pPr>
        <w:pStyle w:val="BodyText"/>
        <w:spacing w:before="8"/>
        <w:rPr>
          <w:sz w:val="22"/>
        </w:rPr>
      </w:pPr>
    </w:p>
    <w:p w14:paraId="219A8FAB" w14:textId="77777777" w:rsidR="00FC1675" w:rsidRDefault="00013B8F">
      <w:pPr>
        <w:pStyle w:val="Heading2"/>
        <w:spacing w:before="100"/>
      </w:pPr>
      <w:bookmarkStart w:id="7" w:name="_TOC_250020"/>
      <w:bookmarkEnd w:id="7"/>
      <w:r>
        <w:t>Planning Assumptions</w:t>
      </w:r>
    </w:p>
    <w:p w14:paraId="41865163" w14:textId="77777777" w:rsidR="00FC1675" w:rsidRDefault="00FC1675">
      <w:pPr>
        <w:pStyle w:val="BodyText"/>
        <w:spacing w:before="9"/>
        <w:rPr>
          <w:b/>
          <w:sz w:val="25"/>
        </w:rPr>
      </w:pPr>
    </w:p>
    <w:p w14:paraId="58ED1AA1" w14:textId="77777777" w:rsidR="00FC1675" w:rsidRDefault="00013B8F">
      <w:pPr>
        <w:pStyle w:val="ListParagraph"/>
        <w:numPr>
          <w:ilvl w:val="0"/>
          <w:numId w:val="10"/>
        </w:numPr>
        <w:tabs>
          <w:tab w:val="left" w:pos="840"/>
        </w:tabs>
        <w:spacing w:line="360" w:lineRule="auto"/>
        <w:ind w:right="451"/>
        <w:rPr>
          <w:sz w:val="24"/>
        </w:rPr>
      </w:pPr>
      <w:r>
        <w:rPr>
          <w:sz w:val="24"/>
        </w:rPr>
        <w:t>Seasonal</w:t>
      </w:r>
      <w:r>
        <w:rPr>
          <w:spacing w:val="-5"/>
          <w:sz w:val="24"/>
        </w:rPr>
        <w:t xml:space="preserve"> </w:t>
      </w:r>
      <w:r>
        <w:rPr>
          <w:sz w:val="24"/>
        </w:rPr>
        <w:t>influenza</w:t>
      </w:r>
      <w:r>
        <w:rPr>
          <w:spacing w:val="-4"/>
          <w:sz w:val="24"/>
        </w:rPr>
        <w:t xml:space="preserve"> </w:t>
      </w:r>
      <w:r>
        <w:rPr>
          <w:sz w:val="24"/>
        </w:rPr>
        <w:t>vaccination</w:t>
      </w:r>
      <w:r>
        <w:rPr>
          <w:spacing w:val="-4"/>
          <w:sz w:val="24"/>
        </w:rPr>
        <w:t xml:space="preserve"> </w:t>
      </w:r>
      <w:r>
        <w:rPr>
          <w:sz w:val="24"/>
        </w:rPr>
        <w:t>may</w:t>
      </w:r>
      <w:r>
        <w:rPr>
          <w:spacing w:val="-4"/>
          <w:sz w:val="24"/>
        </w:rPr>
        <w:t xml:space="preserve"> </w:t>
      </w:r>
      <w:r>
        <w:rPr>
          <w:sz w:val="24"/>
        </w:rPr>
        <w:t>or</w:t>
      </w:r>
      <w:r>
        <w:rPr>
          <w:spacing w:val="-3"/>
          <w:sz w:val="24"/>
        </w:rPr>
        <w:t xml:space="preserve"> </w:t>
      </w:r>
      <w:r>
        <w:rPr>
          <w:sz w:val="24"/>
        </w:rPr>
        <w:t>may</w:t>
      </w:r>
      <w:r>
        <w:rPr>
          <w:spacing w:val="-4"/>
          <w:sz w:val="24"/>
        </w:rPr>
        <w:t xml:space="preserve"> </w:t>
      </w:r>
      <w:r>
        <w:rPr>
          <w:sz w:val="24"/>
        </w:rPr>
        <w:t>not</w:t>
      </w:r>
      <w:r>
        <w:rPr>
          <w:spacing w:val="-4"/>
          <w:sz w:val="24"/>
        </w:rPr>
        <w:t xml:space="preserve"> </w:t>
      </w:r>
      <w:r>
        <w:rPr>
          <w:sz w:val="24"/>
        </w:rPr>
        <w:t>offer</w:t>
      </w:r>
      <w:r>
        <w:rPr>
          <w:spacing w:val="-5"/>
          <w:sz w:val="24"/>
        </w:rPr>
        <w:t xml:space="preserve"> </w:t>
      </w:r>
      <w:r>
        <w:rPr>
          <w:sz w:val="24"/>
        </w:rPr>
        <w:t>some</w:t>
      </w:r>
      <w:r>
        <w:rPr>
          <w:spacing w:val="-3"/>
          <w:sz w:val="24"/>
        </w:rPr>
        <w:t xml:space="preserve"> </w:t>
      </w:r>
      <w:r>
        <w:rPr>
          <w:sz w:val="24"/>
        </w:rPr>
        <w:t>level</w:t>
      </w:r>
      <w:r>
        <w:rPr>
          <w:spacing w:val="-5"/>
          <w:sz w:val="24"/>
        </w:rPr>
        <w:t xml:space="preserve"> </w:t>
      </w:r>
      <w:r>
        <w:rPr>
          <w:sz w:val="24"/>
        </w:rPr>
        <w:t>of</w:t>
      </w:r>
      <w:r>
        <w:rPr>
          <w:spacing w:val="-4"/>
          <w:sz w:val="24"/>
        </w:rPr>
        <w:t xml:space="preserve"> </w:t>
      </w:r>
      <w:r>
        <w:rPr>
          <w:sz w:val="24"/>
        </w:rPr>
        <w:t>protection</w:t>
      </w:r>
      <w:r>
        <w:rPr>
          <w:spacing w:val="-4"/>
          <w:sz w:val="24"/>
        </w:rPr>
        <w:t xml:space="preserve"> </w:t>
      </w:r>
      <w:r>
        <w:rPr>
          <w:sz w:val="24"/>
        </w:rPr>
        <w:t>against</w:t>
      </w:r>
      <w:r>
        <w:rPr>
          <w:spacing w:val="-5"/>
          <w:sz w:val="24"/>
        </w:rPr>
        <w:t xml:space="preserve"> </w:t>
      </w:r>
      <w:r>
        <w:rPr>
          <w:sz w:val="24"/>
        </w:rPr>
        <w:t>a</w:t>
      </w:r>
      <w:r>
        <w:rPr>
          <w:spacing w:val="-4"/>
          <w:sz w:val="24"/>
        </w:rPr>
        <w:t xml:space="preserve"> </w:t>
      </w:r>
      <w:r>
        <w:rPr>
          <w:sz w:val="24"/>
        </w:rPr>
        <w:t>novel pandemic influenza</w:t>
      </w:r>
      <w:r>
        <w:rPr>
          <w:spacing w:val="-3"/>
          <w:sz w:val="24"/>
        </w:rPr>
        <w:t xml:space="preserve"> </w:t>
      </w:r>
      <w:r>
        <w:rPr>
          <w:sz w:val="24"/>
        </w:rPr>
        <w:t>strain.</w:t>
      </w:r>
    </w:p>
    <w:p w14:paraId="1B238043" w14:textId="77777777" w:rsidR="00FC1675" w:rsidRDefault="00013B8F">
      <w:pPr>
        <w:pStyle w:val="ListParagraph"/>
        <w:numPr>
          <w:ilvl w:val="0"/>
          <w:numId w:val="10"/>
        </w:numPr>
        <w:tabs>
          <w:tab w:val="left" w:pos="840"/>
        </w:tabs>
        <w:spacing w:line="360" w:lineRule="auto"/>
        <w:ind w:left="839" w:right="746"/>
        <w:rPr>
          <w:sz w:val="24"/>
        </w:rPr>
      </w:pPr>
      <w:r>
        <w:rPr>
          <w:sz w:val="24"/>
        </w:rPr>
        <w:t>It is highly unlikely that the most effective tool for mitigating a pandemic (a well-matched pandemic strain vaccine) will be available when a pandemic</w:t>
      </w:r>
      <w:r>
        <w:rPr>
          <w:spacing w:val="-12"/>
          <w:sz w:val="24"/>
        </w:rPr>
        <w:t xml:space="preserve"> </w:t>
      </w:r>
      <w:r>
        <w:rPr>
          <w:sz w:val="24"/>
        </w:rPr>
        <w:t>begins.</w:t>
      </w:r>
    </w:p>
    <w:p w14:paraId="3BFC41CA" w14:textId="77777777" w:rsidR="00FC1675" w:rsidRDefault="00013B8F">
      <w:pPr>
        <w:pStyle w:val="ListParagraph"/>
        <w:numPr>
          <w:ilvl w:val="0"/>
          <w:numId w:val="10"/>
        </w:numPr>
        <w:tabs>
          <w:tab w:val="left" w:pos="840"/>
        </w:tabs>
        <w:spacing w:line="360" w:lineRule="auto"/>
        <w:ind w:right="510"/>
        <w:rPr>
          <w:sz w:val="24"/>
        </w:rPr>
      </w:pPr>
      <w:r>
        <w:rPr>
          <w:sz w:val="24"/>
        </w:rPr>
        <w:t>The time from a candidate vaccine strain to the production of the first vaccine dosage could be six months or</w:t>
      </w:r>
      <w:r>
        <w:rPr>
          <w:spacing w:val="-3"/>
          <w:sz w:val="24"/>
        </w:rPr>
        <w:t xml:space="preserve"> </w:t>
      </w:r>
      <w:r>
        <w:rPr>
          <w:sz w:val="24"/>
        </w:rPr>
        <w:t>more.</w:t>
      </w:r>
    </w:p>
    <w:p w14:paraId="5774A5BE" w14:textId="77777777" w:rsidR="00FC1675" w:rsidRDefault="00013B8F">
      <w:pPr>
        <w:pStyle w:val="ListParagraph"/>
        <w:numPr>
          <w:ilvl w:val="0"/>
          <w:numId w:val="10"/>
        </w:numPr>
        <w:tabs>
          <w:tab w:val="left" w:pos="840"/>
        </w:tabs>
        <w:spacing w:line="360" w:lineRule="auto"/>
        <w:ind w:right="547"/>
        <w:rPr>
          <w:sz w:val="24"/>
        </w:rPr>
      </w:pPr>
      <w:r>
        <w:rPr>
          <w:sz w:val="24"/>
        </w:rPr>
        <w:t>Once</w:t>
      </w:r>
      <w:r>
        <w:rPr>
          <w:spacing w:val="-4"/>
          <w:sz w:val="24"/>
        </w:rPr>
        <w:t xml:space="preserve"> </w:t>
      </w:r>
      <w:r>
        <w:rPr>
          <w:sz w:val="24"/>
        </w:rPr>
        <w:t>vaccine</w:t>
      </w:r>
      <w:r>
        <w:rPr>
          <w:spacing w:val="-4"/>
          <w:sz w:val="24"/>
        </w:rPr>
        <w:t xml:space="preserve"> </w:t>
      </w:r>
      <w:r>
        <w:rPr>
          <w:sz w:val="24"/>
        </w:rPr>
        <w:t>is</w:t>
      </w:r>
      <w:r>
        <w:rPr>
          <w:spacing w:val="-3"/>
          <w:sz w:val="24"/>
        </w:rPr>
        <w:t xml:space="preserve"> </w:t>
      </w:r>
      <w:r>
        <w:rPr>
          <w:sz w:val="24"/>
        </w:rPr>
        <w:t>available,</w:t>
      </w:r>
      <w:r>
        <w:rPr>
          <w:spacing w:val="-4"/>
          <w:sz w:val="24"/>
        </w:rPr>
        <w:t xml:space="preserve"> </w:t>
      </w:r>
      <w:r>
        <w:rPr>
          <w:sz w:val="24"/>
        </w:rPr>
        <w:t>it</w:t>
      </w:r>
      <w:r>
        <w:rPr>
          <w:spacing w:val="-4"/>
          <w:sz w:val="24"/>
        </w:rPr>
        <w:t xml:space="preserve"> </w:t>
      </w:r>
      <w:r>
        <w:rPr>
          <w:sz w:val="24"/>
        </w:rPr>
        <w:t>may</w:t>
      </w:r>
      <w:r>
        <w:rPr>
          <w:spacing w:val="-3"/>
          <w:sz w:val="24"/>
        </w:rPr>
        <w:t xml:space="preserve"> </w:t>
      </w:r>
      <w:r>
        <w:rPr>
          <w:sz w:val="24"/>
        </w:rPr>
        <w:t>take</w:t>
      </w:r>
      <w:r>
        <w:rPr>
          <w:spacing w:val="-3"/>
          <w:sz w:val="24"/>
        </w:rPr>
        <w:t xml:space="preserve"> </w:t>
      </w:r>
      <w:r>
        <w:rPr>
          <w:sz w:val="24"/>
        </w:rPr>
        <w:t>five</w:t>
      </w:r>
      <w:r>
        <w:rPr>
          <w:spacing w:val="-3"/>
          <w:sz w:val="24"/>
        </w:rPr>
        <w:t xml:space="preserve"> </w:t>
      </w:r>
      <w:r>
        <w:rPr>
          <w:sz w:val="24"/>
        </w:rPr>
        <w:t>months</w:t>
      </w:r>
      <w:r>
        <w:rPr>
          <w:spacing w:val="-3"/>
          <w:sz w:val="24"/>
        </w:rPr>
        <w:t xml:space="preserve"> </w:t>
      </w:r>
      <w:r>
        <w:rPr>
          <w:sz w:val="24"/>
        </w:rPr>
        <w:t>to</w:t>
      </w:r>
      <w:r>
        <w:rPr>
          <w:spacing w:val="-3"/>
          <w:sz w:val="24"/>
        </w:rPr>
        <w:t xml:space="preserve"> </w:t>
      </w:r>
      <w:r>
        <w:rPr>
          <w:sz w:val="24"/>
        </w:rPr>
        <w:t>produce</w:t>
      </w:r>
      <w:r>
        <w:rPr>
          <w:spacing w:val="-4"/>
          <w:sz w:val="24"/>
        </w:rPr>
        <w:t xml:space="preserve"> </w:t>
      </w:r>
      <w:r>
        <w:rPr>
          <w:sz w:val="24"/>
        </w:rPr>
        <w:t>an</w:t>
      </w:r>
      <w:r>
        <w:rPr>
          <w:spacing w:val="-1"/>
          <w:sz w:val="24"/>
        </w:rPr>
        <w:t xml:space="preserve"> </w:t>
      </w:r>
      <w:r>
        <w:rPr>
          <w:sz w:val="24"/>
        </w:rPr>
        <w:t>adequate</w:t>
      </w:r>
      <w:r>
        <w:rPr>
          <w:spacing w:val="-4"/>
          <w:sz w:val="24"/>
        </w:rPr>
        <w:t xml:space="preserve"> </w:t>
      </w:r>
      <w:r>
        <w:rPr>
          <w:sz w:val="24"/>
        </w:rPr>
        <w:t>supply</w:t>
      </w:r>
      <w:r>
        <w:rPr>
          <w:spacing w:val="-4"/>
          <w:sz w:val="24"/>
        </w:rPr>
        <w:t xml:space="preserve"> </w:t>
      </w:r>
      <w:r>
        <w:rPr>
          <w:sz w:val="24"/>
        </w:rPr>
        <w:t>of</w:t>
      </w:r>
      <w:r>
        <w:rPr>
          <w:spacing w:val="-3"/>
          <w:sz w:val="24"/>
        </w:rPr>
        <w:t xml:space="preserve"> </w:t>
      </w:r>
      <w:r>
        <w:rPr>
          <w:sz w:val="24"/>
        </w:rPr>
        <w:t>vaccine for the entire U.S. population (currently production capacity is approximately five million doses per</w:t>
      </w:r>
      <w:r>
        <w:rPr>
          <w:spacing w:val="-2"/>
          <w:sz w:val="24"/>
        </w:rPr>
        <w:t xml:space="preserve"> </w:t>
      </w:r>
      <w:r>
        <w:rPr>
          <w:sz w:val="24"/>
        </w:rPr>
        <w:t>week).</w:t>
      </w:r>
    </w:p>
    <w:p w14:paraId="31074F2E" w14:textId="77777777" w:rsidR="00FC1675" w:rsidRDefault="00013B8F">
      <w:pPr>
        <w:pStyle w:val="ListParagraph"/>
        <w:numPr>
          <w:ilvl w:val="0"/>
          <w:numId w:val="10"/>
        </w:numPr>
        <w:tabs>
          <w:tab w:val="left" w:pos="840"/>
        </w:tabs>
        <w:spacing w:line="360" w:lineRule="auto"/>
        <w:ind w:right="552"/>
        <w:rPr>
          <w:sz w:val="24"/>
        </w:rPr>
      </w:pPr>
      <w:r>
        <w:rPr>
          <w:sz w:val="24"/>
        </w:rPr>
        <w:t>Two doses of vaccine administered 30 days apart may be required to develop immunity to a novel</w:t>
      </w:r>
      <w:r>
        <w:rPr>
          <w:spacing w:val="-2"/>
          <w:sz w:val="24"/>
        </w:rPr>
        <w:t xml:space="preserve"> </w:t>
      </w:r>
      <w:r>
        <w:rPr>
          <w:sz w:val="24"/>
        </w:rPr>
        <w:t>virus.</w:t>
      </w:r>
    </w:p>
    <w:p w14:paraId="0075536F" w14:textId="77777777" w:rsidR="00FC1675" w:rsidRDefault="00013B8F">
      <w:pPr>
        <w:pStyle w:val="ListParagraph"/>
        <w:numPr>
          <w:ilvl w:val="0"/>
          <w:numId w:val="10"/>
        </w:numPr>
        <w:tabs>
          <w:tab w:val="left" w:pos="840"/>
        </w:tabs>
        <w:spacing w:line="360" w:lineRule="auto"/>
        <w:ind w:right="693"/>
        <w:rPr>
          <w:sz w:val="24"/>
        </w:rPr>
      </w:pPr>
      <w:r>
        <w:rPr>
          <w:sz w:val="24"/>
        </w:rPr>
        <w:t>There is a limited supply of antiviral medications. Antiviral distribution to states will occur through the Strategic National Stockpile.</w:t>
      </w:r>
    </w:p>
    <w:p w14:paraId="300E73E3" w14:textId="77777777" w:rsidR="00FC1675" w:rsidRDefault="00FC1675">
      <w:pPr>
        <w:spacing w:line="360" w:lineRule="auto"/>
        <w:rPr>
          <w:sz w:val="24"/>
        </w:rPr>
        <w:sectPr w:rsidR="00FC1675">
          <w:pgSz w:w="12240" w:h="15840"/>
          <w:pgMar w:top="1440" w:right="1020" w:bottom="1200" w:left="1320" w:header="0" w:footer="1014" w:gutter="0"/>
          <w:cols w:space="720"/>
        </w:sectPr>
      </w:pPr>
    </w:p>
    <w:p w14:paraId="35808589" w14:textId="77777777" w:rsidR="00FC1675" w:rsidRDefault="00013B8F">
      <w:pPr>
        <w:pStyle w:val="ListParagraph"/>
        <w:numPr>
          <w:ilvl w:val="0"/>
          <w:numId w:val="10"/>
        </w:numPr>
        <w:tabs>
          <w:tab w:val="left" w:pos="840"/>
        </w:tabs>
        <w:spacing w:before="78" w:line="360" w:lineRule="auto"/>
        <w:ind w:right="975"/>
        <w:rPr>
          <w:sz w:val="24"/>
        </w:rPr>
      </w:pPr>
      <w:r>
        <w:rPr>
          <w:sz w:val="24"/>
        </w:rPr>
        <w:t>Non-medical containment measures will be the principal means of disease control until adequate supplies of vaccines and/or antiviral medications are</w:t>
      </w:r>
      <w:r>
        <w:rPr>
          <w:spacing w:val="-16"/>
          <w:sz w:val="24"/>
        </w:rPr>
        <w:t xml:space="preserve"> </w:t>
      </w:r>
      <w:r>
        <w:rPr>
          <w:sz w:val="24"/>
        </w:rPr>
        <w:t>available.</w:t>
      </w:r>
    </w:p>
    <w:p w14:paraId="1E8FB559" w14:textId="77777777" w:rsidR="00FC1675" w:rsidRDefault="00013B8F">
      <w:pPr>
        <w:pStyle w:val="ListParagraph"/>
        <w:numPr>
          <w:ilvl w:val="0"/>
          <w:numId w:val="10"/>
        </w:numPr>
        <w:tabs>
          <w:tab w:val="left" w:pos="840"/>
        </w:tabs>
        <w:spacing w:line="360" w:lineRule="auto"/>
        <w:ind w:right="483"/>
        <w:rPr>
          <w:sz w:val="24"/>
        </w:rPr>
      </w:pPr>
      <w:r>
        <w:rPr>
          <w:sz w:val="24"/>
        </w:rPr>
        <w:t>The</w:t>
      </w:r>
      <w:r>
        <w:rPr>
          <w:spacing w:val="-3"/>
          <w:sz w:val="24"/>
        </w:rPr>
        <w:t xml:space="preserve"> </w:t>
      </w:r>
      <w:r>
        <w:rPr>
          <w:sz w:val="24"/>
        </w:rPr>
        <w:t>novel</w:t>
      </w:r>
      <w:r>
        <w:rPr>
          <w:spacing w:val="-3"/>
          <w:sz w:val="24"/>
        </w:rPr>
        <w:t xml:space="preserve"> </w:t>
      </w:r>
      <w:r>
        <w:rPr>
          <w:sz w:val="24"/>
        </w:rPr>
        <w:t>influenza</w:t>
      </w:r>
      <w:r>
        <w:rPr>
          <w:spacing w:val="-2"/>
          <w:sz w:val="24"/>
        </w:rPr>
        <w:t xml:space="preserve"> </w:t>
      </w:r>
      <w:r>
        <w:rPr>
          <w:sz w:val="24"/>
        </w:rPr>
        <w:t>virus</w:t>
      </w:r>
      <w:r>
        <w:rPr>
          <w:spacing w:val="-4"/>
          <w:sz w:val="24"/>
        </w:rPr>
        <w:t xml:space="preserve"> </w:t>
      </w:r>
      <w:r>
        <w:rPr>
          <w:sz w:val="24"/>
        </w:rPr>
        <w:t>may</w:t>
      </w:r>
      <w:r>
        <w:rPr>
          <w:spacing w:val="-3"/>
          <w:sz w:val="24"/>
        </w:rPr>
        <w:t xml:space="preserve"> </w:t>
      </w:r>
      <w:r>
        <w:rPr>
          <w:sz w:val="24"/>
        </w:rPr>
        <w:t>initially</w:t>
      </w:r>
      <w:r>
        <w:rPr>
          <w:spacing w:val="-2"/>
          <w:sz w:val="24"/>
        </w:rPr>
        <w:t xml:space="preserve"> </w:t>
      </w:r>
      <w:r>
        <w:rPr>
          <w:sz w:val="24"/>
        </w:rPr>
        <w:t>be</w:t>
      </w:r>
      <w:r>
        <w:rPr>
          <w:spacing w:val="-3"/>
          <w:sz w:val="24"/>
        </w:rPr>
        <w:t xml:space="preserve"> </w:t>
      </w:r>
      <w:r>
        <w:rPr>
          <w:sz w:val="24"/>
        </w:rPr>
        <w:t>spread</w:t>
      </w:r>
      <w:r>
        <w:rPr>
          <w:spacing w:val="-3"/>
          <w:sz w:val="24"/>
        </w:rPr>
        <w:t xml:space="preserve"> </w:t>
      </w:r>
      <w:r>
        <w:rPr>
          <w:sz w:val="24"/>
        </w:rPr>
        <w:t>by</w:t>
      </w:r>
      <w:r>
        <w:rPr>
          <w:spacing w:val="-4"/>
          <w:sz w:val="24"/>
        </w:rPr>
        <w:t xml:space="preserve"> </w:t>
      </w:r>
      <w:r>
        <w:rPr>
          <w:sz w:val="24"/>
        </w:rPr>
        <w:t>animals</w:t>
      </w:r>
      <w:r>
        <w:rPr>
          <w:spacing w:val="-4"/>
          <w:sz w:val="24"/>
        </w:rPr>
        <w:t xml:space="preserve"> </w:t>
      </w:r>
      <w:r>
        <w:rPr>
          <w:sz w:val="24"/>
        </w:rPr>
        <w:t>to</w:t>
      </w:r>
      <w:r>
        <w:rPr>
          <w:spacing w:val="-2"/>
          <w:sz w:val="24"/>
        </w:rPr>
        <w:t xml:space="preserve"> </w:t>
      </w:r>
      <w:r>
        <w:rPr>
          <w:sz w:val="24"/>
        </w:rPr>
        <w:t>people</w:t>
      </w:r>
      <w:r>
        <w:rPr>
          <w:spacing w:val="-4"/>
          <w:sz w:val="24"/>
        </w:rPr>
        <w:t xml:space="preserve"> </w:t>
      </w:r>
      <w:r>
        <w:rPr>
          <w:sz w:val="24"/>
        </w:rPr>
        <w:t>in</w:t>
      </w:r>
      <w:r>
        <w:rPr>
          <w:spacing w:val="-3"/>
          <w:sz w:val="24"/>
        </w:rPr>
        <w:t xml:space="preserve"> </w:t>
      </w:r>
      <w:r>
        <w:rPr>
          <w:sz w:val="24"/>
        </w:rPr>
        <w:t>Texas,</w:t>
      </w:r>
      <w:r>
        <w:rPr>
          <w:spacing w:val="-3"/>
          <w:sz w:val="24"/>
        </w:rPr>
        <w:t xml:space="preserve"> </w:t>
      </w:r>
      <w:r>
        <w:rPr>
          <w:sz w:val="24"/>
        </w:rPr>
        <w:t>or</w:t>
      </w:r>
      <w:r>
        <w:rPr>
          <w:spacing w:val="-4"/>
          <w:sz w:val="24"/>
        </w:rPr>
        <w:t xml:space="preserve"> </w:t>
      </w:r>
      <w:r>
        <w:rPr>
          <w:sz w:val="24"/>
        </w:rPr>
        <w:t>by</w:t>
      </w:r>
      <w:r>
        <w:rPr>
          <w:spacing w:val="-3"/>
          <w:sz w:val="24"/>
        </w:rPr>
        <w:t xml:space="preserve"> </w:t>
      </w:r>
      <w:r>
        <w:rPr>
          <w:sz w:val="24"/>
        </w:rPr>
        <w:t>people entering the state and already contagious with the</w:t>
      </w:r>
      <w:r>
        <w:rPr>
          <w:spacing w:val="-8"/>
          <w:sz w:val="24"/>
        </w:rPr>
        <w:t xml:space="preserve"> </w:t>
      </w:r>
      <w:r>
        <w:rPr>
          <w:sz w:val="24"/>
        </w:rPr>
        <w:t>virus.</w:t>
      </w:r>
    </w:p>
    <w:p w14:paraId="0A2CC797" w14:textId="77777777" w:rsidR="00FC1675" w:rsidRDefault="00013B8F">
      <w:pPr>
        <w:pStyle w:val="ListParagraph"/>
        <w:numPr>
          <w:ilvl w:val="0"/>
          <w:numId w:val="10"/>
        </w:numPr>
        <w:tabs>
          <w:tab w:val="left" w:pos="840"/>
        </w:tabs>
        <w:rPr>
          <w:sz w:val="24"/>
        </w:rPr>
      </w:pPr>
      <w:r>
        <w:rPr>
          <w:sz w:val="24"/>
        </w:rPr>
        <w:t>Multiple waves of illness are likely to occur - each wave may last six to eight</w:t>
      </w:r>
      <w:r>
        <w:rPr>
          <w:spacing w:val="-17"/>
          <w:sz w:val="24"/>
        </w:rPr>
        <w:t xml:space="preserve"> </w:t>
      </w:r>
      <w:r>
        <w:rPr>
          <w:sz w:val="24"/>
        </w:rPr>
        <w:t>weeks.</w:t>
      </w:r>
    </w:p>
    <w:p w14:paraId="72F19E6E" w14:textId="77777777" w:rsidR="00FC1675" w:rsidRDefault="00013B8F">
      <w:pPr>
        <w:pStyle w:val="ListParagraph"/>
        <w:numPr>
          <w:ilvl w:val="0"/>
          <w:numId w:val="10"/>
        </w:numPr>
        <w:tabs>
          <w:tab w:val="left" w:pos="840"/>
        </w:tabs>
        <w:spacing w:before="136" w:line="360" w:lineRule="auto"/>
        <w:ind w:right="560"/>
        <w:rPr>
          <w:sz w:val="24"/>
        </w:rPr>
      </w:pPr>
      <w:r>
        <w:rPr>
          <w:sz w:val="24"/>
        </w:rPr>
        <w:t>Pandemic</w:t>
      </w:r>
      <w:r>
        <w:rPr>
          <w:spacing w:val="-4"/>
          <w:sz w:val="24"/>
        </w:rPr>
        <w:t xml:space="preserve"> </w:t>
      </w:r>
      <w:r>
        <w:rPr>
          <w:sz w:val="24"/>
        </w:rPr>
        <w:t>influenza</w:t>
      </w:r>
      <w:r>
        <w:rPr>
          <w:spacing w:val="-3"/>
          <w:sz w:val="24"/>
        </w:rPr>
        <w:t xml:space="preserve"> </w:t>
      </w:r>
      <w:r>
        <w:rPr>
          <w:sz w:val="24"/>
        </w:rPr>
        <w:t>may</w:t>
      </w:r>
      <w:r>
        <w:rPr>
          <w:spacing w:val="-4"/>
          <w:sz w:val="24"/>
        </w:rPr>
        <w:t xml:space="preserve"> </w:t>
      </w:r>
      <w:r>
        <w:rPr>
          <w:sz w:val="24"/>
        </w:rPr>
        <w:t>severely</w:t>
      </w:r>
      <w:r>
        <w:rPr>
          <w:spacing w:val="-3"/>
          <w:sz w:val="24"/>
        </w:rPr>
        <w:t xml:space="preserve"> </w:t>
      </w:r>
      <w:r>
        <w:rPr>
          <w:sz w:val="24"/>
        </w:rPr>
        <w:t>affect</w:t>
      </w:r>
      <w:r>
        <w:rPr>
          <w:spacing w:val="-5"/>
          <w:sz w:val="24"/>
        </w:rPr>
        <w:t xml:space="preserve"> </w:t>
      </w:r>
      <w:r>
        <w:rPr>
          <w:sz w:val="24"/>
        </w:rPr>
        <w:t>even</w:t>
      </w:r>
      <w:r>
        <w:rPr>
          <w:spacing w:val="-3"/>
          <w:sz w:val="24"/>
        </w:rPr>
        <w:t xml:space="preserve"> </w:t>
      </w:r>
      <w:r>
        <w:rPr>
          <w:sz w:val="24"/>
        </w:rPr>
        <w:t>otherwise</w:t>
      </w:r>
      <w:r>
        <w:rPr>
          <w:spacing w:val="-5"/>
          <w:sz w:val="24"/>
        </w:rPr>
        <w:t xml:space="preserve"> </w:t>
      </w:r>
      <w:r>
        <w:rPr>
          <w:sz w:val="24"/>
        </w:rPr>
        <w:t>healthy</w:t>
      </w:r>
      <w:r>
        <w:rPr>
          <w:spacing w:val="-3"/>
          <w:sz w:val="24"/>
        </w:rPr>
        <w:t xml:space="preserve"> </w:t>
      </w:r>
      <w:r>
        <w:rPr>
          <w:sz w:val="24"/>
        </w:rPr>
        <w:t>individuals</w:t>
      </w:r>
      <w:r>
        <w:rPr>
          <w:spacing w:val="-4"/>
          <w:sz w:val="24"/>
        </w:rPr>
        <w:t xml:space="preserve"> </w:t>
      </w:r>
      <w:r>
        <w:rPr>
          <w:sz w:val="24"/>
        </w:rPr>
        <w:t>in</w:t>
      </w:r>
      <w:r>
        <w:rPr>
          <w:spacing w:val="-3"/>
          <w:sz w:val="24"/>
        </w:rPr>
        <w:t xml:space="preserve"> </w:t>
      </w:r>
      <w:r>
        <w:rPr>
          <w:sz w:val="24"/>
        </w:rPr>
        <w:t>all</w:t>
      </w:r>
      <w:r>
        <w:rPr>
          <w:spacing w:val="-3"/>
          <w:sz w:val="24"/>
        </w:rPr>
        <w:t xml:space="preserve"> </w:t>
      </w:r>
      <w:r>
        <w:rPr>
          <w:sz w:val="24"/>
        </w:rPr>
        <w:t>age</w:t>
      </w:r>
      <w:r>
        <w:rPr>
          <w:spacing w:val="-4"/>
          <w:sz w:val="24"/>
        </w:rPr>
        <w:t xml:space="preserve"> </w:t>
      </w:r>
      <w:r>
        <w:rPr>
          <w:sz w:val="24"/>
        </w:rPr>
        <w:t>groups, and will limit or degrade the response capabilities of all levels of</w:t>
      </w:r>
      <w:r>
        <w:rPr>
          <w:spacing w:val="-18"/>
          <w:sz w:val="24"/>
        </w:rPr>
        <w:t xml:space="preserve"> </w:t>
      </w:r>
      <w:r>
        <w:rPr>
          <w:sz w:val="24"/>
        </w:rPr>
        <w:t>government.</w:t>
      </w:r>
    </w:p>
    <w:p w14:paraId="3A57D31A" w14:textId="77777777" w:rsidR="00FC1675" w:rsidRDefault="00013B8F">
      <w:pPr>
        <w:pStyle w:val="ListParagraph"/>
        <w:numPr>
          <w:ilvl w:val="0"/>
          <w:numId w:val="10"/>
        </w:numPr>
        <w:tabs>
          <w:tab w:val="left" w:pos="840"/>
        </w:tabs>
        <w:spacing w:line="360" w:lineRule="auto"/>
        <w:ind w:right="786"/>
        <w:rPr>
          <w:sz w:val="24"/>
        </w:rPr>
      </w:pPr>
      <w:r>
        <w:rPr>
          <w:sz w:val="24"/>
        </w:rPr>
        <w:t>Persons who become ill shed virus and may transmit virus up to one day previous to the onset of illness. Persons who are ill may shed virus up to five to seven days after onset of illness.</w:t>
      </w:r>
    </w:p>
    <w:p w14:paraId="564A7113" w14:textId="77777777" w:rsidR="00FC1675" w:rsidRDefault="00013B8F">
      <w:pPr>
        <w:pStyle w:val="ListParagraph"/>
        <w:numPr>
          <w:ilvl w:val="0"/>
          <w:numId w:val="10"/>
        </w:numPr>
        <w:tabs>
          <w:tab w:val="left" w:pos="840"/>
        </w:tabs>
        <w:spacing w:line="360" w:lineRule="auto"/>
        <w:ind w:right="744"/>
        <w:rPr>
          <w:sz w:val="24"/>
        </w:rPr>
      </w:pPr>
      <w:r>
        <w:rPr>
          <w:sz w:val="24"/>
        </w:rPr>
        <w:t>Those exposed and infected with influenza exhibit symptoms in about two days, however could take anywhere between one and four</w:t>
      </w:r>
      <w:r>
        <w:rPr>
          <w:spacing w:val="-5"/>
          <w:sz w:val="24"/>
        </w:rPr>
        <w:t xml:space="preserve"> </w:t>
      </w:r>
      <w:r>
        <w:rPr>
          <w:sz w:val="24"/>
        </w:rPr>
        <w:t>days.</w:t>
      </w:r>
    </w:p>
    <w:p w14:paraId="00E0BD93" w14:textId="77777777" w:rsidR="00FC1675" w:rsidRDefault="00013B8F">
      <w:pPr>
        <w:pStyle w:val="ListParagraph"/>
        <w:numPr>
          <w:ilvl w:val="0"/>
          <w:numId w:val="10"/>
        </w:numPr>
        <w:tabs>
          <w:tab w:val="left" w:pos="840"/>
        </w:tabs>
        <w:spacing w:line="360" w:lineRule="auto"/>
        <w:ind w:right="667"/>
        <w:rPr>
          <w:sz w:val="24"/>
        </w:rPr>
      </w:pPr>
      <w:r>
        <w:rPr>
          <w:sz w:val="24"/>
        </w:rPr>
        <w:t>Systematic application of disease control measures can significantly reduce the disease transmission rates with accompanying reductions in the intensity and velocity of pandemic influenza.</w:t>
      </w:r>
    </w:p>
    <w:p w14:paraId="48D55172" w14:textId="77777777" w:rsidR="00FC1675" w:rsidRDefault="00013B8F">
      <w:pPr>
        <w:pStyle w:val="ListParagraph"/>
        <w:numPr>
          <w:ilvl w:val="0"/>
          <w:numId w:val="10"/>
        </w:numPr>
        <w:tabs>
          <w:tab w:val="left" w:pos="840"/>
        </w:tabs>
        <w:spacing w:line="360" w:lineRule="auto"/>
        <w:ind w:right="549"/>
        <w:rPr>
          <w:sz w:val="24"/>
        </w:rPr>
      </w:pPr>
      <w:r>
        <w:rPr>
          <w:sz w:val="24"/>
        </w:rPr>
        <w:t>Control and monitoring of pandemic influenza will involve many state and federal agencies, not just those associated with public health</w:t>
      </w:r>
      <w:r>
        <w:rPr>
          <w:spacing w:val="-8"/>
          <w:sz w:val="24"/>
        </w:rPr>
        <w:t xml:space="preserve"> </w:t>
      </w:r>
      <w:r>
        <w:rPr>
          <w:sz w:val="24"/>
        </w:rPr>
        <w:t>activities.</w:t>
      </w:r>
    </w:p>
    <w:p w14:paraId="3AA2603A" w14:textId="77777777" w:rsidR="00FC1675" w:rsidRDefault="00013B8F">
      <w:pPr>
        <w:pStyle w:val="ListParagraph"/>
        <w:numPr>
          <w:ilvl w:val="0"/>
          <w:numId w:val="10"/>
        </w:numPr>
        <w:tabs>
          <w:tab w:val="left" w:pos="840"/>
        </w:tabs>
        <w:spacing w:line="360" w:lineRule="auto"/>
        <w:ind w:right="592"/>
        <w:rPr>
          <w:sz w:val="24"/>
        </w:rPr>
      </w:pPr>
      <w:r>
        <w:rPr>
          <w:sz w:val="24"/>
        </w:rPr>
        <w:t>Some individuals may not believe the reality of the threat posed by a pandemic influenza incident, and may take actions counterproductive to the government process to quarantine, control and treat infected people with the disease. Health education will be needed on multiple levels and at multiple points to achieve full</w:t>
      </w:r>
      <w:r>
        <w:rPr>
          <w:spacing w:val="-7"/>
          <w:sz w:val="24"/>
        </w:rPr>
        <w:t xml:space="preserve"> </w:t>
      </w:r>
      <w:r>
        <w:rPr>
          <w:sz w:val="24"/>
        </w:rPr>
        <w:t>cooperation.</w:t>
      </w:r>
    </w:p>
    <w:p w14:paraId="02525FE6" w14:textId="77777777" w:rsidR="00FC1675" w:rsidRDefault="00013B8F">
      <w:pPr>
        <w:pStyle w:val="ListParagraph"/>
        <w:numPr>
          <w:ilvl w:val="0"/>
          <w:numId w:val="10"/>
        </w:numPr>
        <w:tabs>
          <w:tab w:val="left" w:pos="840"/>
        </w:tabs>
        <w:spacing w:line="360" w:lineRule="auto"/>
        <w:ind w:right="611"/>
        <w:jc w:val="both"/>
        <w:rPr>
          <w:sz w:val="24"/>
        </w:rPr>
      </w:pPr>
      <w:r>
        <w:rPr>
          <w:sz w:val="24"/>
        </w:rPr>
        <w:t>Over the course of the pandemic, up to 50 percent of the work force may be absent due to illness, caretaking responsibilities, fear of contagion, loss of public transportation, or public health control</w:t>
      </w:r>
      <w:r>
        <w:rPr>
          <w:spacing w:val="-3"/>
          <w:sz w:val="24"/>
        </w:rPr>
        <w:t xml:space="preserve"> </w:t>
      </w:r>
      <w:r>
        <w:rPr>
          <w:sz w:val="24"/>
        </w:rPr>
        <w:t>measures.</w:t>
      </w:r>
    </w:p>
    <w:p w14:paraId="2D35B154" w14:textId="77777777" w:rsidR="00FC1675" w:rsidRDefault="00013B8F">
      <w:pPr>
        <w:pStyle w:val="ListParagraph"/>
        <w:numPr>
          <w:ilvl w:val="0"/>
          <w:numId w:val="10"/>
        </w:numPr>
        <w:tabs>
          <w:tab w:val="left" w:pos="840"/>
        </w:tabs>
        <w:spacing w:line="360" w:lineRule="auto"/>
        <w:ind w:right="484"/>
        <w:rPr>
          <w:sz w:val="24"/>
        </w:rPr>
      </w:pPr>
      <w:r>
        <w:rPr>
          <w:sz w:val="24"/>
        </w:rPr>
        <w:t>The health impact of a pandemic event will be great. Up to 25-35% of persons may become ill in a major pandemic influenza. Rates of influenza-related hospitalizations and deaths may vary substantially from year to year. Estimates based on past pandemic influenza events indicate</w:t>
      </w:r>
      <w:r>
        <w:rPr>
          <w:spacing w:val="-4"/>
          <w:sz w:val="24"/>
        </w:rPr>
        <w:t xml:space="preserve"> </w:t>
      </w:r>
      <w:r>
        <w:rPr>
          <w:sz w:val="24"/>
        </w:rPr>
        <w:t>that</w:t>
      </w:r>
      <w:r>
        <w:rPr>
          <w:spacing w:val="-3"/>
          <w:sz w:val="24"/>
        </w:rPr>
        <w:t xml:space="preserve"> </w:t>
      </w:r>
      <w:r>
        <w:rPr>
          <w:sz w:val="24"/>
        </w:rPr>
        <w:t>0.01-8%</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population</w:t>
      </w:r>
      <w:r>
        <w:rPr>
          <w:spacing w:val="-3"/>
          <w:sz w:val="24"/>
        </w:rPr>
        <w:t xml:space="preserve"> </w:t>
      </w:r>
      <w:r>
        <w:rPr>
          <w:sz w:val="24"/>
        </w:rPr>
        <w:t>may</w:t>
      </w:r>
      <w:r>
        <w:rPr>
          <w:spacing w:val="-3"/>
          <w:sz w:val="24"/>
        </w:rPr>
        <w:t xml:space="preserve"> </w:t>
      </w:r>
      <w:r>
        <w:rPr>
          <w:sz w:val="24"/>
        </w:rPr>
        <w:t>be</w:t>
      </w:r>
      <w:r>
        <w:rPr>
          <w:spacing w:val="-4"/>
          <w:sz w:val="24"/>
        </w:rPr>
        <w:t xml:space="preserve"> </w:t>
      </w:r>
      <w:r>
        <w:rPr>
          <w:sz w:val="24"/>
        </w:rPr>
        <w:t>hospitalized</w:t>
      </w:r>
      <w:r>
        <w:rPr>
          <w:spacing w:val="-4"/>
          <w:sz w:val="24"/>
        </w:rPr>
        <w:t xml:space="preserve"> </w:t>
      </w:r>
      <w:r>
        <w:rPr>
          <w:sz w:val="24"/>
        </w:rPr>
        <w:t>and</w:t>
      </w:r>
      <w:r>
        <w:rPr>
          <w:spacing w:val="-4"/>
          <w:sz w:val="24"/>
        </w:rPr>
        <w:t xml:space="preserve"> </w:t>
      </w:r>
      <w:r>
        <w:rPr>
          <w:sz w:val="24"/>
        </w:rPr>
        <w:t>0.001-1%</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population may</w:t>
      </w:r>
      <w:r>
        <w:rPr>
          <w:spacing w:val="-2"/>
          <w:sz w:val="24"/>
        </w:rPr>
        <w:t xml:space="preserve"> </w:t>
      </w:r>
      <w:r>
        <w:rPr>
          <w:sz w:val="24"/>
        </w:rPr>
        <w:t>die.</w:t>
      </w:r>
    </w:p>
    <w:p w14:paraId="7FE0B4E3" w14:textId="77777777" w:rsidR="00FC1675" w:rsidRDefault="00013B8F">
      <w:pPr>
        <w:pStyle w:val="ListParagraph"/>
        <w:numPr>
          <w:ilvl w:val="0"/>
          <w:numId w:val="10"/>
        </w:numPr>
        <w:tabs>
          <w:tab w:val="left" w:pos="840"/>
        </w:tabs>
        <w:spacing w:line="360" w:lineRule="auto"/>
        <w:ind w:right="534"/>
        <w:rPr>
          <w:sz w:val="24"/>
        </w:rPr>
      </w:pPr>
      <w:r>
        <w:rPr>
          <w:sz w:val="24"/>
        </w:rPr>
        <w:t>There will likely be critical shortages of health care resources such as pharmaceuticals, vaccine (once developed), staffed hospital beds, health care workers, mechanical ventilators, morgue capacity, and temporary refrigerated holding</w:t>
      </w:r>
      <w:r>
        <w:rPr>
          <w:spacing w:val="-7"/>
          <w:sz w:val="24"/>
        </w:rPr>
        <w:t xml:space="preserve"> </w:t>
      </w:r>
      <w:r>
        <w:rPr>
          <w:sz w:val="24"/>
        </w:rPr>
        <w:t>sites.</w:t>
      </w:r>
    </w:p>
    <w:p w14:paraId="6A886358" w14:textId="77777777" w:rsidR="00FC1675" w:rsidRDefault="00FC1675">
      <w:pPr>
        <w:spacing w:line="360" w:lineRule="auto"/>
        <w:rPr>
          <w:sz w:val="24"/>
        </w:rPr>
        <w:sectPr w:rsidR="00FC1675">
          <w:pgSz w:w="12240" w:h="15840"/>
          <w:pgMar w:top="1360" w:right="1020" w:bottom="1200" w:left="1320" w:header="0" w:footer="1014" w:gutter="0"/>
          <w:cols w:space="720"/>
        </w:sectPr>
      </w:pPr>
    </w:p>
    <w:p w14:paraId="0D5822FA" w14:textId="77777777" w:rsidR="00FC1675" w:rsidRDefault="00013B8F">
      <w:pPr>
        <w:pStyle w:val="ListParagraph"/>
        <w:numPr>
          <w:ilvl w:val="0"/>
          <w:numId w:val="10"/>
        </w:numPr>
        <w:tabs>
          <w:tab w:val="left" w:pos="840"/>
        </w:tabs>
        <w:spacing w:before="78" w:line="360" w:lineRule="auto"/>
        <w:ind w:right="1105"/>
        <w:rPr>
          <w:sz w:val="24"/>
        </w:rPr>
      </w:pPr>
      <w:r>
        <w:rPr>
          <w:sz w:val="24"/>
        </w:rPr>
        <w:t>Pandemic influenza will severely affect local and state economies, as well as intrastate, interstate, and international travel and</w:t>
      </w:r>
      <w:r>
        <w:rPr>
          <w:spacing w:val="-3"/>
          <w:sz w:val="24"/>
        </w:rPr>
        <w:t xml:space="preserve"> </w:t>
      </w:r>
      <w:r>
        <w:rPr>
          <w:sz w:val="24"/>
        </w:rPr>
        <w:t>commerce.</w:t>
      </w:r>
    </w:p>
    <w:p w14:paraId="09429BE7" w14:textId="77777777" w:rsidR="00FC1675" w:rsidRDefault="00013B8F">
      <w:pPr>
        <w:pStyle w:val="ListParagraph"/>
        <w:numPr>
          <w:ilvl w:val="0"/>
          <w:numId w:val="10"/>
        </w:numPr>
        <w:tabs>
          <w:tab w:val="left" w:pos="840"/>
        </w:tabs>
        <w:rPr>
          <w:sz w:val="24"/>
        </w:rPr>
      </w:pPr>
      <w:r>
        <w:rPr>
          <w:sz w:val="24"/>
        </w:rPr>
        <w:t>Pandemic influenza may result in long-term and costly emergency response</w:t>
      </w:r>
      <w:r>
        <w:rPr>
          <w:spacing w:val="-19"/>
          <w:sz w:val="24"/>
        </w:rPr>
        <w:t xml:space="preserve"> </w:t>
      </w:r>
      <w:r>
        <w:rPr>
          <w:sz w:val="24"/>
        </w:rPr>
        <w:t>operations.</w:t>
      </w:r>
    </w:p>
    <w:p w14:paraId="5B63A08B" w14:textId="77777777" w:rsidR="00FC1675" w:rsidRDefault="00013B8F">
      <w:pPr>
        <w:pStyle w:val="ListParagraph"/>
        <w:numPr>
          <w:ilvl w:val="0"/>
          <w:numId w:val="10"/>
        </w:numPr>
        <w:tabs>
          <w:tab w:val="left" w:pos="840"/>
        </w:tabs>
        <w:spacing w:before="136"/>
        <w:rPr>
          <w:sz w:val="24"/>
        </w:rPr>
      </w:pPr>
      <w:r>
        <w:rPr>
          <w:sz w:val="24"/>
        </w:rPr>
        <w:t>Pandemic influenza may cause stress and/or emotional</w:t>
      </w:r>
      <w:r>
        <w:rPr>
          <w:spacing w:val="-3"/>
          <w:sz w:val="24"/>
        </w:rPr>
        <w:t xml:space="preserve"> </w:t>
      </w:r>
      <w:r>
        <w:rPr>
          <w:sz w:val="24"/>
        </w:rPr>
        <w:t>trauma.</w:t>
      </w:r>
    </w:p>
    <w:p w14:paraId="1812D41B" w14:textId="77777777" w:rsidR="00FC1675" w:rsidRDefault="00013B8F">
      <w:pPr>
        <w:pStyle w:val="ListParagraph"/>
        <w:numPr>
          <w:ilvl w:val="0"/>
          <w:numId w:val="10"/>
        </w:numPr>
        <w:tabs>
          <w:tab w:val="left" w:pos="840"/>
        </w:tabs>
        <w:spacing w:before="134" w:line="360" w:lineRule="auto"/>
        <w:ind w:left="839" w:right="487"/>
        <w:rPr>
          <w:sz w:val="24"/>
        </w:rPr>
      </w:pPr>
      <w:r>
        <w:rPr>
          <w:sz w:val="24"/>
        </w:rPr>
        <w:t>Disseminating timely, consistent, and accurate information to public and private sector stakeholders, the media, and the general public is one of the most critical facets of pandemic influenza preparedness and</w:t>
      </w:r>
      <w:r>
        <w:rPr>
          <w:spacing w:val="-4"/>
          <w:sz w:val="24"/>
        </w:rPr>
        <w:t xml:space="preserve"> </w:t>
      </w:r>
      <w:r>
        <w:rPr>
          <w:sz w:val="24"/>
        </w:rPr>
        <w:t>response.</w:t>
      </w:r>
    </w:p>
    <w:p w14:paraId="255FE0F5" w14:textId="77777777" w:rsidR="00FC1675" w:rsidRDefault="00013B8F">
      <w:pPr>
        <w:pStyle w:val="ListParagraph"/>
        <w:numPr>
          <w:ilvl w:val="0"/>
          <w:numId w:val="10"/>
        </w:numPr>
        <w:tabs>
          <w:tab w:val="left" w:pos="840"/>
        </w:tabs>
        <w:spacing w:before="1" w:line="360" w:lineRule="auto"/>
        <w:ind w:right="721"/>
        <w:rPr>
          <w:sz w:val="24"/>
        </w:rPr>
      </w:pPr>
      <w:r>
        <w:rPr>
          <w:sz w:val="24"/>
        </w:rPr>
        <w:t>Individuals with the highest risk for serious influenza complications include; older people, young children and people with certain health</w:t>
      </w:r>
      <w:r>
        <w:rPr>
          <w:spacing w:val="-4"/>
          <w:sz w:val="24"/>
        </w:rPr>
        <w:t xml:space="preserve"> </w:t>
      </w:r>
      <w:r>
        <w:rPr>
          <w:sz w:val="24"/>
        </w:rPr>
        <w:t>conditions.</w:t>
      </w:r>
    </w:p>
    <w:p w14:paraId="6A45E5FA" w14:textId="77777777" w:rsidR="00FC1675" w:rsidRDefault="00FC1675">
      <w:pPr>
        <w:pStyle w:val="BodyText"/>
        <w:rPr>
          <w:sz w:val="26"/>
        </w:rPr>
      </w:pPr>
    </w:p>
    <w:p w14:paraId="169492E5" w14:textId="77777777" w:rsidR="00FC1675" w:rsidRDefault="00FC1675">
      <w:pPr>
        <w:pStyle w:val="BodyText"/>
        <w:rPr>
          <w:sz w:val="26"/>
        </w:rPr>
      </w:pPr>
    </w:p>
    <w:p w14:paraId="5CD42452" w14:textId="77777777" w:rsidR="00FC1675" w:rsidRDefault="00013B8F">
      <w:pPr>
        <w:pStyle w:val="Heading1"/>
        <w:spacing w:before="226"/>
      </w:pPr>
      <w:bookmarkStart w:id="8" w:name="_TOC_250019"/>
      <w:bookmarkEnd w:id="8"/>
      <w:r>
        <w:t>Section B - Concept of Operations</w:t>
      </w:r>
    </w:p>
    <w:p w14:paraId="5182426B" w14:textId="77777777" w:rsidR="00FC1675" w:rsidRDefault="00FC1675">
      <w:pPr>
        <w:pStyle w:val="BodyText"/>
        <w:spacing w:before="9"/>
        <w:rPr>
          <w:b/>
          <w:sz w:val="41"/>
        </w:rPr>
      </w:pPr>
    </w:p>
    <w:p w14:paraId="0D3ADA8A" w14:textId="77777777" w:rsidR="00FC1675" w:rsidRDefault="00013B8F">
      <w:pPr>
        <w:pStyle w:val="BodyText"/>
        <w:spacing w:before="1" w:line="360" w:lineRule="auto"/>
        <w:ind w:left="120" w:right="414"/>
      </w:pPr>
      <w:r>
        <w:t>The University of Houston</w:t>
      </w:r>
      <w:r w:rsidR="00293158">
        <w:t>-Clear Lake</w:t>
      </w:r>
      <w:r>
        <w:t xml:space="preserve"> conducts emergency response operations using the National Incident Management System (NIMS) and the Incident Command System (ICS) models. NIMS and ICS provide a consistent nationwide mechanism designed to assist all government, private sector, and nongovernmental organizations in working together during incidents when necessary. More information and education regarding NIMS and ICS can be found at the Federal Emergency Management Association’s (FEMA) Emergency Management Institute (EMI) website at </w:t>
      </w:r>
      <w:hyperlink r:id="rId13">
        <w:r>
          <w:rPr>
            <w:color w:val="0000FF"/>
            <w:u w:val="single" w:color="0000FF"/>
          </w:rPr>
          <w:t>http://training.fema.gov/EMI/</w:t>
        </w:r>
        <w:r>
          <w:t>.</w:t>
        </w:r>
      </w:hyperlink>
    </w:p>
    <w:p w14:paraId="25DEA78B" w14:textId="77777777" w:rsidR="00FC1675" w:rsidRDefault="00FC1675">
      <w:pPr>
        <w:pStyle w:val="BodyText"/>
        <w:spacing w:before="1"/>
        <w:rPr>
          <w:sz w:val="27"/>
        </w:rPr>
      </w:pPr>
    </w:p>
    <w:p w14:paraId="69CE36F1" w14:textId="77777777" w:rsidR="00FC1675" w:rsidRDefault="00013B8F">
      <w:pPr>
        <w:pStyle w:val="BodyText"/>
        <w:spacing w:before="100" w:line="360" w:lineRule="auto"/>
        <w:ind w:left="119" w:right="414"/>
      </w:pPr>
      <w:r>
        <w:t>The Governing Body of the UH</w:t>
      </w:r>
      <w:r w:rsidR="00293158">
        <w:t>CL</w:t>
      </w:r>
      <w:r>
        <w:t xml:space="preserve"> Student Health Center (chaired by the Chief Physician) serves in a health advisory role for the university regarding pandemic influenza. This role includes interpreting guidance from public health authorities and recommending actions to be taken or implemented at the University of Houston</w:t>
      </w:r>
      <w:r w:rsidR="00293158">
        <w:t>-Clear Lake</w:t>
      </w:r>
      <w:r>
        <w:t>. The UH</w:t>
      </w:r>
      <w:r w:rsidR="00293158">
        <w:t>CL</w:t>
      </w:r>
      <w:r>
        <w:t xml:space="preserve"> Student Health Center may review and seek guidance from local, state or other health authorities.</w:t>
      </w:r>
    </w:p>
    <w:p w14:paraId="271EA547" w14:textId="77777777" w:rsidR="00FC1675" w:rsidRDefault="00FC1675">
      <w:pPr>
        <w:pStyle w:val="BodyText"/>
        <w:rPr>
          <w:sz w:val="26"/>
        </w:rPr>
      </w:pPr>
    </w:p>
    <w:p w14:paraId="5DB75395" w14:textId="77777777" w:rsidR="00FC1675" w:rsidRDefault="00013B8F">
      <w:pPr>
        <w:pStyle w:val="Heading2"/>
        <w:spacing w:before="153"/>
        <w:ind w:left="119"/>
      </w:pPr>
      <w:bookmarkStart w:id="9" w:name="_TOC_250018"/>
      <w:bookmarkEnd w:id="9"/>
      <w:r>
        <w:t>UH</w:t>
      </w:r>
      <w:r w:rsidR="00293158">
        <w:t>CL</w:t>
      </w:r>
      <w:r>
        <w:t xml:space="preserve"> Emergency Planning Structure</w:t>
      </w:r>
    </w:p>
    <w:p w14:paraId="5D0E5D35" w14:textId="77777777" w:rsidR="00FC1675" w:rsidRDefault="00FC1675">
      <w:pPr>
        <w:pStyle w:val="BodyText"/>
        <w:spacing w:before="7"/>
        <w:rPr>
          <w:b/>
          <w:sz w:val="37"/>
        </w:rPr>
      </w:pPr>
    </w:p>
    <w:p w14:paraId="0B1AB18B" w14:textId="77777777" w:rsidR="00112A11" w:rsidRDefault="00013B8F" w:rsidP="001A0F7A">
      <w:pPr>
        <w:pStyle w:val="BodyText"/>
        <w:spacing w:before="1" w:line="360" w:lineRule="auto"/>
        <w:ind w:left="120" w:right="414"/>
      </w:pPr>
      <w:r>
        <w:t>The University of Houston</w:t>
      </w:r>
      <w:r w:rsidR="00293158">
        <w:t>-Clear Lake</w:t>
      </w:r>
      <w:r>
        <w:t xml:space="preserve"> Pandemic Influenza Plan falls under the review by the Emergency Planning Committee. As such, a reference to the structures has b</w:t>
      </w:r>
      <w:r w:rsidR="001A0F7A">
        <w:t xml:space="preserve">een included for </w:t>
      </w:r>
    </w:p>
    <w:p w14:paraId="1A19DB91" w14:textId="467CF3B6" w:rsidR="00FC1675" w:rsidRDefault="001A0F7A" w:rsidP="00112A11">
      <w:pPr>
        <w:pStyle w:val="BodyText"/>
        <w:spacing w:before="1" w:line="360" w:lineRule="auto"/>
        <w:ind w:left="120" w:right="414"/>
      </w:pPr>
      <w:r>
        <w:t>information. A</w:t>
      </w:r>
      <w:r w:rsidR="00112A11">
        <w:t>s o</w:t>
      </w:r>
      <w:r w:rsidR="00013B8F">
        <w:t xml:space="preserve">utlined in the University’s Emergency </w:t>
      </w:r>
      <w:r w:rsidR="00FA2EB0">
        <w:t>Management Policy (MAPP 01.F.05</w:t>
      </w:r>
      <w:r w:rsidR="00013B8F">
        <w:t>), the UH</w:t>
      </w:r>
      <w:r w:rsidR="00146A08">
        <w:t>CL</w:t>
      </w:r>
      <w:r w:rsidR="00013B8F">
        <w:t xml:space="preserve"> Emergency Planning Structure is comprised of the following three primary groups:</w:t>
      </w:r>
    </w:p>
    <w:p w14:paraId="6D091ABF" w14:textId="77777777" w:rsidR="00FC1675" w:rsidRDefault="00013B8F">
      <w:pPr>
        <w:pStyle w:val="BodyText"/>
        <w:spacing w:before="1"/>
        <w:ind w:left="120"/>
      </w:pPr>
      <w:r>
        <w:rPr>
          <w:u w:val="single"/>
        </w:rPr>
        <w:t>Executive Operations Team (EOT):</w:t>
      </w:r>
    </w:p>
    <w:p w14:paraId="1153FFC2" w14:textId="77777777" w:rsidR="00FC1675" w:rsidRDefault="00013B8F">
      <w:pPr>
        <w:pStyle w:val="BodyText"/>
        <w:spacing w:before="134" w:line="360" w:lineRule="auto"/>
        <w:ind w:left="120" w:right="488"/>
      </w:pPr>
      <w:r>
        <w:t>The Executive Operations Team (EOT) has the following roles in regard to emergency planning: policy approval, procedure analysis, compliance related matters, making recommendation to the University President regarding campus closure/cancellation of classes, as well as making recommendations to the University President regarding campus response/recovery efforts in the event of a campus-wide emergency. The Executive Operations Team (EOT) is responsible for the final approval of any major planning developments or changes created by the Emergency Planning Committee. The EOT is comprised of Vice Chancellors/Vice Presidents of the President’s Cabinet.</w:t>
      </w:r>
    </w:p>
    <w:p w14:paraId="5E877E61" w14:textId="77777777" w:rsidR="00FC1675" w:rsidRDefault="00FC1675">
      <w:pPr>
        <w:pStyle w:val="BodyText"/>
        <w:rPr>
          <w:sz w:val="36"/>
        </w:rPr>
      </w:pPr>
    </w:p>
    <w:p w14:paraId="0F084554" w14:textId="77777777" w:rsidR="00FC1675" w:rsidRDefault="00013B8F">
      <w:pPr>
        <w:pStyle w:val="BodyText"/>
        <w:ind w:left="840"/>
      </w:pPr>
      <w:r>
        <w:rPr>
          <w:u w:val="single"/>
        </w:rPr>
        <w:t>Emergency Planning Committee:</w:t>
      </w:r>
    </w:p>
    <w:p w14:paraId="4B58652E" w14:textId="77777777" w:rsidR="00FC1675" w:rsidRDefault="00013B8F">
      <w:pPr>
        <w:pStyle w:val="BodyText"/>
        <w:spacing w:before="136" w:line="360" w:lineRule="auto"/>
        <w:ind w:left="840" w:right="448"/>
      </w:pPr>
      <w:r>
        <w:t>The purpose of the Emergency Planning Committee is to improve campus-wide emergency planning through campus-wide collaboration, coordination and the development of specific emergency procedures and processes. The Emergency Planning Committee is responsible for identifying areas within the university’s emergency operations that need improvement and lack coordination. In addition, the committee collaborates and participates in campus- wide emergency response and recovery planning in order to facilitate effective emergency operations. The committee includes representatives from various departments and divisions who are responsible for providing support and giving direction within their area of expertise, as well as, have a key role in emergency</w:t>
      </w:r>
      <w:r>
        <w:rPr>
          <w:spacing w:val="-6"/>
        </w:rPr>
        <w:t xml:space="preserve"> </w:t>
      </w:r>
      <w:r>
        <w:t>planning.</w:t>
      </w:r>
    </w:p>
    <w:p w14:paraId="192E825C" w14:textId="77777777" w:rsidR="00FC1675" w:rsidRDefault="00FC1675">
      <w:pPr>
        <w:pStyle w:val="BodyText"/>
        <w:spacing w:before="11"/>
        <w:rPr>
          <w:sz w:val="35"/>
        </w:rPr>
      </w:pPr>
    </w:p>
    <w:p w14:paraId="284BC56F" w14:textId="77777777" w:rsidR="00FC1675" w:rsidRDefault="00013B8F">
      <w:pPr>
        <w:pStyle w:val="BodyText"/>
        <w:ind w:left="840"/>
      </w:pPr>
      <w:r>
        <w:rPr>
          <w:u w:val="single"/>
        </w:rPr>
        <w:t>Emergency Planning Committee Subgroups and Workgroups:</w:t>
      </w:r>
    </w:p>
    <w:p w14:paraId="7DE20E22" w14:textId="77777777" w:rsidR="00FC1675" w:rsidRDefault="00013B8F">
      <w:pPr>
        <w:pStyle w:val="BodyText"/>
        <w:spacing w:before="134" w:line="360" w:lineRule="auto"/>
        <w:ind w:left="839" w:right="569"/>
      </w:pPr>
      <w:r>
        <w:t>The Emergency Planning Committee subgroups are developed to improve specific aspects of campus-wide emergency operations. These subgroups will be potentially made up of Committee members as well as outside members who play a specific role and provide technical expertise to assist in the planning and collaboration of the subgroup. These subgroups are responsible for developing the specific processes and procedures to improve emergency operations. Each subgroup will have a Chair or Project Manager who is responsible for reporting developments and plans to the overall Emergency Planning Committee.</w:t>
      </w:r>
    </w:p>
    <w:p w14:paraId="6445343F" w14:textId="77777777" w:rsidR="00FC1675" w:rsidRDefault="00FC1675">
      <w:pPr>
        <w:spacing w:line="360" w:lineRule="auto"/>
        <w:sectPr w:rsidR="00FC1675">
          <w:pgSz w:w="12240" w:h="15840"/>
          <w:pgMar w:top="1360" w:right="1020" w:bottom="1200" w:left="1320" w:header="0" w:footer="1014" w:gutter="0"/>
          <w:cols w:space="720"/>
        </w:sectPr>
      </w:pPr>
    </w:p>
    <w:p w14:paraId="4DF24581" w14:textId="77777777" w:rsidR="00FC1675" w:rsidRDefault="00FC1675">
      <w:pPr>
        <w:pStyle w:val="BodyText"/>
        <w:spacing w:before="7"/>
        <w:rPr>
          <w:sz w:val="21"/>
        </w:rPr>
      </w:pPr>
    </w:p>
    <w:p w14:paraId="62613FED" w14:textId="77777777" w:rsidR="00FC1675" w:rsidRDefault="00013B8F">
      <w:pPr>
        <w:pStyle w:val="BodyText"/>
        <w:spacing w:before="100"/>
        <w:ind w:left="120"/>
      </w:pPr>
      <w:r>
        <w:t>The UH</w:t>
      </w:r>
      <w:r w:rsidR="00703516">
        <w:t>CL</w:t>
      </w:r>
      <w:r>
        <w:t xml:space="preserve"> Emergency Planning Structure organizational layout is as follows:</w:t>
      </w:r>
    </w:p>
    <w:p w14:paraId="47DE4DAD" w14:textId="77777777" w:rsidR="00FC1675" w:rsidRDefault="00FC1675">
      <w:pPr>
        <w:pStyle w:val="BodyText"/>
        <w:rPr>
          <w:sz w:val="20"/>
        </w:rPr>
      </w:pPr>
    </w:p>
    <w:p w14:paraId="3656B2E0" w14:textId="77777777" w:rsidR="00FC1675" w:rsidRDefault="00FC1675">
      <w:pPr>
        <w:pStyle w:val="BodyText"/>
        <w:rPr>
          <w:sz w:val="20"/>
        </w:rPr>
      </w:pPr>
    </w:p>
    <w:p w14:paraId="37190ABA" w14:textId="77777777" w:rsidR="00FC1675" w:rsidRDefault="00AC26F0">
      <w:pPr>
        <w:pStyle w:val="BodyText"/>
        <w:rPr>
          <w:sz w:val="14"/>
        </w:rPr>
      </w:pPr>
      <w:r>
        <w:rPr>
          <w:noProof/>
        </w:rPr>
        <w:pict w14:anchorId="054D1AF4">
          <v:shape id="_x0000_i1026" type="#_x0000_t75" style="width:494pt;height:203pt">
            <v:imagedata r:id="rId14" o:title="UHCL Emergency Planning Structure_20200303"/>
          </v:shape>
        </w:pict>
      </w:r>
    </w:p>
    <w:p w14:paraId="56BD42C2" w14:textId="77777777" w:rsidR="00FC1675" w:rsidRDefault="00FC1675">
      <w:pPr>
        <w:pStyle w:val="BodyText"/>
        <w:rPr>
          <w:sz w:val="26"/>
        </w:rPr>
      </w:pPr>
    </w:p>
    <w:p w14:paraId="35B6E75E" w14:textId="77777777" w:rsidR="00FC1675" w:rsidRDefault="00FC1675">
      <w:pPr>
        <w:pStyle w:val="BodyText"/>
        <w:spacing w:before="8"/>
        <w:rPr>
          <w:sz w:val="26"/>
        </w:rPr>
      </w:pPr>
    </w:p>
    <w:p w14:paraId="44D6C149" w14:textId="77777777" w:rsidR="00FC1675" w:rsidRDefault="00013B8F">
      <w:pPr>
        <w:pStyle w:val="BodyText"/>
        <w:ind w:left="120"/>
      </w:pPr>
      <w:r>
        <w:rPr>
          <w:u w:val="single"/>
        </w:rPr>
        <w:t>Emerging Health Issues Advisory (EHIA) Subgroup:</w:t>
      </w:r>
    </w:p>
    <w:p w14:paraId="7DC1F9F0" w14:textId="77777777" w:rsidR="00FC1675" w:rsidRDefault="00013B8F">
      <w:pPr>
        <w:pStyle w:val="BodyText"/>
        <w:spacing w:before="134" w:line="360" w:lineRule="auto"/>
        <w:ind w:left="120" w:right="414"/>
      </w:pPr>
      <w:r>
        <w:t>This advisory group was developed as a result of our pandemic influenza planning at the University of Houston</w:t>
      </w:r>
      <w:r w:rsidR="00126F5E">
        <w:t>-Clear Lake</w:t>
      </w:r>
      <w:r>
        <w:t>. The purpose of the board is to promote coordination across our university as well as with local public health authorities in the event of a health related emergency. In addition to the coordination, the advisory group will make recommendations to assist the university’s response.</w:t>
      </w:r>
    </w:p>
    <w:p w14:paraId="159E6606" w14:textId="77777777" w:rsidR="00FC1675" w:rsidRDefault="00FC1675">
      <w:pPr>
        <w:pStyle w:val="BodyText"/>
        <w:rPr>
          <w:sz w:val="26"/>
        </w:rPr>
      </w:pPr>
    </w:p>
    <w:p w14:paraId="78BCB524" w14:textId="77777777" w:rsidR="00FC1675" w:rsidRDefault="00013B8F">
      <w:pPr>
        <w:spacing w:before="184"/>
        <w:ind w:left="120"/>
        <w:rPr>
          <w:b/>
          <w:sz w:val="28"/>
        </w:rPr>
      </w:pPr>
      <w:bookmarkStart w:id="10" w:name="_TOC_250017"/>
      <w:bookmarkEnd w:id="10"/>
      <w:r>
        <w:rPr>
          <w:b/>
          <w:sz w:val="28"/>
        </w:rPr>
        <w:t>Actions by Phases of Emergency Management</w:t>
      </w:r>
    </w:p>
    <w:p w14:paraId="7A7E126C" w14:textId="77777777" w:rsidR="00FC1675" w:rsidRDefault="00013B8F">
      <w:pPr>
        <w:pStyle w:val="ListParagraph"/>
        <w:numPr>
          <w:ilvl w:val="0"/>
          <w:numId w:val="9"/>
        </w:numPr>
        <w:tabs>
          <w:tab w:val="left" w:pos="840"/>
        </w:tabs>
        <w:spacing w:before="145"/>
        <w:rPr>
          <w:sz w:val="24"/>
        </w:rPr>
      </w:pPr>
      <w:r>
        <w:rPr>
          <w:sz w:val="24"/>
          <w:u w:val="single"/>
        </w:rPr>
        <w:t>Prevention/Mitigation:</w:t>
      </w:r>
    </w:p>
    <w:p w14:paraId="5195AC40" w14:textId="77777777" w:rsidR="00FC1675" w:rsidRDefault="00FC1675">
      <w:pPr>
        <w:pStyle w:val="BodyText"/>
        <w:spacing w:before="11"/>
        <w:rPr>
          <w:sz w:val="23"/>
        </w:rPr>
      </w:pPr>
    </w:p>
    <w:p w14:paraId="75FDE631" w14:textId="77777777" w:rsidR="00FC1675" w:rsidRDefault="00013B8F">
      <w:pPr>
        <w:pStyle w:val="ListParagraph"/>
        <w:numPr>
          <w:ilvl w:val="1"/>
          <w:numId w:val="9"/>
        </w:numPr>
        <w:tabs>
          <w:tab w:val="left" w:pos="1559"/>
          <w:tab w:val="left" w:pos="1560"/>
        </w:tabs>
        <w:rPr>
          <w:sz w:val="24"/>
        </w:rPr>
      </w:pPr>
      <w:r>
        <w:rPr>
          <w:sz w:val="24"/>
        </w:rPr>
        <w:t>Update and maintain the UH</w:t>
      </w:r>
      <w:r w:rsidR="00126F5E">
        <w:rPr>
          <w:sz w:val="24"/>
        </w:rPr>
        <w:t>CL</w:t>
      </w:r>
      <w:r>
        <w:rPr>
          <w:sz w:val="24"/>
        </w:rPr>
        <w:t xml:space="preserve"> Pandemic Influenza</w:t>
      </w:r>
      <w:r>
        <w:rPr>
          <w:spacing w:val="-3"/>
          <w:sz w:val="24"/>
        </w:rPr>
        <w:t xml:space="preserve"> </w:t>
      </w:r>
      <w:r>
        <w:rPr>
          <w:sz w:val="24"/>
        </w:rPr>
        <w:t>Plan.</w:t>
      </w:r>
    </w:p>
    <w:p w14:paraId="2874E8ED" w14:textId="77777777" w:rsidR="00FC1675" w:rsidRDefault="00FC1675">
      <w:pPr>
        <w:pStyle w:val="BodyText"/>
      </w:pPr>
    </w:p>
    <w:p w14:paraId="2818A125" w14:textId="77777777" w:rsidR="00FC1675" w:rsidRDefault="00013B8F">
      <w:pPr>
        <w:pStyle w:val="ListParagraph"/>
        <w:numPr>
          <w:ilvl w:val="1"/>
          <w:numId w:val="9"/>
        </w:numPr>
        <w:tabs>
          <w:tab w:val="left" w:pos="1560"/>
        </w:tabs>
        <w:ind w:right="417"/>
        <w:rPr>
          <w:sz w:val="24"/>
        </w:rPr>
      </w:pPr>
      <w:r>
        <w:rPr>
          <w:sz w:val="24"/>
        </w:rPr>
        <w:t>Collaborate with individual UH</w:t>
      </w:r>
      <w:r w:rsidR="00126F5E">
        <w:rPr>
          <w:sz w:val="24"/>
        </w:rPr>
        <w:t>CL</w:t>
      </w:r>
      <w:r>
        <w:rPr>
          <w:sz w:val="24"/>
        </w:rPr>
        <w:t xml:space="preserve"> departments to create their own pandemic influenza response</w:t>
      </w:r>
      <w:r>
        <w:rPr>
          <w:spacing w:val="-2"/>
          <w:sz w:val="24"/>
        </w:rPr>
        <w:t xml:space="preserve"> </w:t>
      </w:r>
      <w:r>
        <w:rPr>
          <w:sz w:val="24"/>
        </w:rPr>
        <w:t>plan.</w:t>
      </w:r>
    </w:p>
    <w:p w14:paraId="53EAC223" w14:textId="77777777" w:rsidR="00FC1675" w:rsidRDefault="00FC1675">
      <w:pPr>
        <w:pStyle w:val="BodyText"/>
      </w:pPr>
    </w:p>
    <w:p w14:paraId="70268D4E" w14:textId="77777777" w:rsidR="00FC1675" w:rsidRDefault="00013B8F">
      <w:pPr>
        <w:pStyle w:val="ListParagraph"/>
        <w:numPr>
          <w:ilvl w:val="1"/>
          <w:numId w:val="9"/>
        </w:numPr>
        <w:tabs>
          <w:tab w:val="left" w:pos="1559"/>
          <w:tab w:val="left" w:pos="1560"/>
        </w:tabs>
        <w:rPr>
          <w:sz w:val="24"/>
        </w:rPr>
      </w:pPr>
      <w:r>
        <w:rPr>
          <w:sz w:val="24"/>
        </w:rPr>
        <w:t>Promote seasonal flu vaccinations.</w:t>
      </w:r>
    </w:p>
    <w:p w14:paraId="1207EC50" w14:textId="77777777" w:rsidR="00FC1675" w:rsidRDefault="00FC1675">
      <w:pPr>
        <w:pStyle w:val="BodyText"/>
        <w:spacing w:before="10"/>
        <w:rPr>
          <w:sz w:val="25"/>
        </w:rPr>
      </w:pPr>
    </w:p>
    <w:p w14:paraId="55018005" w14:textId="77777777" w:rsidR="00FC1675" w:rsidRDefault="00013B8F">
      <w:pPr>
        <w:pStyle w:val="ListParagraph"/>
        <w:numPr>
          <w:ilvl w:val="1"/>
          <w:numId w:val="9"/>
        </w:numPr>
        <w:tabs>
          <w:tab w:val="left" w:pos="1560"/>
        </w:tabs>
        <w:ind w:right="420"/>
        <w:rPr>
          <w:sz w:val="24"/>
        </w:rPr>
      </w:pPr>
      <w:r>
        <w:rPr>
          <w:sz w:val="24"/>
        </w:rPr>
        <w:t>Promote protective measures like hand-washing and respiratory etiquette during flu season.</w:t>
      </w:r>
    </w:p>
    <w:p w14:paraId="35991A2E" w14:textId="77777777" w:rsidR="00FC1675" w:rsidRDefault="00FC1675">
      <w:pPr>
        <w:rPr>
          <w:sz w:val="24"/>
        </w:rPr>
        <w:sectPr w:rsidR="00FC1675">
          <w:pgSz w:w="12240" w:h="15840"/>
          <w:pgMar w:top="1500" w:right="1020" w:bottom="1200" w:left="1320" w:header="0" w:footer="1014" w:gutter="0"/>
          <w:cols w:space="720"/>
        </w:sectPr>
      </w:pPr>
    </w:p>
    <w:p w14:paraId="4D8E32CC" w14:textId="77777777" w:rsidR="00FC1675" w:rsidRDefault="00FC1675">
      <w:pPr>
        <w:pStyle w:val="BodyText"/>
        <w:spacing w:before="8"/>
        <w:rPr>
          <w:sz w:val="9"/>
        </w:rPr>
      </w:pPr>
    </w:p>
    <w:p w14:paraId="633F9F03" w14:textId="77777777" w:rsidR="00FC1675" w:rsidRDefault="00013B8F">
      <w:pPr>
        <w:pStyle w:val="ListParagraph"/>
        <w:numPr>
          <w:ilvl w:val="0"/>
          <w:numId w:val="9"/>
        </w:numPr>
        <w:tabs>
          <w:tab w:val="left" w:pos="840"/>
        </w:tabs>
        <w:spacing w:before="100"/>
        <w:rPr>
          <w:sz w:val="24"/>
        </w:rPr>
      </w:pPr>
      <w:r>
        <w:rPr>
          <w:sz w:val="24"/>
          <w:u w:val="single"/>
        </w:rPr>
        <w:t>Preparedness:</w:t>
      </w:r>
    </w:p>
    <w:p w14:paraId="1AC42D4E" w14:textId="77777777" w:rsidR="00FC1675" w:rsidRDefault="00FC1675">
      <w:pPr>
        <w:pStyle w:val="BodyText"/>
      </w:pPr>
    </w:p>
    <w:p w14:paraId="730ABC6F" w14:textId="77777777" w:rsidR="00FC1675" w:rsidRDefault="00013B8F">
      <w:pPr>
        <w:pStyle w:val="ListParagraph"/>
        <w:numPr>
          <w:ilvl w:val="1"/>
          <w:numId w:val="9"/>
        </w:numPr>
        <w:tabs>
          <w:tab w:val="left" w:pos="1559"/>
          <w:tab w:val="left" w:pos="1560"/>
        </w:tabs>
        <w:ind w:right="1077"/>
        <w:rPr>
          <w:sz w:val="24"/>
        </w:rPr>
      </w:pPr>
      <w:r>
        <w:rPr>
          <w:sz w:val="24"/>
        </w:rPr>
        <w:t>Educate students, faculty and staff regarding personal protection or</w:t>
      </w:r>
      <w:r>
        <w:rPr>
          <w:spacing w:val="-43"/>
          <w:sz w:val="24"/>
        </w:rPr>
        <w:t xml:space="preserve"> </w:t>
      </w:r>
      <w:r>
        <w:rPr>
          <w:sz w:val="24"/>
        </w:rPr>
        <w:t>mitigation strategies including seasonal influenza vaccination, respiratory etiquette, and responsible use of antiviral</w:t>
      </w:r>
      <w:r>
        <w:rPr>
          <w:spacing w:val="-6"/>
          <w:sz w:val="24"/>
        </w:rPr>
        <w:t xml:space="preserve"> </w:t>
      </w:r>
      <w:r>
        <w:rPr>
          <w:sz w:val="24"/>
        </w:rPr>
        <w:t>drugs.</w:t>
      </w:r>
    </w:p>
    <w:p w14:paraId="7DEBE9E1" w14:textId="77777777" w:rsidR="00FC1675" w:rsidRDefault="00FC1675">
      <w:pPr>
        <w:pStyle w:val="BodyText"/>
      </w:pPr>
    </w:p>
    <w:p w14:paraId="5E784ACE" w14:textId="77777777" w:rsidR="00FC1675" w:rsidRDefault="00013B8F">
      <w:pPr>
        <w:pStyle w:val="ListParagraph"/>
        <w:numPr>
          <w:ilvl w:val="1"/>
          <w:numId w:val="9"/>
        </w:numPr>
        <w:tabs>
          <w:tab w:val="left" w:pos="1560"/>
        </w:tabs>
        <w:rPr>
          <w:sz w:val="24"/>
        </w:rPr>
      </w:pPr>
      <w:r>
        <w:rPr>
          <w:sz w:val="24"/>
        </w:rPr>
        <w:t>Utilize pandemic influenza surveillance and testing at the UH</w:t>
      </w:r>
      <w:r w:rsidR="00B66F9C">
        <w:rPr>
          <w:sz w:val="24"/>
        </w:rPr>
        <w:t>CL</w:t>
      </w:r>
      <w:r>
        <w:rPr>
          <w:sz w:val="24"/>
        </w:rPr>
        <w:t xml:space="preserve"> Student Health</w:t>
      </w:r>
      <w:r>
        <w:rPr>
          <w:spacing w:val="-31"/>
          <w:sz w:val="24"/>
        </w:rPr>
        <w:t xml:space="preserve"> </w:t>
      </w:r>
      <w:r>
        <w:rPr>
          <w:sz w:val="24"/>
        </w:rPr>
        <w:t>Center.</w:t>
      </w:r>
    </w:p>
    <w:p w14:paraId="47DABA98" w14:textId="77777777" w:rsidR="00FC1675" w:rsidRDefault="00FC1675">
      <w:pPr>
        <w:pStyle w:val="BodyText"/>
        <w:spacing w:before="10"/>
        <w:rPr>
          <w:sz w:val="25"/>
        </w:rPr>
      </w:pPr>
    </w:p>
    <w:p w14:paraId="2D35396E" w14:textId="77777777" w:rsidR="00FC1675" w:rsidRDefault="00013B8F">
      <w:pPr>
        <w:pStyle w:val="ListParagraph"/>
        <w:numPr>
          <w:ilvl w:val="1"/>
          <w:numId w:val="9"/>
        </w:numPr>
        <w:tabs>
          <w:tab w:val="left" w:pos="1559"/>
          <w:tab w:val="left" w:pos="1560"/>
        </w:tabs>
        <w:ind w:right="452"/>
        <w:rPr>
          <w:sz w:val="24"/>
        </w:rPr>
      </w:pPr>
      <w:r>
        <w:rPr>
          <w:sz w:val="24"/>
        </w:rPr>
        <w:t>Direct persons with flu-like symptoms to the UH</w:t>
      </w:r>
      <w:r w:rsidR="00B66F9C">
        <w:rPr>
          <w:sz w:val="24"/>
        </w:rPr>
        <w:t>CL</w:t>
      </w:r>
      <w:r>
        <w:rPr>
          <w:sz w:val="24"/>
        </w:rPr>
        <w:t xml:space="preserve"> Student Health Center for point of care testing for Influenza strains A and</w:t>
      </w:r>
      <w:r>
        <w:rPr>
          <w:spacing w:val="-3"/>
          <w:sz w:val="24"/>
        </w:rPr>
        <w:t xml:space="preserve"> </w:t>
      </w:r>
      <w:r>
        <w:rPr>
          <w:sz w:val="24"/>
        </w:rPr>
        <w:t>B.</w:t>
      </w:r>
    </w:p>
    <w:p w14:paraId="6DE8ED20" w14:textId="77777777" w:rsidR="00FC1675" w:rsidRDefault="00FC1675">
      <w:pPr>
        <w:pStyle w:val="BodyText"/>
        <w:spacing w:before="11"/>
        <w:rPr>
          <w:sz w:val="25"/>
        </w:rPr>
      </w:pPr>
    </w:p>
    <w:p w14:paraId="1BDDDF5C" w14:textId="77777777" w:rsidR="00FC1675" w:rsidRDefault="00013B8F">
      <w:pPr>
        <w:pStyle w:val="ListParagraph"/>
        <w:numPr>
          <w:ilvl w:val="1"/>
          <w:numId w:val="9"/>
        </w:numPr>
        <w:tabs>
          <w:tab w:val="left" w:pos="1560"/>
        </w:tabs>
        <w:ind w:right="575"/>
        <w:rPr>
          <w:sz w:val="24"/>
        </w:rPr>
      </w:pPr>
      <w:r>
        <w:rPr>
          <w:sz w:val="24"/>
        </w:rPr>
        <w:t>Conduct training and awareness campaigns to educate students, staff and faculty on symptom recognition and infection control</w:t>
      </w:r>
      <w:r>
        <w:rPr>
          <w:spacing w:val="-8"/>
          <w:sz w:val="24"/>
        </w:rPr>
        <w:t xml:space="preserve"> </w:t>
      </w:r>
      <w:r>
        <w:rPr>
          <w:sz w:val="24"/>
        </w:rPr>
        <w:t>measures.</w:t>
      </w:r>
    </w:p>
    <w:p w14:paraId="29CE9448" w14:textId="77777777" w:rsidR="00FC1675" w:rsidRDefault="00FC1675">
      <w:pPr>
        <w:pStyle w:val="BodyText"/>
        <w:spacing w:before="9"/>
        <w:rPr>
          <w:sz w:val="25"/>
        </w:rPr>
      </w:pPr>
    </w:p>
    <w:p w14:paraId="751B490C" w14:textId="77777777" w:rsidR="00FC1675" w:rsidRDefault="00013B8F">
      <w:pPr>
        <w:pStyle w:val="ListParagraph"/>
        <w:numPr>
          <w:ilvl w:val="1"/>
          <w:numId w:val="9"/>
        </w:numPr>
        <w:tabs>
          <w:tab w:val="left" w:pos="1559"/>
          <w:tab w:val="left" w:pos="1560"/>
        </w:tabs>
        <w:ind w:right="612"/>
        <w:rPr>
          <w:sz w:val="24"/>
        </w:rPr>
      </w:pPr>
      <w:r>
        <w:rPr>
          <w:sz w:val="24"/>
        </w:rPr>
        <w:t>Develop</w:t>
      </w:r>
      <w:r>
        <w:rPr>
          <w:spacing w:val="-6"/>
          <w:sz w:val="24"/>
        </w:rPr>
        <w:t xml:space="preserve"> </w:t>
      </w:r>
      <w:r>
        <w:rPr>
          <w:sz w:val="24"/>
        </w:rPr>
        <w:t>and</w:t>
      </w:r>
      <w:r>
        <w:rPr>
          <w:spacing w:val="-5"/>
          <w:sz w:val="24"/>
        </w:rPr>
        <w:t xml:space="preserve"> </w:t>
      </w:r>
      <w:r>
        <w:rPr>
          <w:sz w:val="24"/>
        </w:rPr>
        <w:t>disseminate</w:t>
      </w:r>
      <w:r>
        <w:rPr>
          <w:spacing w:val="-6"/>
          <w:sz w:val="24"/>
        </w:rPr>
        <w:t xml:space="preserve"> </w:t>
      </w:r>
      <w:r>
        <w:rPr>
          <w:sz w:val="24"/>
        </w:rPr>
        <w:t>pandemic</w:t>
      </w:r>
      <w:r>
        <w:rPr>
          <w:spacing w:val="-6"/>
          <w:sz w:val="24"/>
        </w:rPr>
        <w:t xml:space="preserve"> </w:t>
      </w:r>
      <w:r>
        <w:rPr>
          <w:sz w:val="24"/>
        </w:rPr>
        <w:t>influenza</w:t>
      </w:r>
      <w:r>
        <w:rPr>
          <w:spacing w:val="-6"/>
          <w:sz w:val="24"/>
        </w:rPr>
        <w:t xml:space="preserve"> </w:t>
      </w:r>
      <w:r>
        <w:rPr>
          <w:sz w:val="24"/>
        </w:rPr>
        <w:t>related</w:t>
      </w:r>
      <w:r>
        <w:rPr>
          <w:spacing w:val="-7"/>
          <w:sz w:val="24"/>
        </w:rPr>
        <w:t xml:space="preserve"> </w:t>
      </w:r>
      <w:r>
        <w:rPr>
          <w:sz w:val="24"/>
        </w:rPr>
        <w:t>public</w:t>
      </w:r>
      <w:r>
        <w:rPr>
          <w:spacing w:val="-7"/>
          <w:sz w:val="24"/>
        </w:rPr>
        <w:t xml:space="preserve"> </w:t>
      </w:r>
      <w:r>
        <w:rPr>
          <w:sz w:val="24"/>
        </w:rPr>
        <w:t>information</w:t>
      </w:r>
      <w:r>
        <w:rPr>
          <w:spacing w:val="-6"/>
          <w:sz w:val="24"/>
        </w:rPr>
        <w:t xml:space="preserve"> </w:t>
      </w:r>
      <w:r>
        <w:rPr>
          <w:sz w:val="24"/>
        </w:rPr>
        <w:t>campaigns for travelers who may have visited potential pandemic influenza affected</w:t>
      </w:r>
      <w:r>
        <w:rPr>
          <w:spacing w:val="-29"/>
          <w:sz w:val="24"/>
        </w:rPr>
        <w:t xml:space="preserve"> </w:t>
      </w:r>
      <w:r>
        <w:rPr>
          <w:sz w:val="24"/>
        </w:rPr>
        <w:t>areas.</w:t>
      </w:r>
    </w:p>
    <w:p w14:paraId="32CE48B9" w14:textId="77777777" w:rsidR="00FC1675" w:rsidRDefault="00FC1675">
      <w:pPr>
        <w:pStyle w:val="BodyText"/>
        <w:spacing w:before="10"/>
        <w:rPr>
          <w:sz w:val="25"/>
        </w:rPr>
      </w:pPr>
    </w:p>
    <w:p w14:paraId="2EC8A252" w14:textId="77777777" w:rsidR="00FC1675" w:rsidRDefault="00013B8F">
      <w:pPr>
        <w:pStyle w:val="ListParagraph"/>
        <w:numPr>
          <w:ilvl w:val="1"/>
          <w:numId w:val="9"/>
        </w:numPr>
        <w:tabs>
          <w:tab w:val="left" w:pos="1559"/>
          <w:tab w:val="left" w:pos="1560"/>
        </w:tabs>
        <w:ind w:right="1272"/>
        <w:rPr>
          <w:sz w:val="24"/>
        </w:rPr>
      </w:pPr>
      <w:r>
        <w:rPr>
          <w:sz w:val="24"/>
        </w:rPr>
        <w:t>Ensure a communication system is established and maintained throughout a pandemic influenza</w:t>
      </w:r>
      <w:r>
        <w:rPr>
          <w:spacing w:val="-2"/>
          <w:sz w:val="24"/>
        </w:rPr>
        <w:t xml:space="preserve"> </w:t>
      </w:r>
      <w:r>
        <w:rPr>
          <w:sz w:val="24"/>
        </w:rPr>
        <w:t>response.</w:t>
      </w:r>
    </w:p>
    <w:p w14:paraId="6207F7B5" w14:textId="77777777" w:rsidR="00FC1675" w:rsidRDefault="00FC1675">
      <w:pPr>
        <w:pStyle w:val="BodyText"/>
        <w:spacing w:before="10"/>
        <w:rPr>
          <w:sz w:val="25"/>
        </w:rPr>
      </w:pPr>
    </w:p>
    <w:p w14:paraId="66B6C560" w14:textId="77777777" w:rsidR="00FC1675" w:rsidRDefault="00013B8F">
      <w:pPr>
        <w:pStyle w:val="ListParagraph"/>
        <w:numPr>
          <w:ilvl w:val="1"/>
          <w:numId w:val="9"/>
        </w:numPr>
        <w:tabs>
          <w:tab w:val="left" w:pos="1560"/>
        </w:tabs>
        <w:spacing w:before="1"/>
        <w:ind w:right="440"/>
        <w:rPr>
          <w:sz w:val="24"/>
        </w:rPr>
      </w:pPr>
      <w:r>
        <w:rPr>
          <w:sz w:val="24"/>
        </w:rPr>
        <w:t>Conduct tabletop exercises to implement pandemic influenza plans and test</w:t>
      </w:r>
      <w:r>
        <w:rPr>
          <w:spacing w:val="-36"/>
          <w:sz w:val="24"/>
        </w:rPr>
        <w:t xml:space="preserve"> </w:t>
      </w:r>
      <w:r>
        <w:rPr>
          <w:sz w:val="24"/>
        </w:rPr>
        <w:t>response procedures.</w:t>
      </w:r>
    </w:p>
    <w:p w14:paraId="0CBEDFED" w14:textId="77777777" w:rsidR="00FC1675" w:rsidRDefault="00FC1675">
      <w:pPr>
        <w:pStyle w:val="BodyText"/>
        <w:spacing w:before="10"/>
        <w:rPr>
          <w:sz w:val="25"/>
        </w:rPr>
      </w:pPr>
    </w:p>
    <w:p w14:paraId="11A137BB" w14:textId="77777777" w:rsidR="00FC1675" w:rsidRDefault="00013B8F">
      <w:pPr>
        <w:pStyle w:val="ListParagraph"/>
        <w:numPr>
          <w:ilvl w:val="1"/>
          <w:numId w:val="9"/>
        </w:numPr>
        <w:tabs>
          <w:tab w:val="left" w:pos="1560"/>
        </w:tabs>
        <w:ind w:right="1299"/>
        <w:rPr>
          <w:sz w:val="24"/>
        </w:rPr>
      </w:pPr>
      <w:r>
        <w:rPr>
          <w:sz w:val="24"/>
        </w:rPr>
        <w:t>The Emerging Health Issues Advisory (EHIA) Group will meet regularly to coordinate planning activities for pandemic</w:t>
      </w:r>
      <w:r>
        <w:rPr>
          <w:spacing w:val="-7"/>
          <w:sz w:val="24"/>
        </w:rPr>
        <w:t xml:space="preserve"> </w:t>
      </w:r>
      <w:r>
        <w:rPr>
          <w:sz w:val="24"/>
        </w:rPr>
        <w:t>influenza.</w:t>
      </w:r>
    </w:p>
    <w:p w14:paraId="70E3AFFC" w14:textId="77777777" w:rsidR="00FC1675" w:rsidRDefault="00FC1675">
      <w:pPr>
        <w:pStyle w:val="BodyText"/>
        <w:rPr>
          <w:sz w:val="26"/>
        </w:rPr>
      </w:pPr>
    </w:p>
    <w:p w14:paraId="69E35972" w14:textId="77777777" w:rsidR="00FC1675" w:rsidRDefault="00013B8F">
      <w:pPr>
        <w:pStyle w:val="ListParagraph"/>
        <w:numPr>
          <w:ilvl w:val="0"/>
          <w:numId w:val="9"/>
        </w:numPr>
        <w:tabs>
          <w:tab w:val="left" w:pos="840"/>
        </w:tabs>
        <w:spacing w:before="159"/>
        <w:rPr>
          <w:sz w:val="24"/>
        </w:rPr>
      </w:pPr>
      <w:r>
        <w:rPr>
          <w:sz w:val="24"/>
          <w:u w:val="single"/>
        </w:rPr>
        <w:t>Response</w:t>
      </w:r>
    </w:p>
    <w:p w14:paraId="51EB50D7" w14:textId="77777777" w:rsidR="00FC1675" w:rsidRDefault="00FC1675">
      <w:pPr>
        <w:pStyle w:val="BodyText"/>
        <w:spacing w:before="1"/>
        <w:rPr>
          <w:sz w:val="15"/>
        </w:rPr>
      </w:pPr>
    </w:p>
    <w:p w14:paraId="4B892D8F" w14:textId="77777777" w:rsidR="00FC1675" w:rsidRDefault="00013B8F">
      <w:pPr>
        <w:pStyle w:val="ListParagraph"/>
        <w:numPr>
          <w:ilvl w:val="1"/>
          <w:numId w:val="9"/>
        </w:numPr>
        <w:tabs>
          <w:tab w:val="left" w:pos="1559"/>
          <w:tab w:val="left" w:pos="1560"/>
        </w:tabs>
        <w:spacing w:before="100"/>
        <w:rPr>
          <w:sz w:val="24"/>
        </w:rPr>
      </w:pPr>
      <w:r>
        <w:rPr>
          <w:sz w:val="24"/>
        </w:rPr>
        <w:t>Activate the UH</w:t>
      </w:r>
      <w:r w:rsidR="00B66F9C">
        <w:rPr>
          <w:sz w:val="24"/>
        </w:rPr>
        <w:t>CL</w:t>
      </w:r>
      <w:r>
        <w:rPr>
          <w:sz w:val="24"/>
        </w:rPr>
        <w:t xml:space="preserve"> Emergency Operations Center (UH</w:t>
      </w:r>
      <w:r w:rsidR="00B66F9C">
        <w:rPr>
          <w:sz w:val="24"/>
        </w:rPr>
        <w:t>CL</w:t>
      </w:r>
      <w:r>
        <w:rPr>
          <w:sz w:val="24"/>
        </w:rPr>
        <w:t>EOC), if</w:t>
      </w:r>
      <w:r>
        <w:rPr>
          <w:spacing w:val="-11"/>
          <w:sz w:val="24"/>
        </w:rPr>
        <w:t xml:space="preserve"> </w:t>
      </w:r>
      <w:r>
        <w:rPr>
          <w:sz w:val="24"/>
        </w:rPr>
        <w:t>necessary.</w:t>
      </w:r>
    </w:p>
    <w:p w14:paraId="68A59E8A" w14:textId="77777777" w:rsidR="00FC1675" w:rsidRDefault="00FC1675">
      <w:pPr>
        <w:pStyle w:val="BodyText"/>
      </w:pPr>
    </w:p>
    <w:p w14:paraId="34BFFAEF" w14:textId="77777777" w:rsidR="00FC1675" w:rsidRDefault="00013B8F">
      <w:pPr>
        <w:pStyle w:val="ListParagraph"/>
        <w:numPr>
          <w:ilvl w:val="1"/>
          <w:numId w:val="9"/>
        </w:numPr>
        <w:tabs>
          <w:tab w:val="left" w:pos="1560"/>
        </w:tabs>
        <w:rPr>
          <w:sz w:val="24"/>
        </w:rPr>
      </w:pPr>
      <w:r>
        <w:rPr>
          <w:sz w:val="24"/>
        </w:rPr>
        <w:t>Continue enhanced communication and surveillance</w:t>
      </w:r>
      <w:r>
        <w:rPr>
          <w:spacing w:val="-3"/>
          <w:sz w:val="24"/>
        </w:rPr>
        <w:t xml:space="preserve"> </w:t>
      </w:r>
      <w:r>
        <w:rPr>
          <w:sz w:val="24"/>
        </w:rPr>
        <w:t>activities.</w:t>
      </w:r>
    </w:p>
    <w:p w14:paraId="440A84C1" w14:textId="77777777" w:rsidR="00FC1675" w:rsidRDefault="00FC1675">
      <w:pPr>
        <w:pStyle w:val="BodyText"/>
      </w:pPr>
    </w:p>
    <w:p w14:paraId="6293C976" w14:textId="77777777" w:rsidR="00FC1675" w:rsidRDefault="00013B8F">
      <w:pPr>
        <w:pStyle w:val="ListParagraph"/>
        <w:numPr>
          <w:ilvl w:val="1"/>
          <w:numId w:val="9"/>
        </w:numPr>
        <w:tabs>
          <w:tab w:val="left" w:pos="1559"/>
          <w:tab w:val="left" w:pos="1560"/>
        </w:tabs>
        <w:ind w:right="1146"/>
        <w:rPr>
          <w:sz w:val="24"/>
        </w:rPr>
      </w:pPr>
      <w:r>
        <w:rPr>
          <w:sz w:val="24"/>
        </w:rPr>
        <w:t>As available, distribute antiviral medications, vaccines and medical supplies to address UH</w:t>
      </w:r>
      <w:r w:rsidR="00B66F9C">
        <w:rPr>
          <w:sz w:val="24"/>
        </w:rPr>
        <w:t>CL</w:t>
      </w:r>
      <w:r>
        <w:rPr>
          <w:spacing w:val="-3"/>
          <w:sz w:val="24"/>
        </w:rPr>
        <w:t xml:space="preserve"> </w:t>
      </w:r>
      <w:r>
        <w:rPr>
          <w:sz w:val="24"/>
        </w:rPr>
        <w:t>needs.</w:t>
      </w:r>
    </w:p>
    <w:p w14:paraId="5AA49C8A" w14:textId="77777777" w:rsidR="00FC1675" w:rsidRDefault="00FC1675">
      <w:pPr>
        <w:pStyle w:val="BodyText"/>
      </w:pPr>
    </w:p>
    <w:p w14:paraId="781650D1" w14:textId="77777777" w:rsidR="00FC1675" w:rsidRDefault="00013B8F">
      <w:pPr>
        <w:pStyle w:val="ListParagraph"/>
        <w:numPr>
          <w:ilvl w:val="1"/>
          <w:numId w:val="9"/>
        </w:numPr>
        <w:tabs>
          <w:tab w:val="left" w:pos="1560"/>
        </w:tabs>
        <w:ind w:right="684"/>
        <w:rPr>
          <w:sz w:val="24"/>
        </w:rPr>
      </w:pPr>
      <w:r>
        <w:rPr>
          <w:sz w:val="24"/>
        </w:rPr>
        <w:t>Activate law enforcement entities to assist in pandemic influenza control measures and maintenance of social</w:t>
      </w:r>
      <w:r>
        <w:rPr>
          <w:spacing w:val="-5"/>
          <w:sz w:val="24"/>
        </w:rPr>
        <w:t xml:space="preserve"> </w:t>
      </w:r>
      <w:r>
        <w:rPr>
          <w:sz w:val="24"/>
        </w:rPr>
        <w:t>order.</w:t>
      </w:r>
    </w:p>
    <w:p w14:paraId="0B275758" w14:textId="77777777" w:rsidR="00FC1675" w:rsidRDefault="00FC1675">
      <w:pPr>
        <w:pStyle w:val="BodyText"/>
      </w:pPr>
    </w:p>
    <w:p w14:paraId="7F4E705B" w14:textId="77777777" w:rsidR="00FC1675" w:rsidRDefault="00013B8F">
      <w:pPr>
        <w:pStyle w:val="ListParagraph"/>
        <w:numPr>
          <w:ilvl w:val="1"/>
          <w:numId w:val="9"/>
        </w:numPr>
        <w:tabs>
          <w:tab w:val="left" w:pos="1559"/>
          <w:tab w:val="left" w:pos="1560"/>
        </w:tabs>
        <w:ind w:right="599"/>
        <w:rPr>
          <w:sz w:val="24"/>
        </w:rPr>
      </w:pPr>
      <w:r>
        <w:rPr>
          <w:sz w:val="24"/>
        </w:rPr>
        <w:t>Continue to educate citizens about personal protective strategies and population level interventions that may be initiated during a pandemic within their</w:t>
      </w:r>
      <w:r>
        <w:rPr>
          <w:spacing w:val="-43"/>
          <w:sz w:val="24"/>
        </w:rPr>
        <w:t xml:space="preserve"> </w:t>
      </w:r>
      <w:r>
        <w:rPr>
          <w:sz w:val="24"/>
        </w:rPr>
        <w:t>community.</w:t>
      </w:r>
    </w:p>
    <w:p w14:paraId="7F394565" w14:textId="77777777" w:rsidR="00FC1675" w:rsidRDefault="00FC1675">
      <w:pPr>
        <w:pStyle w:val="BodyText"/>
      </w:pPr>
    </w:p>
    <w:p w14:paraId="53283B16" w14:textId="77777777" w:rsidR="00FC1675" w:rsidRDefault="00013B8F">
      <w:pPr>
        <w:pStyle w:val="ListParagraph"/>
        <w:numPr>
          <w:ilvl w:val="1"/>
          <w:numId w:val="9"/>
        </w:numPr>
        <w:tabs>
          <w:tab w:val="left" w:pos="1559"/>
          <w:tab w:val="left" w:pos="1560"/>
        </w:tabs>
        <w:ind w:left="1559" w:right="594"/>
        <w:rPr>
          <w:sz w:val="24"/>
        </w:rPr>
      </w:pPr>
      <w:r>
        <w:rPr>
          <w:sz w:val="24"/>
        </w:rPr>
        <w:t>Develop and disseminate public service announcements, utilizing University Marketing,</w:t>
      </w:r>
      <w:r>
        <w:rPr>
          <w:spacing w:val="-7"/>
          <w:sz w:val="24"/>
        </w:rPr>
        <w:t xml:space="preserve"> </w:t>
      </w:r>
      <w:r>
        <w:rPr>
          <w:sz w:val="24"/>
        </w:rPr>
        <w:t>Communications</w:t>
      </w:r>
      <w:r>
        <w:rPr>
          <w:spacing w:val="-7"/>
          <w:sz w:val="24"/>
        </w:rPr>
        <w:t xml:space="preserve"> </w:t>
      </w:r>
      <w:r>
        <w:rPr>
          <w:sz w:val="24"/>
        </w:rPr>
        <w:t>and</w:t>
      </w:r>
      <w:r>
        <w:rPr>
          <w:spacing w:val="-6"/>
          <w:sz w:val="24"/>
        </w:rPr>
        <w:t xml:space="preserve"> </w:t>
      </w:r>
      <w:r>
        <w:rPr>
          <w:sz w:val="24"/>
        </w:rPr>
        <w:t>Media</w:t>
      </w:r>
      <w:r>
        <w:rPr>
          <w:spacing w:val="-7"/>
          <w:sz w:val="24"/>
        </w:rPr>
        <w:t xml:space="preserve"> </w:t>
      </w:r>
      <w:r>
        <w:rPr>
          <w:sz w:val="24"/>
        </w:rPr>
        <w:t>Relations</w:t>
      </w:r>
      <w:r>
        <w:rPr>
          <w:spacing w:val="-6"/>
          <w:sz w:val="24"/>
        </w:rPr>
        <w:t xml:space="preserve"> </w:t>
      </w:r>
      <w:r>
        <w:rPr>
          <w:sz w:val="24"/>
        </w:rPr>
        <w:t>and</w:t>
      </w:r>
      <w:r>
        <w:rPr>
          <w:spacing w:val="-6"/>
          <w:sz w:val="24"/>
        </w:rPr>
        <w:t xml:space="preserve"> </w:t>
      </w:r>
      <w:r>
        <w:rPr>
          <w:sz w:val="24"/>
        </w:rPr>
        <w:t>the</w:t>
      </w:r>
      <w:r>
        <w:rPr>
          <w:spacing w:val="-6"/>
          <w:sz w:val="24"/>
        </w:rPr>
        <w:t xml:space="preserve"> </w:t>
      </w:r>
      <w:r>
        <w:rPr>
          <w:sz w:val="24"/>
        </w:rPr>
        <w:t>Joint</w:t>
      </w:r>
      <w:r>
        <w:rPr>
          <w:spacing w:val="-6"/>
          <w:sz w:val="24"/>
        </w:rPr>
        <w:t xml:space="preserve"> </w:t>
      </w:r>
      <w:r>
        <w:rPr>
          <w:sz w:val="24"/>
        </w:rPr>
        <w:t>Information</w:t>
      </w:r>
      <w:r>
        <w:rPr>
          <w:spacing w:val="-6"/>
          <w:sz w:val="24"/>
        </w:rPr>
        <w:t xml:space="preserve"> </w:t>
      </w:r>
      <w:r>
        <w:rPr>
          <w:sz w:val="24"/>
        </w:rPr>
        <w:t>Center (JIC), for release to the media concerning pandemic influenza</w:t>
      </w:r>
      <w:r>
        <w:rPr>
          <w:spacing w:val="-13"/>
          <w:sz w:val="24"/>
        </w:rPr>
        <w:t xml:space="preserve"> </w:t>
      </w:r>
      <w:r>
        <w:rPr>
          <w:sz w:val="24"/>
        </w:rPr>
        <w:t>outbreak.</w:t>
      </w:r>
    </w:p>
    <w:p w14:paraId="496F9D86" w14:textId="77777777" w:rsidR="00FC1675" w:rsidRDefault="00FC1675">
      <w:pPr>
        <w:rPr>
          <w:sz w:val="24"/>
        </w:rPr>
        <w:sectPr w:rsidR="00FC1675">
          <w:pgSz w:w="12240" w:h="15840"/>
          <w:pgMar w:top="1500" w:right="1020" w:bottom="1200" w:left="1320" w:header="0" w:footer="1014" w:gutter="0"/>
          <w:cols w:space="720"/>
        </w:sectPr>
      </w:pPr>
    </w:p>
    <w:p w14:paraId="59FAF20C" w14:textId="77777777" w:rsidR="00FC1675" w:rsidRDefault="00013B8F">
      <w:pPr>
        <w:pStyle w:val="ListParagraph"/>
        <w:numPr>
          <w:ilvl w:val="1"/>
          <w:numId w:val="9"/>
        </w:numPr>
        <w:tabs>
          <w:tab w:val="left" w:pos="1560"/>
        </w:tabs>
        <w:spacing w:before="79"/>
        <w:ind w:right="1052"/>
        <w:rPr>
          <w:sz w:val="24"/>
        </w:rPr>
      </w:pPr>
      <w:r>
        <w:rPr>
          <w:sz w:val="24"/>
        </w:rPr>
        <w:t>The Emerging Health Issues Advisory (EHIA) Group will meet more often to coordinate response activities and determine recommendations related to the pandemic influenza</w:t>
      </w:r>
      <w:r>
        <w:rPr>
          <w:spacing w:val="-3"/>
          <w:sz w:val="24"/>
        </w:rPr>
        <w:t xml:space="preserve"> </w:t>
      </w:r>
      <w:r>
        <w:rPr>
          <w:sz w:val="24"/>
        </w:rPr>
        <w:t>emergency.</w:t>
      </w:r>
    </w:p>
    <w:p w14:paraId="0B24A46F" w14:textId="77777777" w:rsidR="00FC1675" w:rsidRDefault="00FC1675">
      <w:pPr>
        <w:pStyle w:val="BodyText"/>
        <w:rPr>
          <w:sz w:val="26"/>
        </w:rPr>
      </w:pPr>
    </w:p>
    <w:p w14:paraId="17C4E349" w14:textId="77777777" w:rsidR="00FC1675" w:rsidRDefault="00FC1675">
      <w:pPr>
        <w:pStyle w:val="BodyText"/>
        <w:rPr>
          <w:sz w:val="22"/>
        </w:rPr>
      </w:pPr>
    </w:p>
    <w:p w14:paraId="77501A65" w14:textId="77777777" w:rsidR="00FC1675" w:rsidRDefault="00013B8F">
      <w:pPr>
        <w:pStyle w:val="ListParagraph"/>
        <w:numPr>
          <w:ilvl w:val="0"/>
          <w:numId w:val="9"/>
        </w:numPr>
        <w:tabs>
          <w:tab w:val="left" w:pos="840"/>
        </w:tabs>
        <w:rPr>
          <w:sz w:val="24"/>
        </w:rPr>
      </w:pPr>
      <w:r>
        <w:rPr>
          <w:sz w:val="24"/>
          <w:u w:val="single"/>
        </w:rPr>
        <w:t>Recovery</w:t>
      </w:r>
    </w:p>
    <w:p w14:paraId="57117B58" w14:textId="77777777" w:rsidR="00FC1675" w:rsidRDefault="00FC1675">
      <w:pPr>
        <w:pStyle w:val="BodyText"/>
      </w:pPr>
    </w:p>
    <w:p w14:paraId="54B5B31D" w14:textId="77777777" w:rsidR="00FC1675" w:rsidRDefault="00013B8F">
      <w:pPr>
        <w:pStyle w:val="ListParagraph"/>
        <w:numPr>
          <w:ilvl w:val="1"/>
          <w:numId w:val="9"/>
        </w:numPr>
        <w:tabs>
          <w:tab w:val="left" w:pos="1559"/>
          <w:tab w:val="left" w:pos="1560"/>
        </w:tabs>
        <w:ind w:right="1348"/>
        <w:rPr>
          <w:sz w:val="24"/>
        </w:rPr>
      </w:pPr>
      <w:r>
        <w:rPr>
          <w:sz w:val="24"/>
        </w:rPr>
        <w:t>Obtain all critical documents, information, and paperwork from all</w:t>
      </w:r>
      <w:r>
        <w:rPr>
          <w:spacing w:val="-34"/>
          <w:sz w:val="24"/>
        </w:rPr>
        <w:t xml:space="preserve"> </w:t>
      </w:r>
      <w:r>
        <w:rPr>
          <w:sz w:val="24"/>
        </w:rPr>
        <w:t>officials regarding emergency and disaster</w:t>
      </w:r>
      <w:r>
        <w:rPr>
          <w:spacing w:val="-4"/>
          <w:sz w:val="24"/>
        </w:rPr>
        <w:t xml:space="preserve"> </w:t>
      </w:r>
      <w:r>
        <w:rPr>
          <w:sz w:val="24"/>
        </w:rPr>
        <w:t>declarations.</w:t>
      </w:r>
    </w:p>
    <w:p w14:paraId="59A538B3" w14:textId="77777777" w:rsidR="00FC1675" w:rsidRDefault="00FC1675">
      <w:pPr>
        <w:pStyle w:val="BodyText"/>
      </w:pPr>
    </w:p>
    <w:p w14:paraId="327D0AB6" w14:textId="77777777" w:rsidR="00FC1675" w:rsidRDefault="00013B8F">
      <w:pPr>
        <w:pStyle w:val="ListParagraph"/>
        <w:numPr>
          <w:ilvl w:val="1"/>
          <w:numId w:val="9"/>
        </w:numPr>
        <w:tabs>
          <w:tab w:val="left" w:pos="1560"/>
        </w:tabs>
        <w:ind w:right="966"/>
        <w:rPr>
          <w:sz w:val="24"/>
        </w:rPr>
      </w:pPr>
      <w:r>
        <w:rPr>
          <w:sz w:val="24"/>
        </w:rPr>
        <w:t>Prepare and submit documentation for any requests for emergency and disaster assistance to local jurisdiction, State, FEMA or other appropriate</w:t>
      </w:r>
      <w:r>
        <w:rPr>
          <w:spacing w:val="-18"/>
          <w:sz w:val="24"/>
        </w:rPr>
        <w:t xml:space="preserve"> </w:t>
      </w:r>
      <w:r>
        <w:rPr>
          <w:sz w:val="24"/>
        </w:rPr>
        <w:t>entity.</w:t>
      </w:r>
    </w:p>
    <w:p w14:paraId="0210C03D" w14:textId="77777777" w:rsidR="00FC1675" w:rsidRDefault="00FC1675">
      <w:pPr>
        <w:pStyle w:val="BodyText"/>
      </w:pPr>
    </w:p>
    <w:p w14:paraId="57AB88A6" w14:textId="77777777" w:rsidR="00FC1675" w:rsidRDefault="00013B8F">
      <w:pPr>
        <w:pStyle w:val="ListParagraph"/>
        <w:numPr>
          <w:ilvl w:val="1"/>
          <w:numId w:val="9"/>
        </w:numPr>
        <w:tabs>
          <w:tab w:val="left" w:pos="1559"/>
          <w:tab w:val="left" w:pos="1560"/>
        </w:tabs>
        <w:ind w:right="422"/>
        <w:rPr>
          <w:sz w:val="24"/>
        </w:rPr>
      </w:pPr>
      <w:r>
        <w:rPr>
          <w:sz w:val="24"/>
        </w:rPr>
        <w:t>Develop</w:t>
      </w:r>
      <w:r>
        <w:rPr>
          <w:spacing w:val="-4"/>
          <w:sz w:val="24"/>
        </w:rPr>
        <w:t xml:space="preserve"> </w:t>
      </w:r>
      <w:r>
        <w:rPr>
          <w:sz w:val="24"/>
        </w:rPr>
        <w:t>an</w:t>
      </w:r>
      <w:r>
        <w:rPr>
          <w:spacing w:val="-5"/>
          <w:sz w:val="24"/>
        </w:rPr>
        <w:t xml:space="preserve"> </w:t>
      </w:r>
      <w:r>
        <w:rPr>
          <w:sz w:val="24"/>
        </w:rPr>
        <w:t>After</w:t>
      </w:r>
      <w:r>
        <w:rPr>
          <w:spacing w:val="-5"/>
          <w:sz w:val="24"/>
        </w:rPr>
        <w:t xml:space="preserve"> </w:t>
      </w:r>
      <w:r>
        <w:rPr>
          <w:sz w:val="24"/>
        </w:rPr>
        <w:t>Action</w:t>
      </w:r>
      <w:r>
        <w:rPr>
          <w:spacing w:val="-5"/>
          <w:sz w:val="24"/>
        </w:rPr>
        <w:t xml:space="preserve"> </w:t>
      </w:r>
      <w:r>
        <w:rPr>
          <w:sz w:val="24"/>
        </w:rPr>
        <w:t>Report</w:t>
      </w:r>
      <w:r>
        <w:rPr>
          <w:spacing w:val="-4"/>
          <w:sz w:val="24"/>
        </w:rPr>
        <w:t xml:space="preserve"> </w:t>
      </w:r>
      <w:r>
        <w:rPr>
          <w:sz w:val="24"/>
        </w:rPr>
        <w:t>(AAR)</w:t>
      </w:r>
      <w:r>
        <w:rPr>
          <w:spacing w:val="-4"/>
          <w:sz w:val="24"/>
        </w:rPr>
        <w:t xml:space="preserve"> </w:t>
      </w:r>
      <w:r>
        <w:rPr>
          <w:sz w:val="24"/>
        </w:rPr>
        <w:t>to</w:t>
      </w:r>
      <w:r>
        <w:rPr>
          <w:spacing w:val="-4"/>
          <w:sz w:val="24"/>
        </w:rPr>
        <w:t xml:space="preserve"> </w:t>
      </w:r>
      <w:r>
        <w:rPr>
          <w:sz w:val="24"/>
        </w:rPr>
        <w:t>evaluate</w:t>
      </w:r>
      <w:r>
        <w:rPr>
          <w:spacing w:val="-4"/>
          <w:sz w:val="24"/>
        </w:rPr>
        <w:t xml:space="preserve"> </w:t>
      </w:r>
      <w:r>
        <w:rPr>
          <w:sz w:val="24"/>
        </w:rPr>
        <w:t>responses</w:t>
      </w:r>
      <w:r>
        <w:rPr>
          <w:spacing w:val="-5"/>
          <w:sz w:val="24"/>
        </w:rPr>
        <w:t xml:space="preserve"> </w:t>
      </w:r>
      <w:r>
        <w:rPr>
          <w:sz w:val="24"/>
        </w:rPr>
        <w:t>and</w:t>
      </w:r>
      <w:r>
        <w:rPr>
          <w:spacing w:val="-5"/>
          <w:sz w:val="24"/>
        </w:rPr>
        <w:t xml:space="preserve"> </w:t>
      </w:r>
      <w:r>
        <w:rPr>
          <w:sz w:val="24"/>
        </w:rPr>
        <w:t>outcomes</w:t>
      </w:r>
      <w:r>
        <w:rPr>
          <w:spacing w:val="-3"/>
          <w:sz w:val="24"/>
        </w:rPr>
        <w:t xml:space="preserve"> </w:t>
      </w:r>
      <w:r>
        <w:rPr>
          <w:sz w:val="24"/>
        </w:rPr>
        <w:t>to</w:t>
      </w:r>
      <w:r>
        <w:rPr>
          <w:spacing w:val="-4"/>
          <w:sz w:val="24"/>
        </w:rPr>
        <w:t xml:space="preserve"> </w:t>
      </w:r>
      <w:r>
        <w:rPr>
          <w:sz w:val="24"/>
        </w:rPr>
        <w:t>initial waves of the pandemic to determine best</w:t>
      </w:r>
      <w:r>
        <w:rPr>
          <w:spacing w:val="-5"/>
          <w:sz w:val="24"/>
        </w:rPr>
        <w:t xml:space="preserve"> </w:t>
      </w:r>
      <w:r>
        <w:rPr>
          <w:sz w:val="24"/>
        </w:rPr>
        <w:t>practices.</w:t>
      </w:r>
    </w:p>
    <w:p w14:paraId="6AA633C0" w14:textId="77777777" w:rsidR="00FC1675" w:rsidRDefault="00FC1675">
      <w:pPr>
        <w:pStyle w:val="BodyText"/>
      </w:pPr>
    </w:p>
    <w:p w14:paraId="051C4FBB" w14:textId="77777777" w:rsidR="00FC1675" w:rsidRDefault="00013B8F">
      <w:pPr>
        <w:pStyle w:val="ListParagraph"/>
        <w:numPr>
          <w:ilvl w:val="1"/>
          <w:numId w:val="9"/>
        </w:numPr>
        <w:tabs>
          <w:tab w:val="left" w:pos="1560"/>
        </w:tabs>
        <w:ind w:right="1028"/>
        <w:rPr>
          <w:sz w:val="24"/>
        </w:rPr>
      </w:pPr>
      <w:r>
        <w:rPr>
          <w:sz w:val="24"/>
        </w:rPr>
        <w:t>Prepare a follow-up EHIA Group meeting to determine strengths and areas of improvement related to the planning, response and</w:t>
      </w:r>
      <w:r>
        <w:rPr>
          <w:spacing w:val="-11"/>
          <w:sz w:val="24"/>
        </w:rPr>
        <w:t xml:space="preserve"> </w:t>
      </w:r>
      <w:r>
        <w:rPr>
          <w:sz w:val="24"/>
        </w:rPr>
        <w:t>recovery.</w:t>
      </w:r>
    </w:p>
    <w:p w14:paraId="2A2B5987" w14:textId="77777777" w:rsidR="00FC1675" w:rsidRDefault="00FC1675">
      <w:pPr>
        <w:pStyle w:val="BodyText"/>
        <w:rPr>
          <w:sz w:val="38"/>
        </w:rPr>
      </w:pPr>
    </w:p>
    <w:p w14:paraId="5C166A68" w14:textId="77777777" w:rsidR="00FC1675" w:rsidRDefault="00013B8F">
      <w:pPr>
        <w:pStyle w:val="ListParagraph"/>
        <w:numPr>
          <w:ilvl w:val="1"/>
          <w:numId w:val="9"/>
        </w:numPr>
        <w:tabs>
          <w:tab w:val="left" w:pos="1559"/>
          <w:tab w:val="left" w:pos="1560"/>
        </w:tabs>
        <w:rPr>
          <w:sz w:val="24"/>
        </w:rPr>
      </w:pPr>
      <w:r>
        <w:rPr>
          <w:sz w:val="24"/>
        </w:rPr>
        <w:t>Prepare for additional pandemic</w:t>
      </w:r>
      <w:r>
        <w:rPr>
          <w:spacing w:val="-3"/>
          <w:sz w:val="24"/>
        </w:rPr>
        <w:t xml:space="preserve"> </w:t>
      </w:r>
      <w:r>
        <w:rPr>
          <w:sz w:val="24"/>
        </w:rPr>
        <w:t>waves.</w:t>
      </w:r>
    </w:p>
    <w:p w14:paraId="62FCF3DE" w14:textId="77777777" w:rsidR="00FC1675" w:rsidRDefault="00FC1675">
      <w:pPr>
        <w:pStyle w:val="BodyText"/>
        <w:rPr>
          <w:sz w:val="26"/>
        </w:rPr>
      </w:pPr>
    </w:p>
    <w:p w14:paraId="1D246E8E" w14:textId="77777777" w:rsidR="00FC1675" w:rsidRDefault="00FC1675">
      <w:pPr>
        <w:pStyle w:val="BodyText"/>
        <w:rPr>
          <w:sz w:val="26"/>
        </w:rPr>
      </w:pPr>
    </w:p>
    <w:p w14:paraId="19B20E70" w14:textId="77777777" w:rsidR="00FC1675" w:rsidRDefault="00FC1675">
      <w:pPr>
        <w:pStyle w:val="BodyText"/>
        <w:spacing w:before="4"/>
        <w:rPr>
          <w:sz w:val="31"/>
        </w:rPr>
      </w:pPr>
    </w:p>
    <w:p w14:paraId="5EE091C9" w14:textId="77777777" w:rsidR="00FC1675" w:rsidRDefault="00013B8F">
      <w:pPr>
        <w:pStyle w:val="Heading1"/>
        <w:spacing w:before="0"/>
      </w:pPr>
      <w:bookmarkStart w:id="11" w:name="_TOC_250016"/>
      <w:bookmarkEnd w:id="11"/>
      <w:r>
        <w:t>Section C - Organization and Assignment of Responsibilities</w:t>
      </w:r>
    </w:p>
    <w:p w14:paraId="6845C793" w14:textId="77777777" w:rsidR="00FC1675" w:rsidRDefault="00FC1675">
      <w:pPr>
        <w:pStyle w:val="BodyText"/>
        <w:spacing w:before="4"/>
        <w:rPr>
          <w:b/>
          <w:sz w:val="44"/>
        </w:rPr>
      </w:pPr>
    </w:p>
    <w:p w14:paraId="58064065" w14:textId="77777777" w:rsidR="00FC1675" w:rsidRDefault="00013B8F">
      <w:pPr>
        <w:pStyle w:val="Heading2"/>
      </w:pPr>
      <w:bookmarkStart w:id="12" w:name="_TOC_250015"/>
      <w:bookmarkEnd w:id="12"/>
      <w:r>
        <w:t>Assignment of Responsibilities</w:t>
      </w:r>
    </w:p>
    <w:p w14:paraId="02E15569" w14:textId="77777777" w:rsidR="00FC1675" w:rsidRDefault="00FC1675">
      <w:pPr>
        <w:pStyle w:val="BodyText"/>
        <w:rPr>
          <w:b/>
          <w:sz w:val="38"/>
        </w:rPr>
      </w:pPr>
    </w:p>
    <w:p w14:paraId="19965425" w14:textId="77777777" w:rsidR="00FC1675" w:rsidRDefault="00013B8F">
      <w:pPr>
        <w:pStyle w:val="BodyText"/>
        <w:spacing w:line="360" w:lineRule="auto"/>
        <w:ind w:left="120" w:right="409"/>
      </w:pPr>
      <w:r>
        <w:t>The University of Houston</w:t>
      </w:r>
      <w:r w:rsidR="00E11B3C">
        <w:t>-Clear Lake</w:t>
      </w:r>
      <w:r>
        <w:t xml:space="preserve"> will refer to Center for Disease Control and Prevention (CDC), state and local guidance during a public health emergency. The UH</w:t>
      </w:r>
      <w:r w:rsidR="00E11B3C">
        <w:t>CL</w:t>
      </w:r>
      <w:r>
        <w:t xml:space="preserve"> Student Health Center acts as the university’s health authority and will work closely with the Executive Operations Team (EOT) and the UH</w:t>
      </w:r>
      <w:r w:rsidR="00E11B3C">
        <w:t>CL</w:t>
      </w:r>
      <w:r>
        <w:t xml:space="preserve"> Office of Emergency Management (OEM) to aid in planning and decision making during a pandemic influenza.</w:t>
      </w:r>
    </w:p>
    <w:p w14:paraId="3726CF5C" w14:textId="77777777" w:rsidR="00FC1675" w:rsidRDefault="00FC1675">
      <w:pPr>
        <w:pStyle w:val="BodyText"/>
        <w:rPr>
          <w:sz w:val="36"/>
        </w:rPr>
      </w:pPr>
    </w:p>
    <w:p w14:paraId="66EDC493" w14:textId="77777777" w:rsidR="00FC1675" w:rsidRDefault="00013B8F">
      <w:pPr>
        <w:pStyle w:val="BodyText"/>
        <w:spacing w:line="360" w:lineRule="auto"/>
        <w:ind w:left="120" w:right="444"/>
      </w:pPr>
      <w:r>
        <w:t>The assignment of responsibilities section contains specific information and direction provided by the individual department, division or college on said responsibilities during a pandemic influenza event for the University of Houston</w:t>
      </w:r>
      <w:r w:rsidR="00B13908">
        <w:t>-Clear Lake</w:t>
      </w:r>
      <w:r>
        <w:t>. The assignment of responsibilities are reviewed annually and approved by the Emergency Planning Committee. The items listed may be done at any time in order to maintain the safety of the campus.</w:t>
      </w:r>
    </w:p>
    <w:p w14:paraId="4A9B3888" w14:textId="77777777" w:rsidR="00FC1675" w:rsidRDefault="00FC1675">
      <w:pPr>
        <w:spacing w:line="360" w:lineRule="auto"/>
        <w:sectPr w:rsidR="00FC1675">
          <w:pgSz w:w="12240" w:h="15840"/>
          <w:pgMar w:top="1360" w:right="1020" w:bottom="1200" w:left="1320" w:header="0" w:footer="1014" w:gutter="0"/>
          <w:cols w:space="720"/>
        </w:sectPr>
      </w:pPr>
    </w:p>
    <w:p w14:paraId="3FD4A048" w14:textId="77777777" w:rsidR="00FC1675" w:rsidRDefault="00013B8F">
      <w:pPr>
        <w:pStyle w:val="ListParagraph"/>
        <w:numPr>
          <w:ilvl w:val="0"/>
          <w:numId w:val="8"/>
        </w:numPr>
        <w:tabs>
          <w:tab w:val="left" w:pos="840"/>
        </w:tabs>
        <w:spacing w:before="78"/>
        <w:rPr>
          <w:sz w:val="24"/>
        </w:rPr>
      </w:pPr>
      <w:r>
        <w:rPr>
          <w:sz w:val="24"/>
          <w:u w:val="single"/>
        </w:rPr>
        <w:t>General:</w:t>
      </w:r>
    </w:p>
    <w:p w14:paraId="5B15D30E" w14:textId="77777777" w:rsidR="00FC1675" w:rsidRDefault="00013B8F">
      <w:pPr>
        <w:pStyle w:val="BodyText"/>
        <w:spacing w:before="137"/>
        <w:ind w:left="840"/>
      </w:pPr>
      <w:r>
        <w:t>All UH</w:t>
      </w:r>
      <w:r w:rsidR="00B13908">
        <w:t>CL</w:t>
      </w:r>
      <w:r>
        <w:t xml:space="preserve"> colleges, divisions and departments are responsible for the following tasks:</w:t>
      </w:r>
    </w:p>
    <w:p w14:paraId="6F4EA550" w14:textId="77777777" w:rsidR="00FC1675" w:rsidRDefault="00FC1675">
      <w:pPr>
        <w:pStyle w:val="BodyText"/>
        <w:spacing w:before="10"/>
        <w:rPr>
          <w:sz w:val="23"/>
        </w:rPr>
      </w:pPr>
    </w:p>
    <w:p w14:paraId="3728D71D" w14:textId="77777777" w:rsidR="00FC1675" w:rsidRDefault="00013B8F">
      <w:pPr>
        <w:pStyle w:val="ListParagraph"/>
        <w:numPr>
          <w:ilvl w:val="1"/>
          <w:numId w:val="8"/>
        </w:numPr>
        <w:tabs>
          <w:tab w:val="left" w:pos="1559"/>
          <w:tab w:val="left" w:pos="1560"/>
        </w:tabs>
        <w:spacing w:line="360" w:lineRule="auto"/>
        <w:ind w:right="447"/>
        <w:rPr>
          <w:sz w:val="24"/>
        </w:rPr>
      </w:pPr>
      <w:r>
        <w:rPr>
          <w:sz w:val="24"/>
        </w:rPr>
        <w:t>Ensure Continuity of Operations Plans (COOPs), per MAPP 06.01.02, Continuity</w:t>
      </w:r>
      <w:r>
        <w:rPr>
          <w:spacing w:val="-43"/>
          <w:sz w:val="24"/>
        </w:rPr>
        <w:t xml:space="preserve"> </w:t>
      </w:r>
      <w:r>
        <w:rPr>
          <w:sz w:val="24"/>
        </w:rPr>
        <w:t>of Operations Planning, are developed that ensure essential university functions can continue during a pandemic influenza</w:t>
      </w:r>
      <w:r>
        <w:rPr>
          <w:spacing w:val="-7"/>
          <w:sz w:val="24"/>
        </w:rPr>
        <w:t xml:space="preserve"> </w:t>
      </w:r>
      <w:r>
        <w:rPr>
          <w:sz w:val="24"/>
        </w:rPr>
        <w:t>incident.</w:t>
      </w:r>
    </w:p>
    <w:p w14:paraId="34D1407D" w14:textId="77777777" w:rsidR="00FC1675" w:rsidRDefault="00013B8F">
      <w:pPr>
        <w:pStyle w:val="ListParagraph"/>
        <w:numPr>
          <w:ilvl w:val="1"/>
          <w:numId w:val="8"/>
        </w:numPr>
        <w:tabs>
          <w:tab w:val="left" w:pos="1560"/>
        </w:tabs>
        <w:spacing w:line="360" w:lineRule="auto"/>
        <w:ind w:right="474"/>
        <w:rPr>
          <w:sz w:val="24"/>
        </w:rPr>
      </w:pPr>
      <w:r>
        <w:rPr>
          <w:sz w:val="24"/>
        </w:rPr>
        <w:t>Ensure</w:t>
      </w:r>
      <w:r>
        <w:rPr>
          <w:spacing w:val="-5"/>
          <w:sz w:val="24"/>
        </w:rPr>
        <w:t xml:space="preserve"> </w:t>
      </w:r>
      <w:r>
        <w:rPr>
          <w:sz w:val="24"/>
        </w:rPr>
        <w:t>personnel</w:t>
      </w:r>
      <w:r>
        <w:rPr>
          <w:spacing w:val="-4"/>
          <w:sz w:val="24"/>
        </w:rPr>
        <w:t xml:space="preserve"> </w:t>
      </w:r>
      <w:r>
        <w:rPr>
          <w:sz w:val="24"/>
        </w:rPr>
        <w:t>are</w:t>
      </w:r>
      <w:r>
        <w:rPr>
          <w:spacing w:val="-5"/>
          <w:sz w:val="24"/>
        </w:rPr>
        <w:t xml:space="preserve"> </w:t>
      </w:r>
      <w:r>
        <w:rPr>
          <w:sz w:val="24"/>
        </w:rPr>
        <w:t>clear</w:t>
      </w:r>
      <w:r>
        <w:rPr>
          <w:spacing w:val="-3"/>
          <w:sz w:val="24"/>
        </w:rPr>
        <w:t xml:space="preserve"> </w:t>
      </w:r>
      <w:r>
        <w:rPr>
          <w:sz w:val="24"/>
        </w:rPr>
        <w:t>on</w:t>
      </w:r>
      <w:r>
        <w:rPr>
          <w:spacing w:val="-5"/>
          <w:sz w:val="24"/>
        </w:rPr>
        <w:t xml:space="preserve"> </w:t>
      </w:r>
      <w:r>
        <w:rPr>
          <w:sz w:val="24"/>
        </w:rPr>
        <w:t>their</w:t>
      </w:r>
      <w:r>
        <w:rPr>
          <w:spacing w:val="-3"/>
          <w:sz w:val="24"/>
        </w:rPr>
        <w:t xml:space="preserve"> </w:t>
      </w:r>
      <w:r>
        <w:rPr>
          <w:sz w:val="24"/>
        </w:rPr>
        <w:t>roles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if</w:t>
      </w:r>
      <w:r>
        <w:rPr>
          <w:spacing w:val="-4"/>
          <w:sz w:val="24"/>
        </w:rPr>
        <w:t xml:space="preserve"> </w:t>
      </w:r>
      <w:r>
        <w:rPr>
          <w:sz w:val="24"/>
        </w:rPr>
        <w:t>pandemic</w:t>
      </w:r>
      <w:r>
        <w:rPr>
          <w:spacing w:val="-4"/>
          <w:sz w:val="24"/>
        </w:rPr>
        <w:t xml:space="preserve"> </w:t>
      </w:r>
      <w:r>
        <w:rPr>
          <w:sz w:val="24"/>
        </w:rPr>
        <w:t>influenza</w:t>
      </w:r>
      <w:r>
        <w:rPr>
          <w:spacing w:val="-4"/>
          <w:sz w:val="24"/>
        </w:rPr>
        <w:t xml:space="preserve"> </w:t>
      </w:r>
      <w:r>
        <w:rPr>
          <w:sz w:val="24"/>
        </w:rPr>
        <w:t>is suspected or</w:t>
      </w:r>
      <w:r>
        <w:rPr>
          <w:spacing w:val="-1"/>
          <w:sz w:val="24"/>
        </w:rPr>
        <w:t xml:space="preserve"> </w:t>
      </w:r>
      <w:r>
        <w:rPr>
          <w:sz w:val="24"/>
        </w:rPr>
        <w:t>confirmed.</w:t>
      </w:r>
    </w:p>
    <w:p w14:paraId="5AA3C3CA" w14:textId="77777777" w:rsidR="00FC1675" w:rsidRDefault="00FC1675">
      <w:pPr>
        <w:pStyle w:val="BodyText"/>
        <w:rPr>
          <w:sz w:val="36"/>
        </w:rPr>
      </w:pPr>
    </w:p>
    <w:p w14:paraId="579B080E" w14:textId="77777777" w:rsidR="00FC1675" w:rsidRDefault="00013B8F">
      <w:pPr>
        <w:pStyle w:val="ListParagraph"/>
        <w:numPr>
          <w:ilvl w:val="0"/>
          <w:numId w:val="8"/>
        </w:numPr>
        <w:tabs>
          <w:tab w:val="left" w:pos="840"/>
        </w:tabs>
        <w:rPr>
          <w:sz w:val="24"/>
        </w:rPr>
      </w:pPr>
      <w:r>
        <w:rPr>
          <w:sz w:val="24"/>
          <w:u w:val="single"/>
        </w:rPr>
        <w:t>The University President</w:t>
      </w:r>
      <w:r>
        <w:rPr>
          <w:spacing w:val="-2"/>
          <w:sz w:val="24"/>
        </w:rPr>
        <w:t xml:space="preserve"> </w:t>
      </w:r>
      <w:r>
        <w:rPr>
          <w:sz w:val="24"/>
        </w:rPr>
        <w:t>will:</w:t>
      </w:r>
    </w:p>
    <w:p w14:paraId="7190DB99" w14:textId="77777777" w:rsidR="00FC1675" w:rsidRDefault="00013B8F">
      <w:pPr>
        <w:pStyle w:val="ListParagraph"/>
        <w:numPr>
          <w:ilvl w:val="1"/>
          <w:numId w:val="8"/>
        </w:numPr>
        <w:tabs>
          <w:tab w:val="left" w:pos="1559"/>
          <w:tab w:val="left" w:pos="1560"/>
        </w:tabs>
        <w:spacing w:before="134"/>
        <w:rPr>
          <w:sz w:val="24"/>
        </w:rPr>
      </w:pPr>
      <w:r>
        <w:rPr>
          <w:sz w:val="24"/>
        </w:rPr>
        <w:t>Authorize a cancellation of classes or a campus closure, if</w:t>
      </w:r>
      <w:r>
        <w:rPr>
          <w:spacing w:val="-12"/>
          <w:sz w:val="24"/>
        </w:rPr>
        <w:t xml:space="preserve"> </w:t>
      </w:r>
      <w:r>
        <w:rPr>
          <w:sz w:val="24"/>
        </w:rPr>
        <w:t>necessary.</w:t>
      </w:r>
    </w:p>
    <w:p w14:paraId="5D45669B" w14:textId="77777777" w:rsidR="00FC1675" w:rsidRDefault="00013B8F">
      <w:pPr>
        <w:pStyle w:val="ListParagraph"/>
        <w:numPr>
          <w:ilvl w:val="1"/>
          <w:numId w:val="8"/>
        </w:numPr>
        <w:tabs>
          <w:tab w:val="left" w:pos="1560"/>
        </w:tabs>
        <w:spacing w:before="136" w:line="360" w:lineRule="auto"/>
        <w:ind w:left="1559" w:right="465"/>
        <w:rPr>
          <w:sz w:val="24"/>
        </w:rPr>
      </w:pPr>
      <w:r>
        <w:rPr>
          <w:sz w:val="24"/>
        </w:rPr>
        <w:t>Provide overall direction of the response activities of all departments with support from the Executive Operations Team, Assistant Vice President for Campus Safety &amp; Security, Chief of Police and the Director of Emergency</w:t>
      </w:r>
      <w:r>
        <w:rPr>
          <w:spacing w:val="-16"/>
          <w:sz w:val="24"/>
        </w:rPr>
        <w:t xml:space="preserve"> </w:t>
      </w:r>
      <w:r>
        <w:rPr>
          <w:sz w:val="24"/>
        </w:rPr>
        <w:t>Management.</w:t>
      </w:r>
    </w:p>
    <w:p w14:paraId="4A7E230C" w14:textId="77777777" w:rsidR="00FC1675" w:rsidRDefault="00FC1675">
      <w:pPr>
        <w:pStyle w:val="BodyText"/>
        <w:rPr>
          <w:sz w:val="36"/>
        </w:rPr>
      </w:pPr>
    </w:p>
    <w:p w14:paraId="64135BEC" w14:textId="77777777" w:rsidR="00FC1675" w:rsidRDefault="00013B8F">
      <w:pPr>
        <w:pStyle w:val="ListParagraph"/>
        <w:numPr>
          <w:ilvl w:val="0"/>
          <w:numId w:val="8"/>
        </w:numPr>
        <w:tabs>
          <w:tab w:val="left" w:pos="840"/>
        </w:tabs>
        <w:rPr>
          <w:sz w:val="24"/>
        </w:rPr>
      </w:pPr>
      <w:r>
        <w:rPr>
          <w:sz w:val="24"/>
          <w:u w:val="single"/>
        </w:rPr>
        <w:t>Executive Operations Team (EOT)</w:t>
      </w:r>
      <w:r>
        <w:rPr>
          <w:spacing w:val="-1"/>
          <w:sz w:val="24"/>
        </w:rPr>
        <w:t xml:space="preserve"> </w:t>
      </w:r>
      <w:r>
        <w:rPr>
          <w:sz w:val="24"/>
        </w:rPr>
        <w:t>will:</w:t>
      </w:r>
    </w:p>
    <w:p w14:paraId="55BA6166" w14:textId="77777777" w:rsidR="00FC1675" w:rsidRDefault="00013B8F">
      <w:pPr>
        <w:pStyle w:val="ListParagraph"/>
        <w:numPr>
          <w:ilvl w:val="1"/>
          <w:numId w:val="8"/>
        </w:numPr>
        <w:tabs>
          <w:tab w:val="left" w:pos="1559"/>
          <w:tab w:val="left" w:pos="1560"/>
        </w:tabs>
        <w:spacing w:before="134" w:line="360" w:lineRule="auto"/>
        <w:ind w:right="1111"/>
        <w:rPr>
          <w:sz w:val="24"/>
        </w:rPr>
      </w:pPr>
      <w:r>
        <w:rPr>
          <w:sz w:val="24"/>
        </w:rPr>
        <w:t>Meet regularly with the Office of Emergency Management (OEM) in order</w:t>
      </w:r>
      <w:r>
        <w:rPr>
          <w:spacing w:val="-38"/>
          <w:sz w:val="24"/>
        </w:rPr>
        <w:t xml:space="preserve"> </w:t>
      </w:r>
      <w:r>
        <w:rPr>
          <w:sz w:val="24"/>
        </w:rPr>
        <w:t>to determine next steps for planning and/or response</w:t>
      </w:r>
      <w:r>
        <w:rPr>
          <w:spacing w:val="-9"/>
          <w:sz w:val="24"/>
        </w:rPr>
        <w:t xml:space="preserve"> </w:t>
      </w:r>
      <w:r>
        <w:rPr>
          <w:sz w:val="24"/>
        </w:rPr>
        <w:t>functions.</w:t>
      </w:r>
    </w:p>
    <w:p w14:paraId="6A3758C6" w14:textId="77777777" w:rsidR="00FC1675" w:rsidRDefault="00013B8F">
      <w:pPr>
        <w:pStyle w:val="ListParagraph"/>
        <w:numPr>
          <w:ilvl w:val="1"/>
          <w:numId w:val="8"/>
        </w:numPr>
        <w:tabs>
          <w:tab w:val="left" w:pos="1560"/>
        </w:tabs>
        <w:rPr>
          <w:sz w:val="24"/>
        </w:rPr>
      </w:pPr>
      <w:r>
        <w:rPr>
          <w:sz w:val="24"/>
        </w:rPr>
        <w:t>Help facilitate an effective response by mobilizing needed</w:t>
      </w:r>
      <w:r>
        <w:rPr>
          <w:spacing w:val="-11"/>
          <w:sz w:val="24"/>
        </w:rPr>
        <w:t xml:space="preserve"> </w:t>
      </w:r>
      <w:r>
        <w:rPr>
          <w:sz w:val="24"/>
        </w:rPr>
        <w:t>resources.</w:t>
      </w:r>
    </w:p>
    <w:p w14:paraId="68559226" w14:textId="77777777" w:rsidR="00FC1675" w:rsidRDefault="00FC1675">
      <w:pPr>
        <w:pStyle w:val="BodyText"/>
        <w:rPr>
          <w:sz w:val="26"/>
        </w:rPr>
      </w:pPr>
    </w:p>
    <w:p w14:paraId="35D49D10" w14:textId="77777777" w:rsidR="00FC1675" w:rsidRDefault="00FC1675">
      <w:pPr>
        <w:pStyle w:val="BodyText"/>
        <w:rPr>
          <w:sz w:val="22"/>
        </w:rPr>
      </w:pPr>
    </w:p>
    <w:p w14:paraId="389A3FD0" w14:textId="77777777" w:rsidR="00FC1675" w:rsidRDefault="00013B8F">
      <w:pPr>
        <w:pStyle w:val="ListParagraph"/>
        <w:numPr>
          <w:ilvl w:val="0"/>
          <w:numId w:val="8"/>
        </w:numPr>
        <w:tabs>
          <w:tab w:val="left" w:pos="840"/>
        </w:tabs>
        <w:rPr>
          <w:sz w:val="24"/>
        </w:rPr>
      </w:pPr>
      <w:r>
        <w:rPr>
          <w:sz w:val="24"/>
          <w:u w:val="single"/>
        </w:rPr>
        <w:t>UH</w:t>
      </w:r>
      <w:r w:rsidR="00B13908">
        <w:rPr>
          <w:sz w:val="24"/>
          <w:u w:val="single"/>
        </w:rPr>
        <w:t>CL</w:t>
      </w:r>
      <w:r>
        <w:rPr>
          <w:sz w:val="24"/>
          <w:u w:val="single"/>
        </w:rPr>
        <w:t xml:space="preserve"> Student Health Center</w:t>
      </w:r>
      <w:r>
        <w:rPr>
          <w:spacing w:val="-5"/>
          <w:sz w:val="24"/>
        </w:rPr>
        <w:t xml:space="preserve"> </w:t>
      </w:r>
      <w:r>
        <w:rPr>
          <w:sz w:val="24"/>
        </w:rPr>
        <w:t>will:</w:t>
      </w:r>
    </w:p>
    <w:p w14:paraId="108ECF9A" w14:textId="77777777" w:rsidR="00FC1675" w:rsidRDefault="00013B8F">
      <w:pPr>
        <w:pStyle w:val="ListParagraph"/>
        <w:numPr>
          <w:ilvl w:val="1"/>
          <w:numId w:val="8"/>
        </w:numPr>
        <w:tabs>
          <w:tab w:val="left" w:pos="1559"/>
          <w:tab w:val="left" w:pos="1560"/>
        </w:tabs>
        <w:spacing w:before="136" w:line="360" w:lineRule="auto"/>
        <w:ind w:right="551"/>
        <w:rPr>
          <w:sz w:val="24"/>
        </w:rPr>
      </w:pPr>
      <w:r>
        <w:rPr>
          <w:sz w:val="24"/>
        </w:rPr>
        <w:t>Serve in a health advisory role for the University. This advisory role sits with the Governing Body of the UH</w:t>
      </w:r>
      <w:r w:rsidR="00B13908">
        <w:rPr>
          <w:sz w:val="24"/>
        </w:rPr>
        <w:t>CL</w:t>
      </w:r>
      <w:r>
        <w:rPr>
          <w:sz w:val="24"/>
        </w:rPr>
        <w:t xml:space="preserve"> Student Health Center (chaired by the Chief Physician). This role includes interpreting guidance from public health authorities and recommending actions to be taken or implemented at the University of</w:t>
      </w:r>
      <w:r>
        <w:rPr>
          <w:spacing w:val="-3"/>
          <w:sz w:val="24"/>
        </w:rPr>
        <w:t xml:space="preserve"> </w:t>
      </w:r>
      <w:r>
        <w:rPr>
          <w:sz w:val="24"/>
        </w:rPr>
        <w:t>Houston</w:t>
      </w:r>
      <w:r w:rsidR="00B51675">
        <w:rPr>
          <w:sz w:val="24"/>
        </w:rPr>
        <w:t>-Clear Lake</w:t>
      </w:r>
      <w:r>
        <w:rPr>
          <w:sz w:val="24"/>
        </w:rPr>
        <w:t>.</w:t>
      </w:r>
    </w:p>
    <w:p w14:paraId="51BF13E5" w14:textId="77777777" w:rsidR="00FC1675" w:rsidRDefault="00013B8F">
      <w:pPr>
        <w:pStyle w:val="ListParagraph"/>
        <w:numPr>
          <w:ilvl w:val="1"/>
          <w:numId w:val="8"/>
        </w:numPr>
        <w:tabs>
          <w:tab w:val="left" w:pos="1560"/>
        </w:tabs>
        <w:spacing w:line="360" w:lineRule="auto"/>
        <w:ind w:right="660"/>
        <w:rPr>
          <w:sz w:val="24"/>
        </w:rPr>
      </w:pPr>
      <w:r>
        <w:rPr>
          <w:sz w:val="24"/>
        </w:rPr>
        <w:t>Work closely with the UH</w:t>
      </w:r>
      <w:r w:rsidR="00B61273">
        <w:rPr>
          <w:sz w:val="24"/>
        </w:rPr>
        <w:t>CL</w:t>
      </w:r>
      <w:r>
        <w:rPr>
          <w:sz w:val="24"/>
        </w:rPr>
        <w:t xml:space="preserve"> Office of Emergency Management (OEM) to develop</w:t>
      </w:r>
      <w:r>
        <w:rPr>
          <w:spacing w:val="-28"/>
          <w:sz w:val="24"/>
        </w:rPr>
        <w:t xml:space="preserve"> </w:t>
      </w:r>
      <w:r>
        <w:rPr>
          <w:sz w:val="24"/>
        </w:rPr>
        <w:t>a plan for a potential pandemic influenza</w:t>
      </w:r>
      <w:r>
        <w:rPr>
          <w:spacing w:val="-3"/>
          <w:sz w:val="24"/>
        </w:rPr>
        <w:t xml:space="preserve"> </w:t>
      </w:r>
      <w:r>
        <w:rPr>
          <w:sz w:val="24"/>
        </w:rPr>
        <w:t>event.</w:t>
      </w:r>
    </w:p>
    <w:p w14:paraId="2A6B26F0" w14:textId="77777777" w:rsidR="00FC1675" w:rsidRDefault="00013B8F">
      <w:pPr>
        <w:pStyle w:val="ListParagraph"/>
        <w:numPr>
          <w:ilvl w:val="1"/>
          <w:numId w:val="8"/>
        </w:numPr>
        <w:tabs>
          <w:tab w:val="left" w:pos="1559"/>
          <w:tab w:val="left" w:pos="1560"/>
        </w:tabs>
        <w:spacing w:line="360" w:lineRule="auto"/>
        <w:ind w:left="1559" w:right="542"/>
        <w:rPr>
          <w:sz w:val="24"/>
        </w:rPr>
      </w:pPr>
      <w:r>
        <w:rPr>
          <w:sz w:val="24"/>
        </w:rPr>
        <w:t>Coordinate with the OEM during a potential pandemic influenza event. In addition, the Chief Physician, Chief Nurse, or an experienced staff member designee will report to the UH</w:t>
      </w:r>
      <w:r w:rsidR="00B61273">
        <w:rPr>
          <w:sz w:val="24"/>
        </w:rPr>
        <w:t>CL</w:t>
      </w:r>
      <w:r>
        <w:rPr>
          <w:sz w:val="24"/>
        </w:rPr>
        <w:t>EOC to act as the Medical Liaison, if requested.</w:t>
      </w:r>
    </w:p>
    <w:p w14:paraId="6BC18A7E" w14:textId="77777777" w:rsidR="00FC1675" w:rsidRDefault="00FC1675">
      <w:pPr>
        <w:spacing w:line="360" w:lineRule="auto"/>
        <w:rPr>
          <w:sz w:val="24"/>
        </w:rPr>
        <w:sectPr w:rsidR="00FC1675">
          <w:pgSz w:w="12240" w:h="15840"/>
          <w:pgMar w:top="1360" w:right="1020" w:bottom="1200" w:left="1320" w:header="0" w:footer="1014" w:gutter="0"/>
          <w:cols w:space="720"/>
        </w:sectPr>
      </w:pPr>
    </w:p>
    <w:p w14:paraId="7AEB04A6" w14:textId="77777777" w:rsidR="00FC1675" w:rsidRDefault="00013B8F">
      <w:pPr>
        <w:pStyle w:val="ListParagraph"/>
        <w:numPr>
          <w:ilvl w:val="1"/>
          <w:numId w:val="8"/>
        </w:numPr>
        <w:tabs>
          <w:tab w:val="left" w:pos="1560"/>
        </w:tabs>
        <w:spacing w:before="78" w:line="360" w:lineRule="auto"/>
        <w:ind w:right="540"/>
        <w:rPr>
          <w:sz w:val="24"/>
        </w:rPr>
      </w:pPr>
      <w:r>
        <w:rPr>
          <w:sz w:val="24"/>
        </w:rPr>
        <w:t>Coordinate university recommendations with the TMC, local and state public</w:t>
      </w:r>
      <w:r>
        <w:rPr>
          <w:spacing w:val="-35"/>
          <w:sz w:val="24"/>
        </w:rPr>
        <w:t xml:space="preserve"> </w:t>
      </w:r>
      <w:r>
        <w:rPr>
          <w:sz w:val="24"/>
        </w:rPr>
        <w:t>health authorities’ guidance. In the event that the public health guidance differs, the SHC will defer to the recommendation of the local level public health</w:t>
      </w:r>
      <w:r>
        <w:rPr>
          <w:spacing w:val="-18"/>
          <w:sz w:val="24"/>
        </w:rPr>
        <w:t xml:space="preserve"> </w:t>
      </w:r>
      <w:r>
        <w:rPr>
          <w:sz w:val="24"/>
        </w:rPr>
        <w:t>authority.</w:t>
      </w:r>
    </w:p>
    <w:p w14:paraId="251E3E55" w14:textId="77777777" w:rsidR="00FC1675" w:rsidRDefault="00013B8F">
      <w:pPr>
        <w:pStyle w:val="ListParagraph"/>
        <w:numPr>
          <w:ilvl w:val="1"/>
          <w:numId w:val="8"/>
        </w:numPr>
        <w:tabs>
          <w:tab w:val="left" w:pos="1559"/>
          <w:tab w:val="left" w:pos="1560"/>
        </w:tabs>
        <w:spacing w:before="1" w:line="360" w:lineRule="auto"/>
        <w:ind w:right="690"/>
        <w:rPr>
          <w:sz w:val="24"/>
        </w:rPr>
      </w:pPr>
      <w:r>
        <w:rPr>
          <w:sz w:val="24"/>
        </w:rPr>
        <w:t>Coordinate and Chair the Emerging Health Issues Advisory (EHIA) Group which meets routinely and more frequently during a health related</w:t>
      </w:r>
      <w:r>
        <w:rPr>
          <w:spacing w:val="-17"/>
          <w:sz w:val="24"/>
        </w:rPr>
        <w:t xml:space="preserve"> </w:t>
      </w:r>
      <w:r>
        <w:rPr>
          <w:sz w:val="24"/>
        </w:rPr>
        <w:t>emergency.</w:t>
      </w:r>
    </w:p>
    <w:p w14:paraId="1449F742" w14:textId="77777777" w:rsidR="00FC1675" w:rsidRDefault="00013B8F">
      <w:pPr>
        <w:pStyle w:val="ListParagraph"/>
        <w:numPr>
          <w:ilvl w:val="1"/>
          <w:numId w:val="8"/>
        </w:numPr>
        <w:tabs>
          <w:tab w:val="left" w:pos="1559"/>
          <w:tab w:val="left" w:pos="1560"/>
        </w:tabs>
        <w:spacing w:line="360" w:lineRule="auto"/>
        <w:ind w:right="495"/>
        <w:rPr>
          <w:sz w:val="24"/>
        </w:rPr>
      </w:pPr>
      <w:r>
        <w:rPr>
          <w:sz w:val="24"/>
        </w:rPr>
        <w:t>Meet with the EOT in the event of a potential pandemic influenza event and discuss recommendations.</w:t>
      </w:r>
    </w:p>
    <w:p w14:paraId="749F512D" w14:textId="77777777" w:rsidR="00FC1675" w:rsidRDefault="00013B8F">
      <w:pPr>
        <w:pStyle w:val="ListParagraph"/>
        <w:numPr>
          <w:ilvl w:val="1"/>
          <w:numId w:val="8"/>
        </w:numPr>
        <w:tabs>
          <w:tab w:val="left" w:pos="1560"/>
        </w:tabs>
        <w:spacing w:line="360" w:lineRule="auto"/>
        <w:ind w:right="415"/>
        <w:rPr>
          <w:sz w:val="24"/>
        </w:rPr>
      </w:pPr>
      <w:r>
        <w:rPr>
          <w:sz w:val="24"/>
        </w:rPr>
        <w:t>Conduct point of care testing for influenza strains A and B. Further subtyping will be completed at an outside</w:t>
      </w:r>
      <w:r>
        <w:rPr>
          <w:spacing w:val="-1"/>
          <w:sz w:val="24"/>
        </w:rPr>
        <w:t xml:space="preserve"> </w:t>
      </w:r>
      <w:r>
        <w:rPr>
          <w:sz w:val="24"/>
        </w:rPr>
        <w:t>lab.</w:t>
      </w:r>
    </w:p>
    <w:p w14:paraId="1EFA2003" w14:textId="77777777" w:rsidR="00FC1675" w:rsidRDefault="00013B8F">
      <w:pPr>
        <w:pStyle w:val="ListParagraph"/>
        <w:numPr>
          <w:ilvl w:val="1"/>
          <w:numId w:val="8"/>
        </w:numPr>
        <w:tabs>
          <w:tab w:val="left" w:pos="1560"/>
        </w:tabs>
        <w:spacing w:line="360" w:lineRule="auto"/>
        <w:ind w:right="645"/>
        <w:rPr>
          <w:sz w:val="24"/>
        </w:rPr>
      </w:pPr>
      <w:r>
        <w:rPr>
          <w:sz w:val="24"/>
        </w:rPr>
        <w:t>Offer seasonal flu vaccines to UH</w:t>
      </w:r>
      <w:r w:rsidR="009B4810">
        <w:rPr>
          <w:sz w:val="24"/>
        </w:rPr>
        <w:t>CL</w:t>
      </w:r>
      <w:r>
        <w:rPr>
          <w:sz w:val="24"/>
        </w:rPr>
        <w:t xml:space="preserve"> students, faculty and staff. In the event of a</w:t>
      </w:r>
      <w:r>
        <w:rPr>
          <w:spacing w:val="-21"/>
          <w:sz w:val="24"/>
        </w:rPr>
        <w:t xml:space="preserve"> </w:t>
      </w:r>
      <w:r>
        <w:rPr>
          <w:sz w:val="24"/>
        </w:rPr>
        <w:t>new influenza strain, the SHC will follow guidance provided by the local public health authority regarding priority and vaccine</w:t>
      </w:r>
      <w:r>
        <w:rPr>
          <w:spacing w:val="-9"/>
          <w:sz w:val="24"/>
        </w:rPr>
        <w:t xml:space="preserve"> </w:t>
      </w:r>
      <w:r>
        <w:rPr>
          <w:sz w:val="24"/>
        </w:rPr>
        <w:t>administration.</w:t>
      </w:r>
    </w:p>
    <w:p w14:paraId="7CAAE5E2" w14:textId="77777777" w:rsidR="00FC1675" w:rsidRDefault="00013B8F">
      <w:pPr>
        <w:pStyle w:val="ListParagraph"/>
        <w:numPr>
          <w:ilvl w:val="1"/>
          <w:numId w:val="8"/>
        </w:numPr>
        <w:tabs>
          <w:tab w:val="left" w:pos="1559"/>
          <w:tab w:val="left" w:pos="1560"/>
        </w:tabs>
        <w:spacing w:line="269" w:lineRule="exact"/>
        <w:rPr>
          <w:sz w:val="24"/>
        </w:rPr>
      </w:pPr>
      <w:r>
        <w:rPr>
          <w:sz w:val="24"/>
        </w:rPr>
        <w:t>Train SHC staff with an annual review of protocols, policies and</w:t>
      </w:r>
      <w:r>
        <w:rPr>
          <w:spacing w:val="-21"/>
          <w:sz w:val="24"/>
        </w:rPr>
        <w:t xml:space="preserve"> </w:t>
      </w:r>
      <w:r>
        <w:rPr>
          <w:sz w:val="24"/>
        </w:rPr>
        <w:t>procedures.</w:t>
      </w:r>
    </w:p>
    <w:p w14:paraId="4342044A" w14:textId="77777777" w:rsidR="00FC1675" w:rsidRDefault="00013B8F">
      <w:pPr>
        <w:pStyle w:val="ListParagraph"/>
        <w:numPr>
          <w:ilvl w:val="1"/>
          <w:numId w:val="8"/>
        </w:numPr>
        <w:tabs>
          <w:tab w:val="left" w:pos="1559"/>
          <w:tab w:val="left" w:pos="1560"/>
        </w:tabs>
        <w:spacing w:before="135" w:line="360" w:lineRule="auto"/>
        <w:ind w:right="589"/>
        <w:rPr>
          <w:sz w:val="24"/>
        </w:rPr>
      </w:pPr>
      <w:r>
        <w:rPr>
          <w:sz w:val="24"/>
        </w:rPr>
        <w:t>Educate SHC staff regarding infection control measures, SHC Emergency Plan and SHC Pandemic Influenza Plan.</w:t>
      </w:r>
    </w:p>
    <w:p w14:paraId="56AB6805" w14:textId="77777777" w:rsidR="00FC1675" w:rsidRDefault="00013B8F">
      <w:pPr>
        <w:pStyle w:val="ListParagraph"/>
        <w:numPr>
          <w:ilvl w:val="1"/>
          <w:numId w:val="8"/>
        </w:numPr>
        <w:tabs>
          <w:tab w:val="left" w:pos="1560"/>
        </w:tabs>
        <w:spacing w:line="360" w:lineRule="auto"/>
        <w:ind w:right="497"/>
        <w:rPr>
          <w:sz w:val="24"/>
        </w:rPr>
      </w:pPr>
      <w:r>
        <w:rPr>
          <w:sz w:val="24"/>
        </w:rPr>
        <w:t>Maintains</w:t>
      </w:r>
      <w:r>
        <w:rPr>
          <w:spacing w:val="-5"/>
          <w:sz w:val="24"/>
        </w:rPr>
        <w:t xml:space="preserve"> </w:t>
      </w:r>
      <w:r>
        <w:rPr>
          <w:sz w:val="24"/>
        </w:rPr>
        <w:t>records</w:t>
      </w:r>
      <w:r>
        <w:rPr>
          <w:spacing w:val="-5"/>
          <w:sz w:val="24"/>
        </w:rPr>
        <w:t xml:space="preserve"> </w:t>
      </w:r>
      <w:r>
        <w:rPr>
          <w:sz w:val="24"/>
        </w:rPr>
        <w:t>and</w:t>
      </w:r>
      <w:r>
        <w:rPr>
          <w:spacing w:val="-5"/>
          <w:sz w:val="24"/>
        </w:rPr>
        <w:t xml:space="preserve"> </w:t>
      </w:r>
      <w:r>
        <w:rPr>
          <w:sz w:val="24"/>
        </w:rPr>
        <w:t>documents</w:t>
      </w:r>
      <w:r>
        <w:rPr>
          <w:spacing w:val="-5"/>
          <w:sz w:val="24"/>
        </w:rPr>
        <w:t xml:space="preserve"> </w:t>
      </w:r>
      <w:r>
        <w:rPr>
          <w:sz w:val="24"/>
        </w:rPr>
        <w:t>suspected</w:t>
      </w:r>
      <w:r>
        <w:rPr>
          <w:spacing w:val="-5"/>
          <w:sz w:val="24"/>
        </w:rPr>
        <w:t xml:space="preserve"> </w:t>
      </w:r>
      <w:r>
        <w:rPr>
          <w:sz w:val="24"/>
        </w:rPr>
        <w:t>and</w:t>
      </w:r>
      <w:r>
        <w:rPr>
          <w:spacing w:val="-5"/>
          <w:sz w:val="24"/>
        </w:rPr>
        <w:t xml:space="preserve"> </w:t>
      </w:r>
      <w:r>
        <w:rPr>
          <w:sz w:val="24"/>
        </w:rPr>
        <w:t>confirmed</w:t>
      </w:r>
      <w:r>
        <w:rPr>
          <w:spacing w:val="-4"/>
          <w:sz w:val="24"/>
        </w:rPr>
        <w:t xml:space="preserve"> </w:t>
      </w:r>
      <w:r>
        <w:rPr>
          <w:sz w:val="24"/>
        </w:rPr>
        <w:t>cases</w:t>
      </w:r>
      <w:r>
        <w:rPr>
          <w:spacing w:val="-4"/>
          <w:sz w:val="24"/>
        </w:rPr>
        <w:t xml:space="preserve"> </w:t>
      </w:r>
      <w:r>
        <w:rPr>
          <w:sz w:val="24"/>
        </w:rPr>
        <w:t>during</w:t>
      </w:r>
      <w:r>
        <w:rPr>
          <w:spacing w:val="-4"/>
          <w:sz w:val="24"/>
        </w:rPr>
        <w:t xml:space="preserve"> </w:t>
      </w:r>
      <w:r>
        <w:rPr>
          <w:sz w:val="24"/>
        </w:rPr>
        <w:t>a</w:t>
      </w:r>
      <w:r>
        <w:rPr>
          <w:spacing w:val="-5"/>
          <w:sz w:val="24"/>
        </w:rPr>
        <w:t xml:space="preserve"> </w:t>
      </w:r>
      <w:r>
        <w:rPr>
          <w:sz w:val="24"/>
        </w:rPr>
        <w:t>pandemic influenza threat.</w:t>
      </w:r>
    </w:p>
    <w:p w14:paraId="08C25931" w14:textId="77777777" w:rsidR="00FC1675" w:rsidRDefault="00FC1675">
      <w:pPr>
        <w:pStyle w:val="BodyText"/>
        <w:spacing w:before="11"/>
        <w:rPr>
          <w:sz w:val="35"/>
        </w:rPr>
      </w:pPr>
    </w:p>
    <w:p w14:paraId="22E46A52" w14:textId="77777777" w:rsidR="00FC1675" w:rsidRDefault="00013B8F">
      <w:pPr>
        <w:pStyle w:val="ListParagraph"/>
        <w:numPr>
          <w:ilvl w:val="0"/>
          <w:numId w:val="8"/>
        </w:numPr>
        <w:tabs>
          <w:tab w:val="left" w:pos="840"/>
        </w:tabs>
        <w:rPr>
          <w:sz w:val="24"/>
        </w:rPr>
      </w:pPr>
      <w:r>
        <w:rPr>
          <w:sz w:val="24"/>
          <w:u w:val="single"/>
        </w:rPr>
        <w:t>Emerging Health Issues Advisory (EHIA) Group</w:t>
      </w:r>
      <w:r>
        <w:rPr>
          <w:spacing w:val="-2"/>
          <w:sz w:val="24"/>
        </w:rPr>
        <w:t xml:space="preserve"> </w:t>
      </w:r>
      <w:r>
        <w:rPr>
          <w:sz w:val="24"/>
        </w:rPr>
        <w:t>will:</w:t>
      </w:r>
    </w:p>
    <w:p w14:paraId="2FCF8423" w14:textId="77777777" w:rsidR="00FC1675" w:rsidRDefault="00013B8F">
      <w:pPr>
        <w:pStyle w:val="ListParagraph"/>
        <w:numPr>
          <w:ilvl w:val="1"/>
          <w:numId w:val="8"/>
        </w:numPr>
        <w:tabs>
          <w:tab w:val="left" w:pos="1559"/>
          <w:tab w:val="left" w:pos="1560"/>
        </w:tabs>
        <w:spacing w:before="136" w:line="360" w:lineRule="auto"/>
        <w:ind w:right="1180"/>
        <w:rPr>
          <w:sz w:val="24"/>
        </w:rPr>
      </w:pPr>
      <w:r>
        <w:rPr>
          <w:sz w:val="24"/>
        </w:rPr>
        <w:t>Meet regularly during each summer, fall and spring semester to collaborate in planning and other preparedness</w:t>
      </w:r>
      <w:r>
        <w:rPr>
          <w:spacing w:val="-6"/>
          <w:sz w:val="24"/>
        </w:rPr>
        <w:t xml:space="preserve"> </w:t>
      </w:r>
      <w:r>
        <w:rPr>
          <w:sz w:val="24"/>
        </w:rPr>
        <w:t>activities.</w:t>
      </w:r>
    </w:p>
    <w:p w14:paraId="470CFCF8" w14:textId="77777777" w:rsidR="00FC1675" w:rsidRDefault="00013B8F">
      <w:pPr>
        <w:pStyle w:val="ListParagraph"/>
        <w:numPr>
          <w:ilvl w:val="1"/>
          <w:numId w:val="8"/>
        </w:numPr>
        <w:tabs>
          <w:tab w:val="left" w:pos="1560"/>
        </w:tabs>
        <w:spacing w:line="360" w:lineRule="auto"/>
        <w:ind w:right="915"/>
        <w:rPr>
          <w:sz w:val="24"/>
        </w:rPr>
      </w:pPr>
      <w:r>
        <w:rPr>
          <w:sz w:val="24"/>
        </w:rPr>
        <w:t>Meet more frequently in the event of pandemic influenza threat or other</w:t>
      </w:r>
      <w:r>
        <w:rPr>
          <w:spacing w:val="-32"/>
          <w:sz w:val="24"/>
        </w:rPr>
        <w:t xml:space="preserve"> </w:t>
      </w:r>
      <w:r>
        <w:rPr>
          <w:sz w:val="24"/>
        </w:rPr>
        <w:t>health- related</w:t>
      </w:r>
      <w:r>
        <w:rPr>
          <w:spacing w:val="-2"/>
          <w:sz w:val="24"/>
        </w:rPr>
        <w:t xml:space="preserve"> </w:t>
      </w:r>
      <w:r>
        <w:rPr>
          <w:sz w:val="24"/>
        </w:rPr>
        <w:t>emergency.</w:t>
      </w:r>
    </w:p>
    <w:p w14:paraId="58519028" w14:textId="77777777" w:rsidR="00FC1675" w:rsidRDefault="00013B8F">
      <w:pPr>
        <w:pStyle w:val="ListParagraph"/>
        <w:numPr>
          <w:ilvl w:val="1"/>
          <w:numId w:val="8"/>
        </w:numPr>
        <w:tabs>
          <w:tab w:val="left" w:pos="1559"/>
          <w:tab w:val="left" w:pos="1560"/>
        </w:tabs>
        <w:rPr>
          <w:sz w:val="24"/>
        </w:rPr>
      </w:pPr>
      <w:r>
        <w:rPr>
          <w:sz w:val="24"/>
        </w:rPr>
        <w:t>Be chaired by UH</w:t>
      </w:r>
      <w:r w:rsidR="00135243">
        <w:rPr>
          <w:sz w:val="24"/>
        </w:rPr>
        <w:t>CL</w:t>
      </w:r>
      <w:r>
        <w:rPr>
          <w:sz w:val="24"/>
        </w:rPr>
        <w:t xml:space="preserve"> Student Health </w:t>
      </w:r>
      <w:r w:rsidR="00B51675">
        <w:rPr>
          <w:sz w:val="24"/>
        </w:rPr>
        <w:t>Center Chief Physician</w:t>
      </w:r>
      <w:r>
        <w:rPr>
          <w:sz w:val="24"/>
        </w:rPr>
        <w:t>.</w:t>
      </w:r>
    </w:p>
    <w:p w14:paraId="4C14351C" w14:textId="77777777" w:rsidR="00FC1675" w:rsidRDefault="00013B8F">
      <w:pPr>
        <w:pStyle w:val="ListParagraph"/>
        <w:numPr>
          <w:ilvl w:val="1"/>
          <w:numId w:val="8"/>
        </w:numPr>
        <w:tabs>
          <w:tab w:val="left" w:pos="1560"/>
        </w:tabs>
        <w:spacing w:before="134" w:line="360" w:lineRule="auto"/>
        <w:ind w:right="499"/>
        <w:rPr>
          <w:sz w:val="24"/>
        </w:rPr>
      </w:pPr>
      <w:r>
        <w:rPr>
          <w:sz w:val="24"/>
        </w:rPr>
        <w:t>Collaborate</w:t>
      </w:r>
      <w:r>
        <w:rPr>
          <w:spacing w:val="-6"/>
          <w:sz w:val="24"/>
        </w:rPr>
        <w:t xml:space="preserve"> </w:t>
      </w:r>
      <w:r>
        <w:rPr>
          <w:sz w:val="24"/>
        </w:rPr>
        <w:t>in</w:t>
      </w:r>
      <w:r>
        <w:rPr>
          <w:spacing w:val="-5"/>
          <w:sz w:val="24"/>
        </w:rPr>
        <w:t xml:space="preserve"> </w:t>
      </w:r>
      <w:r>
        <w:rPr>
          <w:sz w:val="24"/>
        </w:rPr>
        <w:t>planning,</w:t>
      </w:r>
      <w:r>
        <w:rPr>
          <w:spacing w:val="-5"/>
          <w:sz w:val="24"/>
        </w:rPr>
        <w:t xml:space="preserve"> </w:t>
      </w:r>
      <w:r>
        <w:rPr>
          <w:sz w:val="24"/>
        </w:rPr>
        <w:t>response</w:t>
      </w:r>
      <w:r>
        <w:rPr>
          <w:spacing w:val="-6"/>
          <w:sz w:val="24"/>
        </w:rPr>
        <w:t xml:space="preserve"> </w:t>
      </w:r>
      <w:r>
        <w:rPr>
          <w:sz w:val="24"/>
        </w:rPr>
        <w:t>and</w:t>
      </w:r>
      <w:r>
        <w:rPr>
          <w:spacing w:val="-5"/>
          <w:sz w:val="24"/>
        </w:rPr>
        <w:t xml:space="preserve"> </w:t>
      </w:r>
      <w:r>
        <w:rPr>
          <w:sz w:val="24"/>
        </w:rPr>
        <w:t>recovery</w:t>
      </w:r>
      <w:r>
        <w:rPr>
          <w:spacing w:val="1"/>
          <w:sz w:val="24"/>
        </w:rPr>
        <w:t xml:space="preserve"> </w:t>
      </w:r>
      <w:r>
        <w:rPr>
          <w:sz w:val="24"/>
        </w:rPr>
        <w:t>activities</w:t>
      </w:r>
      <w:r>
        <w:rPr>
          <w:spacing w:val="-5"/>
          <w:sz w:val="24"/>
        </w:rPr>
        <w:t xml:space="preserve"> </w:t>
      </w:r>
      <w:r>
        <w:rPr>
          <w:sz w:val="24"/>
        </w:rPr>
        <w:t>related</w:t>
      </w:r>
      <w:r>
        <w:rPr>
          <w:spacing w:val="-7"/>
          <w:sz w:val="24"/>
        </w:rPr>
        <w:t xml:space="preserve"> </w:t>
      </w:r>
      <w:r>
        <w:rPr>
          <w:sz w:val="24"/>
        </w:rPr>
        <w:t>to</w:t>
      </w:r>
      <w:r>
        <w:rPr>
          <w:spacing w:val="-5"/>
          <w:sz w:val="24"/>
        </w:rPr>
        <w:t xml:space="preserve"> </w:t>
      </w:r>
      <w:r>
        <w:rPr>
          <w:sz w:val="24"/>
        </w:rPr>
        <w:t>the</w:t>
      </w:r>
      <w:r>
        <w:rPr>
          <w:spacing w:val="-5"/>
          <w:sz w:val="24"/>
        </w:rPr>
        <w:t xml:space="preserve"> </w:t>
      </w:r>
      <w:r>
        <w:rPr>
          <w:sz w:val="24"/>
        </w:rPr>
        <w:t>health-related emergency.</w:t>
      </w:r>
    </w:p>
    <w:p w14:paraId="3E464033" w14:textId="77777777" w:rsidR="00FC1675" w:rsidRDefault="00013B8F">
      <w:pPr>
        <w:pStyle w:val="ListParagraph"/>
        <w:numPr>
          <w:ilvl w:val="1"/>
          <w:numId w:val="8"/>
        </w:numPr>
        <w:tabs>
          <w:tab w:val="left" w:pos="1559"/>
          <w:tab w:val="left" w:pos="1560"/>
        </w:tabs>
        <w:spacing w:line="360" w:lineRule="auto"/>
        <w:ind w:right="706"/>
        <w:rPr>
          <w:sz w:val="24"/>
        </w:rPr>
      </w:pPr>
      <w:r>
        <w:rPr>
          <w:sz w:val="24"/>
        </w:rPr>
        <w:t>Determine possible recommendations to the UH</w:t>
      </w:r>
      <w:r w:rsidR="00135243">
        <w:rPr>
          <w:sz w:val="24"/>
        </w:rPr>
        <w:t>CL</w:t>
      </w:r>
      <w:r>
        <w:rPr>
          <w:sz w:val="24"/>
        </w:rPr>
        <w:t xml:space="preserve"> Student Health Center</w:t>
      </w:r>
      <w:r>
        <w:rPr>
          <w:spacing w:val="-40"/>
          <w:sz w:val="24"/>
        </w:rPr>
        <w:t xml:space="preserve"> </w:t>
      </w:r>
      <w:r>
        <w:rPr>
          <w:sz w:val="24"/>
        </w:rPr>
        <w:t>regarding response activities in the event of a pandemic influenza</w:t>
      </w:r>
      <w:r>
        <w:rPr>
          <w:spacing w:val="-15"/>
          <w:sz w:val="24"/>
        </w:rPr>
        <w:t xml:space="preserve"> </w:t>
      </w:r>
      <w:r>
        <w:rPr>
          <w:sz w:val="24"/>
        </w:rPr>
        <w:t>incident.</w:t>
      </w:r>
    </w:p>
    <w:p w14:paraId="2819B3E1" w14:textId="77777777" w:rsidR="00FC1675" w:rsidRDefault="00FC1675">
      <w:pPr>
        <w:spacing w:line="360" w:lineRule="auto"/>
        <w:rPr>
          <w:sz w:val="24"/>
        </w:rPr>
        <w:sectPr w:rsidR="00FC1675">
          <w:pgSz w:w="12240" w:h="15840"/>
          <w:pgMar w:top="1360" w:right="1020" w:bottom="1200" w:left="1320" w:header="0" w:footer="1014" w:gutter="0"/>
          <w:cols w:space="720"/>
        </w:sectPr>
      </w:pPr>
    </w:p>
    <w:p w14:paraId="7D167FEC" w14:textId="77777777" w:rsidR="00FC1675" w:rsidRDefault="00013B8F">
      <w:pPr>
        <w:pStyle w:val="ListParagraph"/>
        <w:numPr>
          <w:ilvl w:val="0"/>
          <w:numId w:val="8"/>
        </w:numPr>
        <w:tabs>
          <w:tab w:val="left" w:pos="840"/>
        </w:tabs>
        <w:spacing w:before="78"/>
        <w:rPr>
          <w:sz w:val="24"/>
        </w:rPr>
      </w:pPr>
      <w:r>
        <w:rPr>
          <w:sz w:val="24"/>
          <w:u w:val="single"/>
        </w:rPr>
        <w:t>Office of Emergency Management (OEM)</w:t>
      </w:r>
      <w:r>
        <w:rPr>
          <w:spacing w:val="-3"/>
          <w:sz w:val="24"/>
        </w:rPr>
        <w:t xml:space="preserve"> </w:t>
      </w:r>
      <w:r>
        <w:rPr>
          <w:sz w:val="24"/>
        </w:rPr>
        <w:t>will:</w:t>
      </w:r>
    </w:p>
    <w:p w14:paraId="633681FC" w14:textId="77777777" w:rsidR="00FC1675" w:rsidRDefault="00013B8F">
      <w:pPr>
        <w:pStyle w:val="ListParagraph"/>
        <w:numPr>
          <w:ilvl w:val="1"/>
          <w:numId w:val="8"/>
        </w:numPr>
        <w:tabs>
          <w:tab w:val="left" w:pos="1559"/>
          <w:tab w:val="left" w:pos="1560"/>
        </w:tabs>
        <w:spacing w:before="136"/>
        <w:rPr>
          <w:sz w:val="24"/>
        </w:rPr>
      </w:pPr>
      <w:r>
        <w:rPr>
          <w:sz w:val="24"/>
        </w:rPr>
        <w:t>Activate the UH</w:t>
      </w:r>
      <w:r w:rsidR="003D7D6E">
        <w:rPr>
          <w:sz w:val="24"/>
        </w:rPr>
        <w:t>CL</w:t>
      </w:r>
      <w:r>
        <w:rPr>
          <w:sz w:val="24"/>
        </w:rPr>
        <w:t>EOC, if</w:t>
      </w:r>
      <w:r>
        <w:rPr>
          <w:spacing w:val="-3"/>
          <w:sz w:val="24"/>
        </w:rPr>
        <w:t xml:space="preserve"> </w:t>
      </w:r>
      <w:r>
        <w:rPr>
          <w:sz w:val="24"/>
        </w:rPr>
        <w:t>needed.</w:t>
      </w:r>
    </w:p>
    <w:p w14:paraId="3D258720" w14:textId="77777777" w:rsidR="00FC1675" w:rsidRDefault="00013B8F">
      <w:pPr>
        <w:pStyle w:val="ListParagraph"/>
        <w:numPr>
          <w:ilvl w:val="1"/>
          <w:numId w:val="8"/>
        </w:numPr>
        <w:tabs>
          <w:tab w:val="left" w:pos="1560"/>
        </w:tabs>
        <w:spacing w:before="134" w:line="360" w:lineRule="auto"/>
        <w:ind w:right="763"/>
        <w:rPr>
          <w:sz w:val="24"/>
        </w:rPr>
      </w:pPr>
      <w:r>
        <w:rPr>
          <w:sz w:val="24"/>
        </w:rPr>
        <w:t>Monitor the status of the current pandemic influenza in conjunction with the UH</w:t>
      </w:r>
      <w:r w:rsidR="002141D9">
        <w:rPr>
          <w:sz w:val="24"/>
        </w:rPr>
        <w:t>CL</w:t>
      </w:r>
      <w:r>
        <w:rPr>
          <w:sz w:val="24"/>
        </w:rPr>
        <w:t xml:space="preserve"> Student Health</w:t>
      </w:r>
      <w:r>
        <w:rPr>
          <w:spacing w:val="-2"/>
          <w:sz w:val="24"/>
        </w:rPr>
        <w:t xml:space="preserve"> </w:t>
      </w:r>
      <w:r>
        <w:rPr>
          <w:sz w:val="24"/>
        </w:rPr>
        <w:t>Center.</w:t>
      </w:r>
    </w:p>
    <w:p w14:paraId="63BDA3A6" w14:textId="77777777" w:rsidR="00FC1675" w:rsidRDefault="00013B8F">
      <w:pPr>
        <w:pStyle w:val="ListParagraph"/>
        <w:numPr>
          <w:ilvl w:val="1"/>
          <w:numId w:val="8"/>
        </w:numPr>
        <w:tabs>
          <w:tab w:val="left" w:pos="1559"/>
          <w:tab w:val="left" w:pos="1560"/>
        </w:tabs>
        <w:spacing w:line="360" w:lineRule="auto"/>
        <w:ind w:right="915"/>
        <w:rPr>
          <w:sz w:val="24"/>
        </w:rPr>
      </w:pPr>
      <w:r>
        <w:rPr>
          <w:sz w:val="24"/>
        </w:rPr>
        <w:t>Coordinate</w:t>
      </w:r>
      <w:r>
        <w:rPr>
          <w:spacing w:val="-6"/>
          <w:sz w:val="24"/>
        </w:rPr>
        <w:t xml:space="preserve"> </w:t>
      </w:r>
      <w:r>
        <w:rPr>
          <w:sz w:val="24"/>
        </w:rPr>
        <w:t>with</w:t>
      </w:r>
      <w:r>
        <w:rPr>
          <w:spacing w:val="-6"/>
          <w:sz w:val="24"/>
        </w:rPr>
        <w:t xml:space="preserve"> </w:t>
      </w:r>
      <w:r>
        <w:rPr>
          <w:sz w:val="24"/>
        </w:rPr>
        <w:t>University</w:t>
      </w:r>
      <w:r>
        <w:rPr>
          <w:spacing w:val="-5"/>
          <w:sz w:val="24"/>
        </w:rPr>
        <w:t xml:space="preserve"> </w:t>
      </w:r>
      <w:r>
        <w:rPr>
          <w:sz w:val="24"/>
        </w:rPr>
        <w:t>Marketing,</w:t>
      </w:r>
      <w:r>
        <w:rPr>
          <w:spacing w:val="-6"/>
          <w:sz w:val="24"/>
        </w:rPr>
        <w:t xml:space="preserve"> </w:t>
      </w:r>
      <w:r>
        <w:rPr>
          <w:sz w:val="24"/>
        </w:rPr>
        <w:t>Communications</w:t>
      </w:r>
      <w:r>
        <w:rPr>
          <w:spacing w:val="-6"/>
          <w:sz w:val="24"/>
        </w:rPr>
        <w:t xml:space="preserve"> </w:t>
      </w:r>
      <w:r>
        <w:rPr>
          <w:sz w:val="24"/>
        </w:rPr>
        <w:t>and</w:t>
      </w:r>
      <w:r>
        <w:rPr>
          <w:spacing w:val="-5"/>
          <w:sz w:val="24"/>
        </w:rPr>
        <w:t xml:space="preserve"> </w:t>
      </w:r>
      <w:r>
        <w:rPr>
          <w:sz w:val="24"/>
        </w:rPr>
        <w:t>Media</w:t>
      </w:r>
      <w:r>
        <w:rPr>
          <w:spacing w:val="-7"/>
          <w:sz w:val="24"/>
        </w:rPr>
        <w:t xml:space="preserve"> </w:t>
      </w:r>
      <w:r>
        <w:rPr>
          <w:sz w:val="24"/>
        </w:rPr>
        <w:t>Relations</w:t>
      </w:r>
      <w:r>
        <w:rPr>
          <w:spacing w:val="-6"/>
          <w:sz w:val="24"/>
        </w:rPr>
        <w:t xml:space="preserve"> </w:t>
      </w:r>
      <w:r>
        <w:rPr>
          <w:sz w:val="24"/>
        </w:rPr>
        <w:t>in order to keep UH</w:t>
      </w:r>
      <w:r w:rsidR="002141D9">
        <w:rPr>
          <w:sz w:val="24"/>
        </w:rPr>
        <w:t>CL</w:t>
      </w:r>
      <w:r>
        <w:rPr>
          <w:sz w:val="24"/>
        </w:rPr>
        <w:t xml:space="preserve"> students, faculty, and staff informed of the current</w:t>
      </w:r>
      <w:r>
        <w:rPr>
          <w:spacing w:val="-11"/>
          <w:sz w:val="24"/>
        </w:rPr>
        <w:t xml:space="preserve"> </w:t>
      </w:r>
      <w:r>
        <w:rPr>
          <w:sz w:val="24"/>
        </w:rPr>
        <w:t>situation.</w:t>
      </w:r>
    </w:p>
    <w:p w14:paraId="7D3C0D03" w14:textId="77777777" w:rsidR="00FC1675" w:rsidRDefault="00013B8F">
      <w:pPr>
        <w:pStyle w:val="ListParagraph"/>
        <w:numPr>
          <w:ilvl w:val="1"/>
          <w:numId w:val="8"/>
        </w:numPr>
        <w:tabs>
          <w:tab w:val="left" w:pos="1560"/>
        </w:tabs>
        <w:spacing w:line="360" w:lineRule="auto"/>
        <w:ind w:right="839"/>
        <w:rPr>
          <w:sz w:val="24"/>
        </w:rPr>
      </w:pPr>
      <w:r>
        <w:rPr>
          <w:sz w:val="24"/>
        </w:rPr>
        <w:t>Help facilitate educational information regarding infection control measures, and symptom</w:t>
      </w:r>
      <w:r>
        <w:rPr>
          <w:spacing w:val="-1"/>
          <w:sz w:val="24"/>
        </w:rPr>
        <w:t xml:space="preserve"> </w:t>
      </w:r>
      <w:r>
        <w:rPr>
          <w:sz w:val="24"/>
        </w:rPr>
        <w:t>recognition.</w:t>
      </w:r>
    </w:p>
    <w:p w14:paraId="03CC3A02" w14:textId="77777777" w:rsidR="00FC1675" w:rsidRDefault="00013B8F">
      <w:pPr>
        <w:pStyle w:val="ListParagraph"/>
        <w:numPr>
          <w:ilvl w:val="1"/>
          <w:numId w:val="8"/>
        </w:numPr>
        <w:tabs>
          <w:tab w:val="left" w:pos="1559"/>
          <w:tab w:val="left" w:pos="1560"/>
        </w:tabs>
        <w:spacing w:line="360" w:lineRule="auto"/>
        <w:ind w:right="679"/>
        <w:rPr>
          <w:sz w:val="24"/>
        </w:rPr>
      </w:pPr>
      <w:r>
        <w:rPr>
          <w:sz w:val="24"/>
        </w:rPr>
        <w:t>Assist</w:t>
      </w:r>
      <w:r>
        <w:rPr>
          <w:spacing w:val="-7"/>
          <w:sz w:val="24"/>
        </w:rPr>
        <w:t xml:space="preserve"> </w:t>
      </w:r>
      <w:r>
        <w:rPr>
          <w:sz w:val="24"/>
        </w:rPr>
        <w:t>University</w:t>
      </w:r>
      <w:r>
        <w:rPr>
          <w:spacing w:val="-7"/>
          <w:sz w:val="24"/>
        </w:rPr>
        <w:t xml:space="preserve"> </w:t>
      </w:r>
      <w:r>
        <w:rPr>
          <w:sz w:val="24"/>
        </w:rPr>
        <w:t>Marketing,</w:t>
      </w:r>
      <w:r>
        <w:rPr>
          <w:spacing w:val="-6"/>
          <w:sz w:val="24"/>
        </w:rPr>
        <w:t xml:space="preserve"> </w:t>
      </w:r>
      <w:r>
        <w:rPr>
          <w:sz w:val="24"/>
        </w:rPr>
        <w:t>Communications and</w:t>
      </w:r>
      <w:r>
        <w:rPr>
          <w:spacing w:val="-6"/>
          <w:sz w:val="24"/>
        </w:rPr>
        <w:t xml:space="preserve"> </w:t>
      </w:r>
      <w:r>
        <w:rPr>
          <w:sz w:val="24"/>
        </w:rPr>
        <w:t>Media</w:t>
      </w:r>
      <w:r>
        <w:rPr>
          <w:spacing w:val="-7"/>
          <w:sz w:val="24"/>
        </w:rPr>
        <w:t xml:space="preserve"> </w:t>
      </w:r>
      <w:r>
        <w:rPr>
          <w:sz w:val="24"/>
        </w:rPr>
        <w:t>Relations</w:t>
      </w:r>
      <w:r>
        <w:rPr>
          <w:spacing w:val="-5"/>
          <w:sz w:val="24"/>
        </w:rPr>
        <w:t xml:space="preserve"> </w:t>
      </w:r>
      <w:r>
        <w:rPr>
          <w:sz w:val="24"/>
        </w:rPr>
        <w:t>as</w:t>
      </w:r>
      <w:r>
        <w:rPr>
          <w:spacing w:val="-6"/>
          <w:sz w:val="24"/>
        </w:rPr>
        <w:t xml:space="preserve"> </w:t>
      </w:r>
      <w:r>
        <w:rPr>
          <w:sz w:val="24"/>
        </w:rPr>
        <w:t>needed</w:t>
      </w:r>
      <w:r>
        <w:rPr>
          <w:spacing w:val="-5"/>
          <w:sz w:val="24"/>
        </w:rPr>
        <w:t xml:space="preserve"> </w:t>
      </w:r>
      <w:r>
        <w:rPr>
          <w:sz w:val="24"/>
        </w:rPr>
        <w:t>with sharing information regarding any campus closings or class suspensions to UH</w:t>
      </w:r>
      <w:r w:rsidR="002141D9">
        <w:rPr>
          <w:sz w:val="24"/>
        </w:rPr>
        <w:t>CL</w:t>
      </w:r>
      <w:r>
        <w:rPr>
          <w:sz w:val="24"/>
        </w:rPr>
        <w:t xml:space="preserve"> Campus</w:t>
      </w:r>
      <w:r>
        <w:rPr>
          <w:spacing w:val="-2"/>
          <w:sz w:val="24"/>
        </w:rPr>
        <w:t xml:space="preserve"> </w:t>
      </w:r>
      <w:r>
        <w:rPr>
          <w:sz w:val="24"/>
        </w:rPr>
        <w:t>Community.</w:t>
      </w:r>
    </w:p>
    <w:p w14:paraId="4CDA1367" w14:textId="77777777" w:rsidR="00FC1675" w:rsidRDefault="00013B8F">
      <w:pPr>
        <w:pStyle w:val="ListParagraph"/>
        <w:numPr>
          <w:ilvl w:val="1"/>
          <w:numId w:val="8"/>
        </w:numPr>
        <w:tabs>
          <w:tab w:val="left" w:pos="1559"/>
          <w:tab w:val="left" w:pos="1560"/>
        </w:tabs>
        <w:spacing w:before="1"/>
        <w:rPr>
          <w:sz w:val="24"/>
        </w:rPr>
      </w:pPr>
      <w:r>
        <w:rPr>
          <w:sz w:val="24"/>
        </w:rPr>
        <w:t>Assist in planning next steps for preparedness and/or</w:t>
      </w:r>
      <w:r>
        <w:rPr>
          <w:spacing w:val="-11"/>
          <w:sz w:val="24"/>
        </w:rPr>
        <w:t xml:space="preserve"> </w:t>
      </w:r>
      <w:r>
        <w:rPr>
          <w:sz w:val="24"/>
        </w:rPr>
        <w:t>response.</w:t>
      </w:r>
    </w:p>
    <w:p w14:paraId="6527247E" w14:textId="77777777" w:rsidR="00FC1675" w:rsidRDefault="00013B8F">
      <w:pPr>
        <w:pStyle w:val="ListParagraph"/>
        <w:numPr>
          <w:ilvl w:val="1"/>
          <w:numId w:val="8"/>
        </w:numPr>
        <w:tabs>
          <w:tab w:val="left" w:pos="1560"/>
        </w:tabs>
        <w:spacing w:before="134" w:line="360" w:lineRule="auto"/>
        <w:ind w:right="510"/>
        <w:rPr>
          <w:sz w:val="24"/>
        </w:rPr>
      </w:pPr>
      <w:r>
        <w:rPr>
          <w:sz w:val="24"/>
        </w:rPr>
        <w:t>Determine potential actions and/or resources to mitigate the impact from pandemic influenza.</w:t>
      </w:r>
    </w:p>
    <w:p w14:paraId="29AFD9F4" w14:textId="77777777" w:rsidR="00FC1675" w:rsidRDefault="00013B8F">
      <w:pPr>
        <w:pStyle w:val="ListParagraph"/>
        <w:numPr>
          <w:ilvl w:val="1"/>
          <w:numId w:val="8"/>
        </w:numPr>
        <w:tabs>
          <w:tab w:val="left" w:pos="1560"/>
        </w:tabs>
        <w:rPr>
          <w:sz w:val="24"/>
        </w:rPr>
      </w:pPr>
      <w:r>
        <w:rPr>
          <w:sz w:val="24"/>
        </w:rPr>
        <w:t>Participate in the EHIA</w:t>
      </w:r>
      <w:r>
        <w:rPr>
          <w:spacing w:val="-1"/>
          <w:sz w:val="24"/>
        </w:rPr>
        <w:t xml:space="preserve"> </w:t>
      </w:r>
      <w:r>
        <w:rPr>
          <w:sz w:val="24"/>
        </w:rPr>
        <w:t>Group.</w:t>
      </w:r>
    </w:p>
    <w:p w14:paraId="5A4939DC" w14:textId="77777777" w:rsidR="00FC1675" w:rsidRDefault="00013B8F">
      <w:pPr>
        <w:pStyle w:val="ListParagraph"/>
        <w:numPr>
          <w:ilvl w:val="1"/>
          <w:numId w:val="8"/>
        </w:numPr>
        <w:tabs>
          <w:tab w:val="left" w:pos="1559"/>
          <w:tab w:val="left" w:pos="1560"/>
        </w:tabs>
        <w:spacing w:before="136" w:line="360" w:lineRule="auto"/>
        <w:ind w:right="546"/>
        <w:rPr>
          <w:sz w:val="24"/>
        </w:rPr>
      </w:pPr>
      <w:r>
        <w:rPr>
          <w:sz w:val="24"/>
        </w:rPr>
        <w:t>Meet regularly with the EOT to discuss the status of the pandemic influenza, and</w:t>
      </w:r>
      <w:r>
        <w:rPr>
          <w:spacing w:val="-40"/>
          <w:sz w:val="24"/>
        </w:rPr>
        <w:t xml:space="preserve"> </w:t>
      </w:r>
      <w:r>
        <w:rPr>
          <w:sz w:val="24"/>
        </w:rPr>
        <w:t>to promote planning and response</w:t>
      </w:r>
      <w:r>
        <w:rPr>
          <w:spacing w:val="-6"/>
          <w:sz w:val="24"/>
        </w:rPr>
        <w:t xml:space="preserve"> </w:t>
      </w:r>
      <w:r>
        <w:rPr>
          <w:sz w:val="24"/>
        </w:rPr>
        <w:t>functions.</w:t>
      </w:r>
    </w:p>
    <w:p w14:paraId="463D8D0E" w14:textId="77777777" w:rsidR="00FC1675" w:rsidRPr="00213990" w:rsidRDefault="00FC1675">
      <w:pPr>
        <w:pStyle w:val="BodyText"/>
        <w:rPr>
          <w:sz w:val="23"/>
          <w:szCs w:val="23"/>
        </w:rPr>
      </w:pPr>
    </w:p>
    <w:p w14:paraId="42592DA6" w14:textId="77777777" w:rsidR="00FC1675" w:rsidRDefault="00013B8F">
      <w:pPr>
        <w:pStyle w:val="ListParagraph"/>
        <w:numPr>
          <w:ilvl w:val="0"/>
          <w:numId w:val="8"/>
        </w:numPr>
        <w:tabs>
          <w:tab w:val="left" w:pos="840"/>
        </w:tabs>
        <w:spacing w:before="158"/>
        <w:rPr>
          <w:sz w:val="24"/>
        </w:rPr>
      </w:pPr>
      <w:r>
        <w:rPr>
          <w:sz w:val="24"/>
          <w:u w:val="single"/>
        </w:rPr>
        <w:t>Office of University Marketing, Communications and Media Relations</w:t>
      </w:r>
      <w:r>
        <w:rPr>
          <w:spacing w:val="-13"/>
          <w:sz w:val="24"/>
        </w:rPr>
        <w:t xml:space="preserve"> </w:t>
      </w:r>
      <w:r>
        <w:rPr>
          <w:sz w:val="24"/>
        </w:rPr>
        <w:t>will:</w:t>
      </w:r>
    </w:p>
    <w:p w14:paraId="723911CB" w14:textId="77777777" w:rsidR="00FC1675" w:rsidRDefault="00013B8F">
      <w:pPr>
        <w:pStyle w:val="ListParagraph"/>
        <w:numPr>
          <w:ilvl w:val="1"/>
          <w:numId w:val="8"/>
        </w:numPr>
        <w:tabs>
          <w:tab w:val="left" w:pos="1559"/>
          <w:tab w:val="left" w:pos="1560"/>
        </w:tabs>
        <w:spacing w:before="135" w:line="360" w:lineRule="auto"/>
        <w:ind w:right="664"/>
        <w:rPr>
          <w:sz w:val="24"/>
        </w:rPr>
      </w:pPr>
      <w:r>
        <w:rPr>
          <w:sz w:val="24"/>
        </w:rPr>
        <w:t>Provide updates to the campus community regarding a pandemic flu threat and communicate</w:t>
      </w:r>
      <w:r>
        <w:rPr>
          <w:spacing w:val="-6"/>
          <w:sz w:val="24"/>
        </w:rPr>
        <w:t xml:space="preserve"> </w:t>
      </w:r>
      <w:r>
        <w:rPr>
          <w:sz w:val="24"/>
        </w:rPr>
        <w:t>protective</w:t>
      </w:r>
      <w:r>
        <w:rPr>
          <w:spacing w:val="-6"/>
          <w:sz w:val="24"/>
        </w:rPr>
        <w:t xml:space="preserve"> </w:t>
      </w:r>
      <w:r>
        <w:rPr>
          <w:sz w:val="24"/>
        </w:rPr>
        <w:t>measures</w:t>
      </w:r>
      <w:r>
        <w:rPr>
          <w:spacing w:val="-5"/>
          <w:sz w:val="24"/>
        </w:rPr>
        <w:t xml:space="preserve"> </w:t>
      </w:r>
      <w:r>
        <w:rPr>
          <w:sz w:val="24"/>
        </w:rPr>
        <w:t>recommended</w:t>
      </w:r>
      <w:r>
        <w:rPr>
          <w:spacing w:val="-5"/>
          <w:sz w:val="24"/>
        </w:rPr>
        <w:t xml:space="preserve"> </w:t>
      </w:r>
      <w:r>
        <w:rPr>
          <w:sz w:val="24"/>
        </w:rPr>
        <w:t>by</w:t>
      </w:r>
      <w:r>
        <w:rPr>
          <w:spacing w:val="-6"/>
          <w:sz w:val="24"/>
        </w:rPr>
        <w:t xml:space="preserve"> </w:t>
      </w:r>
      <w:r>
        <w:rPr>
          <w:sz w:val="24"/>
        </w:rPr>
        <w:t>local</w:t>
      </w:r>
      <w:r>
        <w:rPr>
          <w:spacing w:val="-6"/>
          <w:sz w:val="24"/>
        </w:rPr>
        <w:t xml:space="preserve"> </w:t>
      </w:r>
      <w:r>
        <w:rPr>
          <w:sz w:val="24"/>
        </w:rPr>
        <w:t>public</w:t>
      </w:r>
      <w:r>
        <w:rPr>
          <w:spacing w:val="-7"/>
          <w:sz w:val="24"/>
        </w:rPr>
        <w:t xml:space="preserve"> </w:t>
      </w:r>
      <w:r>
        <w:rPr>
          <w:sz w:val="24"/>
        </w:rPr>
        <w:t>health</w:t>
      </w:r>
      <w:r>
        <w:rPr>
          <w:spacing w:val="-6"/>
          <w:sz w:val="24"/>
        </w:rPr>
        <w:t xml:space="preserve"> </w:t>
      </w:r>
      <w:r>
        <w:rPr>
          <w:sz w:val="24"/>
        </w:rPr>
        <w:t>authorities.</w:t>
      </w:r>
    </w:p>
    <w:p w14:paraId="126C8672" w14:textId="77777777" w:rsidR="00FC1675" w:rsidRDefault="00013B8F">
      <w:pPr>
        <w:pStyle w:val="ListParagraph"/>
        <w:numPr>
          <w:ilvl w:val="1"/>
          <w:numId w:val="8"/>
        </w:numPr>
        <w:tabs>
          <w:tab w:val="left" w:pos="1560"/>
        </w:tabs>
        <w:rPr>
          <w:sz w:val="24"/>
        </w:rPr>
      </w:pPr>
      <w:r>
        <w:rPr>
          <w:sz w:val="24"/>
        </w:rPr>
        <w:t>Respond to media</w:t>
      </w:r>
      <w:r>
        <w:rPr>
          <w:spacing w:val="-1"/>
          <w:sz w:val="24"/>
        </w:rPr>
        <w:t xml:space="preserve"> </w:t>
      </w:r>
      <w:r>
        <w:rPr>
          <w:sz w:val="24"/>
        </w:rPr>
        <w:t>inquiries.</w:t>
      </w:r>
    </w:p>
    <w:p w14:paraId="686E73E4" w14:textId="77777777" w:rsidR="00FC1675" w:rsidRDefault="00013B8F">
      <w:pPr>
        <w:pStyle w:val="ListParagraph"/>
        <w:numPr>
          <w:ilvl w:val="1"/>
          <w:numId w:val="8"/>
        </w:numPr>
        <w:tabs>
          <w:tab w:val="left" w:pos="1559"/>
          <w:tab w:val="left" w:pos="1560"/>
        </w:tabs>
        <w:spacing w:before="135" w:line="360" w:lineRule="auto"/>
        <w:ind w:left="1559" w:right="820"/>
        <w:rPr>
          <w:sz w:val="24"/>
        </w:rPr>
      </w:pPr>
      <w:r>
        <w:rPr>
          <w:sz w:val="24"/>
        </w:rPr>
        <w:t>Draft updates and any campus closure notices, as needed, in order to post on</w:t>
      </w:r>
      <w:r>
        <w:rPr>
          <w:spacing w:val="-38"/>
          <w:sz w:val="24"/>
        </w:rPr>
        <w:t xml:space="preserve"> </w:t>
      </w:r>
      <w:r>
        <w:rPr>
          <w:sz w:val="24"/>
        </w:rPr>
        <w:t>the UH</w:t>
      </w:r>
      <w:r w:rsidR="002141D9">
        <w:rPr>
          <w:sz w:val="24"/>
        </w:rPr>
        <w:t>CL</w:t>
      </w:r>
      <w:r>
        <w:rPr>
          <w:sz w:val="24"/>
        </w:rPr>
        <w:t xml:space="preserve"> ALERT website (</w:t>
      </w:r>
      <w:hyperlink r:id="rId15" w:history="1">
        <w:r w:rsidR="00692813" w:rsidRPr="00473694">
          <w:rPr>
            <w:rStyle w:val="Hyperlink"/>
            <w:sz w:val="24"/>
            <w:u w:color="0000FF"/>
          </w:rPr>
          <w:t>www.uhcl.edu/emergency</w:t>
        </w:r>
        <w:r w:rsidR="00692813" w:rsidRPr="00473694">
          <w:rPr>
            <w:rStyle w:val="Hyperlink"/>
            <w:sz w:val="24"/>
          </w:rPr>
          <w:t xml:space="preserve">) </w:t>
        </w:r>
      </w:hyperlink>
      <w:r>
        <w:rPr>
          <w:sz w:val="24"/>
        </w:rPr>
        <w:t>and the UH</w:t>
      </w:r>
      <w:r w:rsidR="002141D9">
        <w:rPr>
          <w:sz w:val="24"/>
        </w:rPr>
        <w:t>CL</w:t>
      </w:r>
      <w:r>
        <w:rPr>
          <w:sz w:val="24"/>
        </w:rPr>
        <w:t xml:space="preserve"> homepage (</w:t>
      </w:r>
      <w:r>
        <w:rPr>
          <w:color w:val="0000FF"/>
          <w:sz w:val="24"/>
          <w:u w:val="single" w:color="0000FF"/>
        </w:rPr>
        <w:t>www.uh</w:t>
      </w:r>
      <w:r w:rsidR="002141D9">
        <w:rPr>
          <w:color w:val="0000FF"/>
          <w:sz w:val="24"/>
          <w:u w:val="single" w:color="0000FF"/>
        </w:rPr>
        <w:t>cl</w:t>
      </w:r>
      <w:r>
        <w:rPr>
          <w:color w:val="0000FF"/>
          <w:sz w:val="24"/>
          <w:u w:val="single" w:color="0000FF"/>
        </w:rPr>
        <w:t>.edu</w:t>
      </w:r>
      <w:r>
        <w:rPr>
          <w:sz w:val="24"/>
        </w:rPr>
        <w:t>).</w:t>
      </w:r>
    </w:p>
    <w:p w14:paraId="7060DFAC" w14:textId="77777777" w:rsidR="00FC1675" w:rsidRPr="00213990" w:rsidRDefault="00FC1675">
      <w:pPr>
        <w:pStyle w:val="BodyText"/>
        <w:spacing w:before="1"/>
        <w:rPr>
          <w:sz w:val="23"/>
          <w:szCs w:val="23"/>
        </w:rPr>
      </w:pPr>
    </w:p>
    <w:p w14:paraId="4F71AE43" w14:textId="77777777" w:rsidR="00FC1675" w:rsidRDefault="00013B8F">
      <w:pPr>
        <w:pStyle w:val="ListParagraph"/>
        <w:numPr>
          <w:ilvl w:val="0"/>
          <w:numId w:val="8"/>
        </w:numPr>
        <w:tabs>
          <w:tab w:val="left" w:pos="840"/>
        </w:tabs>
        <w:spacing w:before="101"/>
        <w:rPr>
          <w:sz w:val="24"/>
        </w:rPr>
      </w:pPr>
      <w:r>
        <w:rPr>
          <w:sz w:val="24"/>
          <w:u w:val="single"/>
        </w:rPr>
        <w:t>Student Housing and Residential Life (SHRL)</w:t>
      </w:r>
      <w:r>
        <w:rPr>
          <w:spacing w:val="-7"/>
          <w:sz w:val="24"/>
        </w:rPr>
        <w:t xml:space="preserve"> </w:t>
      </w:r>
      <w:r>
        <w:rPr>
          <w:sz w:val="24"/>
        </w:rPr>
        <w:t>will:</w:t>
      </w:r>
    </w:p>
    <w:p w14:paraId="57372604" w14:textId="77777777" w:rsidR="00FC1675" w:rsidRDefault="00013B8F">
      <w:pPr>
        <w:pStyle w:val="ListParagraph"/>
        <w:numPr>
          <w:ilvl w:val="1"/>
          <w:numId w:val="8"/>
        </w:numPr>
        <w:tabs>
          <w:tab w:val="left" w:pos="1559"/>
          <w:tab w:val="left" w:pos="1560"/>
        </w:tabs>
        <w:spacing w:before="134" w:line="360" w:lineRule="auto"/>
        <w:ind w:right="660"/>
        <w:rPr>
          <w:sz w:val="24"/>
        </w:rPr>
      </w:pPr>
      <w:r>
        <w:rPr>
          <w:sz w:val="24"/>
        </w:rPr>
        <w:t>Work closely with the UH</w:t>
      </w:r>
      <w:r w:rsidR="00692813">
        <w:rPr>
          <w:sz w:val="24"/>
        </w:rPr>
        <w:t>CL</w:t>
      </w:r>
      <w:r>
        <w:rPr>
          <w:sz w:val="24"/>
        </w:rPr>
        <w:t xml:space="preserve"> Office of Emergency Management (OEM) to develop</w:t>
      </w:r>
      <w:r>
        <w:rPr>
          <w:spacing w:val="-28"/>
          <w:sz w:val="24"/>
        </w:rPr>
        <w:t xml:space="preserve"> </w:t>
      </w:r>
      <w:r>
        <w:rPr>
          <w:sz w:val="24"/>
        </w:rPr>
        <w:t>a plan for a potential pandemic influenza</w:t>
      </w:r>
      <w:r>
        <w:rPr>
          <w:spacing w:val="-3"/>
          <w:sz w:val="24"/>
        </w:rPr>
        <w:t xml:space="preserve"> </w:t>
      </w:r>
      <w:r>
        <w:rPr>
          <w:sz w:val="24"/>
        </w:rPr>
        <w:t>event.</w:t>
      </w:r>
    </w:p>
    <w:p w14:paraId="79BA53F2" w14:textId="77777777" w:rsidR="00FC1675" w:rsidRDefault="00013B8F">
      <w:pPr>
        <w:pStyle w:val="ListParagraph"/>
        <w:numPr>
          <w:ilvl w:val="1"/>
          <w:numId w:val="8"/>
        </w:numPr>
        <w:tabs>
          <w:tab w:val="left" w:pos="1560"/>
        </w:tabs>
        <w:spacing w:line="360" w:lineRule="auto"/>
        <w:ind w:right="873"/>
        <w:rPr>
          <w:sz w:val="24"/>
        </w:rPr>
      </w:pPr>
      <w:r>
        <w:rPr>
          <w:sz w:val="24"/>
        </w:rPr>
        <w:t>Formulate plans regarding the quarantining of infected individuals by identifying potentials areas to be used for</w:t>
      </w:r>
      <w:r>
        <w:rPr>
          <w:spacing w:val="-3"/>
          <w:sz w:val="24"/>
        </w:rPr>
        <w:t xml:space="preserve"> </w:t>
      </w:r>
      <w:r>
        <w:rPr>
          <w:sz w:val="24"/>
        </w:rPr>
        <w:t>quarantining.</w:t>
      </w:r>
    </w:p>
    <w:p w14:paraId="7C336BB6" w14:textId="77777777" w:rsidR="00FC1675" w:rsidRDefault="00013B8F">
      <w:pPr>
        <w:pStyle w:val="ListParagraph"/>
        <w:numPr>
          <w:ilvl w:val="1"/>
          <w:numId w:val="8"/>
        </w:numPr>
        <w:tabs>
          <w:tab w:val="left" w:pos="1559"/>
          <w:tab w:val="left" w:pos="1560"/>
        </w:tabs>
        <w:rPr>
          <w:sz w:val="24"/>
        </w:rPr>
      </w:pPr>
      <w:r>
        <w:rPr>
          <w:sz w:val="24"/>
        </w:rPr>
        <w:t>Coordinate with the OEM during a potential pandemic influenza</w:t>
      </w:r>
      <w:r>
        <w:rPr>
          <w:spacing w:val="-8"/>
          <w:sz w:val="24"/>
        </w:rPr>
        <w:t xml:space="preserve"> </w:t>
      </w:r>
      <w:r>
        <w:rPr>
          <w:sz w:val="24"/>
        </w:rPr>
        <w:t>event.</w:t>
      </w:r>
    </w:p>
    <w:p w14:paraId="5BB82E9C" w14:textId="77777777" w:rsidR="00FC1675" w:rsidRDefault="00FC1675">
      <w:pPr>
        <w:rPr>
          <w:sz w:val="24"/>
        </w:rPr>
        <w:sectPr w:rsidR="00FC1675">
          <w:pgSz w:w="12240" w:h="15840"/>
          <w:pgMar w:top="1360" w:right="1020" w:bottom="1200" w:left="1320" w:header="0" w:footer="1014" w:gutter="0"/>
          <w:cols w:space="720"/>
        </w:sectPr>
      </w:pPr>
    </w:p>
    <w:p w14:paraId="43E0FC80" w14:textId="77777777" w:rsidR="00FC1675" w:rsidRDefault="00013B8F">
      <w:pPr>
        <w:pStyle w:val="ListParagraph"/>
        <w:numPr>
          <w:ilvl w:val="1"/>
          <w:numId w:val="8"/>
        </w:numPr>
        <w:tabs>
          <w:tab w:val="left" w:pos="1560"/>
        </w:tabs>
        <w:spacing w:before="78" w:line="360" w:lineRule="auto"/>
        <w:ind w:right="438"/>
        <w:rPr>
          <w:sz w:val="24"/>
        </w:rPr>
      </w:pPr>
      <w:r>
        <w:rPr>
          <w:sz w:val="24"/>
        </w:rPr>
        <w:t>Provide information to residential students regarding infection control measures, and best hygiene</w:t>
      </w:r>
      <w:r>
        <w:rPr>
          <w:spacing w:val="-1"/>
          <w:sz w:val="24"/>
        </w:rPr>
        <w:t xml:space="preserve"> </w:t>
      </w:r>
      <w:r>
        <w:rPr>
          <w:sz w:val="24"/>
        </w:rPr>
        <w:t>practices.</w:t>
      </w:r>
    </w:p>
    <w:p w14:paraId="29438E92" w14:textId="77777777" w:rsidR="00FC1675" w:rsidRDefault="00013B8F">
      <w:pPr>
        <w:pStyle w:val="ListParagraph"/>
        <w:numPr>
          <w:ilvl w:val="1"/>
          <w:numId w:val="8"/>
        </w:numPr>
        <w:tabs>
          <w:tab w:val="left" w:pos="1560"/>
        </w:tabs>
        <w:jc w:val="both"/>
        <w:rPr>
          <w:sz w:val="24"/>
        </w:rPr>
      </w:pPr>
      <w:r>
        <w:rPr>
          <w:sz w:val="24"/>
        </w:rPr>
        <w:t>Assist with parent</w:t>
      </w:r>
      <w:r>
        <w:rPr>
          <w:spacing w:val="-10"/>
          <w:sz w:val="24"/>
        </w:rPr>
        <w:t xml:space="preserve"> </w:t>
      </w:r>
      <w:r>
        <w:rPr>
          <w:sz w:val="24"/>
        </w:rPr>
        <w:t>concerns.</w:t>
      </w:r>
    </w:p>
    <w:p w14:paraId="1FC1493D" w14:textId="77777777" w:rsidR="00FC1675" w:rsidRDefault="00013B8F">
      <w:pPr>
        <w:pStyle w:val="ListParagraph"/>
        <w:numPr>
          <w:ilvl w:val="1"/>
          <w:numId w:val="8"/>
        </w:numPr>
        <w:tabs>
          <w:tab w:val="left" w:pos="1560"/>
        </w:tabs>
        <w:spacing w:before="136"/>
        <w:jc w:val="both"/>
        <w:rPr>
          <w:sz w:val="24"/>
        </w:rPr>
      </w:pPr>
      <w:r>
        <w:rPr>
          <w:sz w:val="24"/>
        </w:rPr>
        <w:t>Report suspected illnesses to internal SHRL</w:t>
      </w:r>
      <w:r>
        <w:rPr>
          <w:spacing w:val="-4"/>
          <w:sz w:val="24"/>
        </w:rPr>
        <w:t xml:space="preserve"> </w:t>
      </w:r>
      <w:r>
        <w:rPr>
          <w:sz w:val="24"/>
        </w:rPr>
        <w:t>staff.</w:t>
      </w:r>
    </w:p>
    <w:p w14:paraId="5523669A" w14:textId="77777777" w:rsidR="00FC1675" w:rsidRDefault="00013B8F">
      <w:pPr>
        <w:pStyle w:val="ListParagraph"/>
        <w:numPr>
          <w:ilvl w:val="1"/>
          <w:numId w:val="8"/>
        </w:numPr>
        <w:tabs>
          <w:tab w:val="left" w:pos="1560"/>
        </w:tabs>
        <w:spacing w:before="134" w:line="360" w:lineRule="auto"/>
        <w:ind w:right="744"/>
        <w:jc w:val="both"/>
        <w:rPr>
          <w:sz w:val="24"/>
        </w:rPr>
      </w:pPr>
      <w:r>
        <w:rPr>
          <w:sz w:val="24"/>
        </w:rPr>
        <w:t>Consult with UH</w:t>
      </w:r>
      <w:r w:rsidR="00192172">
        <w:rPr>
          <w:sz w:val="24"/>
        </w:rPr>
        <w:t>CL</w:t>
      </w:r>
      <w:r>
        <w:rPr>
          <w:sz w:val="24"/>
        </w:rPr>
        <w:t xml:space="preserve"> Student Health Center regarding students who become ill and if advised, direct them to the UH</w:t>
      </w:r>
      <w:r w:rsidR="00192172">
        <w:rPr>
          <w:sz w:val="24"/>
        </w:rPr>
        <w:t>CL</w:t>
      </w:r>
      <w:r>
        <w:rPr>
          <w:sz w:val="24"/>
        </w:rPr>
        <w:t xml:space="preserve"> Student Health Center or Emergency Room (ER) depending on severity of symptoms or</w:t>
      </w:r>
      <w:r>
        <w:rPr>
          <w:spacing w:val="-5"/>
          <w:sz w:val="24"/>
        </w:rPr>
        <w:t xml:space="preserve"> </w:t>
      </w:r>
      <w:r>
        <w:rPr>
          <w:sz w:val="24"/>
        </w:rPr>
        <w:t>presentation.</w:t>
      </w:r>
    </w:p>
    <w:p w14:paraId="4A23F9B0" w14:textId="77777777" w:rsidR="00FC1675" w:rsidRDefault="00013B8F">
      <w:pPr>
        <w:pStyle w:val="ListParagraph"/>
        <w:numPr>
          <w:ilvl w:val="1"/>
          <w:numId w:val="8"/>
        </w:numPr>
        <w:tabs>
          <w:tab w:val="left" w:pos="1560"/>
        </w:tabs>
        <w:spacing w:before="1" w:line="360" w:lineRule="auto"/>
        <w:ind w:right="499"/>
        <w:rPr>
          <w:sz w:val="24"/>
        </w:rPr>
      </w:pPr>
      <w:r>
        <w:rPr>
          <w:sz w:val="24"/>
        </w:rPr>
        <w:t>Activate plans to quarantine residential students who are ill in conjunction with local health department</w:t>
      </w:r>
      <w:r>
        <w:rPr>
          <w:spacing w:val="-3"/>
          <w:sz w:val="24"/>
        </w:rPr>
        <w:t xml:space="preserve"> </w:t>
      </w:r>
      <w:r>
        <w:rPr>
          <w:sz w:val="24"/>
        </w:rPr>
        <w:t>guidance.</w:t>
      </w:r>
    </w:p>
    <w:p w14:paraId="612EA350" w14:textId="77777777" w:rsidR="00FC1675" w:rsidRDefault="00013B8F">
      <w:pPr>
        <w:pStyle w:val="ListParagraph"/>
        <w:numPr>
          <w:ilvl w:val="1"/>
          <w:numId w:val="8"/>
        </w:numPr>
        <w:tabs>
          <w:tab w:val="left" w:pos="1559"/>
          <w:tab w:val="left" w:pos="1560"/>
        </w:tabs>
        <w:rPr>
          <w:sz w:val="24"/>
        </w:rPr>
      </w:pPr>
      <w:r>
        <w:rPr>
          <w:sz w:val="24"/>
        </w:rPr>
        <w:t>Participate in the EHIA</w:t>
      </w:r>
      <w:r>
        <w:rPr>
          <w:spacing w:val="-1"/>
          <w:sz w:val="24"/>
        </w:rPr>
        <w:t xml:space="preserve"> </w:t>
      </w:r>
      <w:r>
        <w:rPr>
          <w:sz w:val="24"/>
        </w:rPr>
        <w:t>Group.</w:t>
      </w:r>
    </w:p>
    <w:p w14:paraId="553C0DC0" w14:textId="77777777" w:rsidR="00FC1675" w:rsidRDefault="00013B8F">
      <w:pPr>
        <w:pStyle w:val="ListParagraph"/>
        <w:numPr>
          <w:ilvl w:val="1"/>
          <w:numId w:val="8"/>
        </w:numPr>
        <w:tabs>
          <w:tab w:val="left" w:pos="1559"/>
          <w:tab w:val="left" w:pos="1560"/>
        </w:tabs>
        <w:spacing w:before="134"/>
        <w:rPr>
          <w:sz w:val="24"/>
        </w:rPr>
      </w:pPr>
      <w:r>
        <w:rPr>
          <w:sz w:val="24"/>
        </w:rPr>
        <w:t>Train SHRL staff on hygiene practices and symptom</w:t>
      </w:r>
      <w:r>
        <w:rPr>
          <w:spacing w:val="-12"/>
          <w:sz w:val="24"/>
        </w:rPr>
        <w:t xml:space="preserve"> </w:t>
      </w:r>
      <w:r>
        <w:rPr>
          <w:sz w:val="24"/>
        </w:rPr>
        <w:t>recognition.</w:t>
      </w:r>
    </w:p>
    <w:p w14:paraId="7BE868D8" w14:textId="77777777" w:rsidR="00FC1675" w:rsidRDefault="00013B8F">
      <w:pPr>
        <w:pStyle w:val="ListParagraph"/>
        <w:numPr>
          <w:ilvl w:val="1"/>
          <w:numId w:val="8"/>
        </w:numPr>
        <w:tabs>
          <w:tab w:val="left" w:pos="1560"/>
        </w:tabs>
        <w:spacing w:before="136"/>
        <w:rPr>
          <w:sz w:val="24"/>
        </w:rPr>
      </w:pPr>
      <w:r>
        <w:rPr>
          <w:sz w:val="24"/>
        </w:rPr>
        <w:t>Identify essential staff.</w:t>
      </w:r>
    </w:p>
    <w:p w14:paraId="1E0B2E77" w14:textId="77777777" w:rsidR="00FC1675" w:rsidRDefault="00013B8F">
      <w:pPr>
        <w:pStyle w:val="ListParagraph"/>
        <w:numPr>
          <w:ilvl w:val="1"/>
          <w:numId w:val="8"/>
        </w:numPr>
        <w:tabs>
          <w:tab w:val="left" w:pos="1560"/>
        </w:tabs>
        <w:spacing w:before="134" w:line="360" w:lineRule="auto"/>
        <w:ind w:right="758"/>
        <w:jc w:val="both"/>
        <w:rPr>
          <w:sz w:val="24"/>
        </w:rPr>
      </w:pPr>
      <w:r>
        <w:rPr>
          <w:sz w:val="24"/>
        </w:rPr>
        <w:t>If campus is closed, ensure support of individuals remaining on campus including international students.</w:t>
      </w:r>
    </w:p>
    <w:p w14:paraId="2E0258C8" w14:textId="77777777" w:rsidR="00FC1675" w:rsidRDefault="00FC1675">
      <w:pPr>
        <w:pStyle w:val="BodyText"/>
        <w:rPr>
          <w:sz w:val="26"/>
        </w:rPr>
      </w:pPr>
    </w:p>
    <w:p w14:paraId="2B14CA6C" w14:textId="77777777" w:rsidR="00FC1675" w:rsidRDefault="00013B8F">
      <w:pPr>
        <w:pStyle w:val="ListParagraph"/>
        <w:numPr>
          <w:ilvl w:val="0"/>
          <w:numId w:val="8"/>
        </w:numPr>
        <w:tabs>
          <w:tab w:val="left" w:pos="840"/>
        </w:tabs>
        <w:spacing w:before="159"/>
        <w:rPr>
          <w:sz w:val="24"/>
        </w:rPr>
      </w:pPr>
      <w:r>
        <w:rPr>
          <w:sz w:val="24"/>
          <w:u w:val="single"/>
        </w:rPr>
        <w:t>UH</w:t>
      </w:r>
      <w:r w:rsidR="00D34A1A">
        <w:rPr>
          <w:sz w:val="24"/>
          <w:u w:val="single"/>
        </w:rPr>
        <w:t>CL Dining Services</w:t>
      </w:r>
      <w:r>
        <w:rPr>
          <w:sz w:val="24"/>
          <w:u w:val="single"/>
        </w:rPr>
        <w:t xml:space="preserve"> /Auxiliary Services</w:t>
      </w:r>
      <w:r>
        <w:rPr>
          <w:spacing w:val="-7"/>
          <w:sz w:val="24"/>
        </w:rPr>
        <w:t xml:space="preserve"> </w:t>
      </w:r>
      <w:r>
        <w:rPr>
          <w:sz w:val="24"/>
        </w:rPr>
        <w:t>will:</w:t>
      </w:r>
    </w:p>
    <w:p w14:paraId="57A65BF0" w14:textId="77777777" w:rsidR="00FC1675" w:rsidRDefault="00013B8F">
      <w:pPr>
        <w:pStyle w:val="ListParagraph"/>
        <w:numPr>
          <w:ilvl w:val="1"/>
          <w:numId w:val="8"/>
        </w:numPr>
        <w:tabs>
          <w:tab w:val="left" w:pos="1559"/>
          <w:tab w:val="left" w:pos="1560"/>
        </w:tabs>
        <w:spacing w:before="135" w:line="360" w:lineRule="auto"/>
        <w:ind w:right="1153"/>
        <w:rPr>
          <w:sz w:val="24"/>
        </w:rPr>
      </w:pPr>
      <w:r>
        <w:rPr>
          <w:sz w:val="24"/>
        </w:rPr>
        <w:t>Develop internal protocols for segregation of food supply chain from general population.</w:t>
      </w:r>
    </w:p>
    <w:p w14:paraId="2421E3B3" w14:textId="77777777" w:rsidR="00FC1675" w:rsidRDefault="00013B8F">
      <w:pPr>
        <w:pStyle w:val="ListParagraph"/>
        <w:numPr>
          <w:ilvl w:val="1"/>
          <w:numId w:val="8"/>
        </w:numPr>
        <w:tabs>
          <w:tab w:val="left" w:pos="1560"/>
        </w:tabs>
        <w:spacing w:line="360" w:lineRule="auto"/>
        <w:ind w:right="552"/>
        <w:rPr>
          <w:sz w:val="24"/>
        </w:rPr>
      </w:pPr>
      <w:r>
        <w:rPr>
          <w:sz w:val="24"/>
        </w:rPr>
        <w:t>Consult with EHIA Group and SHRL to create protocols for processes designed</w:t>
      </w:r>
      <w:r>
        <w:rPr>
          <w:spacing w:val="-43"/>
          <w:sz w:val="24"/>
        </w:rPr>
        <w:t xml:space="preserve"> </w:t>
      </w:r>
      <w:r>
        <w:rPr>
          <w:sz w:val="24"/>
        </w:rPr>
        <w:t>to facilitate a safe and effective means of food distribution for those</w:t>
      </w:r>
      <w:r>
        <w:rPr>
          <w:spacing w:val="-17"/>
          <w:sz w:val="24"/>
        </w:rPr>
        <w:t xml:space="preserve"> </w:t>
      </w:r>
      <w:r>
        <w:rPr>
          <w:sz w:val="24"/>
        </w:rPr>
        <w:t>afflicted.</w:t>
      </w:r>
    </w:p>
    <w:p w14:paraId="432917E1" w14:textId="77777777" w:rsidR="00FC1675" w:rsidRDefault="00013B8F">
      <w:pPr>
        <w:pStyle w:val="ListParagraph"/>
        <w:numPr>
          <w:ilvl w:val="1"/>
          <w:numId w:val="8"/>
        </w:numPr>
        <w:tabs>
          <w:tab w:val="left" w:pos="1559"/>
          <w:tab w:val="left" w:pos="1560"/>
        </w:tabs>
        <w:rPr>
          <w:sz w:val="24"/>
        </w:rPr>
      </w:pPr>
      <w:r>
        <w:rPr>
          <w:sz w:val="24"/>
        </w:rPr>
        <w:t>UH</w:t>
      </w:r>
      <w:r w:rsidR="00223600">
        <w:rPr>
          <w:sz w:val="24"/>
        </w:rPr>
        <w:t>CL Dining Services</w:t>
      </w:r>
      <w:r w:rsidR="001E3170">
        <w:rPr>
          <w:sz w:val="24"/>
        </w:rPr>
        <w:t xml:space="preserve"> </w:t>
      </w:r>
      <w:r w:rsidR="00223600">
        <w:rPr>
          <w:sz w:val="24"/>
        </w:rPr>
        <w:t>/</w:t>
      </w:r>
      <w:r w:rsidR="001E3170">
        <w:rPr>
          <w:sz w:val="24"/>
        </w:rPr>
        <w:t xml:space="preserve">Auxiliary Services </w:t>
      </w:r>
      <w:r>
        <w:rPr>
          <w:sz w:val="24"/>
        </w:rPr>
        <w:t>Dietician to consult with Health Center to craft appropriate</w:t>
      </w:r>
      <w:r>
        <w:rPr>
          <w:spacing w:val="-13"/>
          <w:sz w:val="24"/>
        </w:rPr>
        <w:t xml:space="preserve"> </w:t>
      </w:r>
      <w:r>
        <w:rPr>
          <w:sz w:val="24"/>
        </w:rPr>
        <w:t>menus.</w:t>
      </w:r>
    </w:p>
    <w:p w14:paraId="1A85E204" w14:textId="77777777" w:rsidR="00FC1675" w:rsidRDefault="00013B8F">
      <w:pPr>
        <w:pStyle w:val="ListParagraph"/>
        <w:numPr>
          <w:ilvl w:val="1"/>
          <w:numId w:val="8"/>
        </w:numPr>
        <w:tabs>
          <w:tab w:val="left" w:pos="1560"/>
        </w:tabs>
        <w:spacing w:before="135"/>
        <w:rPr>
          <w:sz w:val="24"/>
        </w:rPr>
      </w:pPr>
      <w:r>
        <w:rPr>
          <w:sz w:val="24"/>
        </w:rPr>
        <w:t>Work with SHRL during events to ensure complete coverage of those</w:t>
      </w:r>
      <w:r>
        <w:rPr>
          <w:spacing w:val="-13"/>
          <w:sz w:val="24"/>
        </w:rPr>
        <w:t xml:space="preserve"> </w:t>
      </w:r>
      <w:r>
        <w:rPr>
          <w:sz w:val="24"/>
        </w:rPr>
        <w:t>afflicted.</w:t>
      </w:r>
    </w:p>
    <w:p w14:paraId="1D3C6DAD" w14:textId="77777777" w:rsidR="00FC1675" w:rsidRDefault="00013B8F">
      <w:pPr>
        <w:pStyle w:val="ListParagraph"/>
        <w:numPr>
          <w:ilvl w:val="1"/>
          <w:numId w:val="8"/>
        </w:numPr>
        <w:tabs>
          <w:tab w:val="left" w:pos="1559"/>
          <w:tab w:val="left" w:pos="1560"/>
        </w:tabs>
        <w:spacing w:before="135"/>
        <w:rPr>
          <w:sz w:val="24"/>
        </w:rPr>
      </w:pPr>
      <w:r>
        <w:rPr>
          <w:sz w:val="24"/>
        </w:rPr>
        <w:t>Consult with OEM to provide for provisioning for emergency management</w:t>
      </w:r>
      <w:r>
        <w:rPr>
          <w:spacing w:val="-19"/>
          <w:sz w:val="24"/>
        </w:rPr>
        <w:t xml:space="preserve"> </w:t>
      </w:r>
      <w:r>
        <w:rPr>
          <w:sz w:val="24"/>
        </w:rPr>
        <w:t>teams.</w:t>
      </w:r>
    </w:p>
    <w:p w14:paraId="32483E7F" w14:textId="77777777" w:rsidR="00FC1675" w:rsidRDefault="00FC1675">
      <w:pPr>
        <w:pStyle w:val="BodyText"/>
        <w:rPr>
          <w:sz w:val="26"/>
        </w:rPr>
      </w:pPr>
    </w:p>
    <w:p w14:paraId="18924DE7" w14:textId="77777777" w:rsidR="00FC1675" w:rsidRDefault="00FC1675">
      <w:pPr>
        <w:pStyle w:val="BodyText"/>
        <w:rPr>
          <w:sz w:val="22"/>
        </w:rPr>
      </w:pPr>
    </w:p>
    <w:p w14:paraId="3FC3607F" w14:textId="77777777" w:rsidR="00FC1675" w:rsidRDefault="005177E1">
      <w:pPr>
        <w:pStyle w:val="ListParagraph"/>
        <w:numPr>
          <w:ilvl w:val="0"/>
          <w:numId w:val="8"/>
        </w:numPr>
        <w:tabs>
          <w:tab w:val="left" w:pos="840"/>
        </w:tabs>
        <w:ind w:hanging="361"/>
        <w:rPr>
          <w:sz w:val="24"/>
        </w:rPr>
      </w:pPr>
      <w:r>
        <w:rPr>
          <w:sz w:val="24"/>
          <w:u w:val="single"/>
        </w:rPr>
        <w:t>Accessibility Support Center</w:t>
      </w:r>
      <w:r w:rsidR="00013B8F">
        <w:rPr>
          <w:spacing w:val="-2"/>
          <w:sz w:val="24"/>
        </w:rPr>
        <w:t xml:space="preserve"> </w:t>
      </w:r>
      <w:r w:rsidR="00013B8F">
        <w:rPr>
          <w:sz w:val="24"/>
        </w:rPr>
        <w:t>will:</w:t>
      </w:r>
    </w:p>
    <w:p w14:paraId="4559D036" w14:textId="77777777" w:rsidR="00FC1675" w:rsidRDefault="00013B8F" w:rsidP="001B2133">
      <w:pPr>
        <w:pStyle w:val="ListParagraph"/>
        <w:numPr>
          <w:ilvl w:val="1"/>
          <w:numId w:val="8"/>
        </w:numPr>
        <w:tabs>
          <w:tab w:val="left" w:pos="1560"/>
        </w:tabs>
        <w:spacing w:before="135" w:line="360" w:lineRule="auto"/>
        <w:ind w:right="813"/>
        <w:rPr>
          <w:sz w:val="24"/>
        </w:rPr>
      </w:pPr>
      <w:r>
        <w:rPr>
          <w:sz w:val="24"/>
        </w:rPr>
        <w:t xml:space="preserve">Communicate emergency information regarding a pandemic flu threat or campus closure to students registered with </w:t>
      </w:r>
      <w:r w:rsidR="001B2133">
        <w:rPr>
          <w:sz w:val="24"/>
        </w:rPr>
        <w:t xml:space="preserve">the </w:t>
      </w:r>
      <w:r w:rsidR="001B2133" w:rsidRPr="001B2133">
        <w:rPr>
          <w:sz w:val="24"/>
        </w:rPr>
        <w:t>Accessibility Support Center</w:t>
      </w:r>
      <w:r>
        <w:rPr>
          <w:sz w:val="24"/>
        </w:rPr>
        <w:t>.</w:t>
      </w:r>
    </w:p>
    <w:p w14:paraId="21958CEC" w14:textId="77777777" w:rsidR="00FC1675" w:rsidRDefault="00FC1675">
      <w:pPr>
        <w:pStyle w:val="BodyText"/>
        <w:rPr>
          <w:sz w:val="36"/>
        </w:rPr>
      </w:pPr>
    </w:p>
    <w:p w14:paraId="014C0365" w14:textId="0E3D4D6A" w:rsidR="00FC1675" w:rsidRDefault="00013B8F">
      <w:pPr>
        <w:pStyle w:val="ListParagraph"/>
        <w:numPr>
          <w:ilvl w:val="0"/>
          <w:numId w:val="8"/>
        </w:numPr>
        <w:tabs>
          <w:tab w:val="left" w:pos="840"/>
        </w:tabs>
        <w:rPr>
          <w:sz w:val="24"/>
        </w:rPr>
      </w:pPr>
      <w:r>
        <w:rPr>
          <w:spacing w:val="-2"/>
          <w:sz w:val="24"/>
        </w:rPr>
        <w:t xml:space="preserve"> </w:t>
      </w:r>
      <w:r w:rsidR="00BA1327" w:rsidRPr="007311D8">
        <w:rPr>
          <w:spacing w:val="-2"/>
          <w:sz w:val="24"/>
          <w:u w:val="single"/>
        </w:rPr>
        <w:t>Global Learning and Strategy</w:t>
      </w:r>
      <w:r w:rsidR="00BA1327">
        <w:rPr>
          <w:spacing w:val="-2"/>
          <w:sz w:val="24"/>
        </w:rPr>
        <w:t xml:space="preserve">  </w:t>
      </w:r>
      <w:r>
        <w:rPr>
          <w:sz w:val="24"/>
        </w:rPr>
        <w:t>will:</w:t>
      </w:r>
    </w:p>
    <w:p w14:paraId="5C2ADC02" w14:textId="77777777" w:rsidR="00FC1675" w:rsidRDefault="00013B8F">
      <w:pPr>
        <w:pStyle w:val="ListParagraph"/>
        <w:numPr>
          <w:ilvl w:val="1"/>
          <w:numId w:val="8"/>
        </w:numPr>
        <w:tabs>
          <w:tab w:val="left" w:pos="1559"/>
          <w:tab w:val="left" w:pos="1560"/>
        </w:tabs>
        <w:spacing w:before="135" w:line="360" w:lineRule="auto"/>
        <w:ind w:left="1559" w:right="429"/>
        <w:rPr>
          <w:sz w:val="24"/>
        </w:rPr>
      </w:pPr>
      <w:r>
        <w:rPr>
          <w:sz w:val="24"/>
        </w:rPr>
        <w:t>Coordinate with the University in order to relay information to international students and scholars concerning the prevention and preparedness measures as well as the University’s response related to a pandemic flu</w:t>
      </w:r>
      <w:r>
        <w:rPr>
          <w:spacing w:val="-9"/>
          <w:sz w:val="24"/>
        </w:rPr>
        <w:t xml:space="preserve"> </w:t>
      </w:r>
      <w:r>
        <w:rPr>
          <w:sz w:val="24"/>
        </w:rPr>
        <w:t>threat.</w:t>
      </w:r>
    </w:p>
    <w:p w14:paraId="734719E8" w14:textId="77777777" w:rsidR="00FC1675" w:rsidRDefault="00FC1675">
      <w:pPr>
        <w:spacing w:line="360" w:lineRule="auto"/>
        <w:rPr>
          <w:sz w:val="24"/>
        </w:rPr>
        <w:sectPr w:rsidR="00FC1675">
          <w:pgSz w:w="12240" w:h="15840"/>
          <w:pgMar w:top="1360" w:right="1020" w:bottom="1200" w:left="1320" w:header="0" w:footer="1014" w:gutter="0"/>
          <w:cols w:space="720"/>
        </w:sectPr>
      </w:pPr>
    </w:p>
    <w:p w14:paraId="09B9D524" w14:textId="77777777" w:rsidR="00FC1675" w:rsidRDefault="00013B8F">
      <w:pPr>
        <w:pStyle w:val="ListParagraph"/>
        <w:numPr>
          <w:ilvl w:val="1"/>
          <w:numId w:val="8"/>
        </w:numPr>
        <w:tabs>
          <w:tab w:val="left" w:pos="1560"/>
        </w:tabs>
        <w:spacing w:before="78" w:line="360" w:lineRule="auto"/>
        <w:ind w:right="566"/>
        <w:rPr>
          <w:sz w:val="24"/>
        </w:rPr>
      </w:pPr>
      <w:r>
        <w:rPr>
          <w:sz w:val="24"/>
        </w:rPr>
        <w:t>Communicate health education information through the International Student and Scholar</w:t>
      </w:r>
      <w:r>
        <w:rPr>
          <w:spacing w:val="-5"/>
          <w:sz w:val="24"/>
        </w:rPr>
        <w:t xml:space="preserve"> </w:t>
      </w:r>
      <w:r>
        <w:rPr>
          <w:sz w:val="24"/>
        </w:rPr>
        <w:t>Services</w:t>
      </w:r>
      <w:r>
        <w:rPr>
          <w:spacing w:val="-5"/>
          <w:sz w:val="24"/>
        </w:rPr>
        <w:t xml:space="preserve"> </w:t>
      </w:r>
      <w:r>
        <w:rPr>
          <w:sz w:val="24"/>
        </w:rPr>
        <w:t>website</w:t>
      </w:r>
      <w:r>
        <w:rPr>
          <w:spacing w:val="-4"/>
          <w:sz w:val="24"/>
        </w:rPr>
        <w:t xml:space="preserve"> </w:t>
      </w:r>
      <w:r>
        <w:rPr>
          <w:sz w:val="24"/>
        </w:rPr>
        <w:t>and</w:t>
      </w:r>
      <w:r>
        <w:rPr>
          <w:spacing w:val="-4"/>
          <w:sz w:val="24"/>
        </w:rPr>
        <w:t xml:space="preserve"> </w:t>
      </w:r>
      <w:r>
        <w:rPr>
          <w:sz w:val="24"/>
        </w:rPr>
        <w:t>listserv.</w:t>
      </w:r>
      <w:r>
        <w:rPr>
          <w:spacing w:val="-5"/>
          <w:sz w:val="24"/>
        </w:rPr>
        <w:t xml:space="preserve"> </w:t>
      </w:r>
      <w:r>
        <w:rPr>
          <w:sz w:val="24"/>
        </w:rPr>
        <w:t>In</w:t>
      </w:r>
      <w:r>
        <w:rPr>
          <w:spacing w:val="-5"/>
          <w:sz w:val="24"/>
        </w:rPr>
        <w:t xml:space="preserve"> </w:t>
      </w:r>
      <w:r>
        <w:rPr>
          <w:sz w:val="24"/>
        </w:rPr>
        <w:t>addition,</w:t>
      </w:r>
      <w:r>
        <w:rPr>
          <w:spacing w:val="-4"/>
          <w:sz w:val="24"/>
        </w:rPr>
        <w:t xml:space="preserve"> </w:t>
      </w:r>
      <w:r>
        <w:rPr>
          <w:sz w:val="24"/>
        </w:rPr>
        <w:t>flyers</w:t>
      </w:r>
      <w:r>
        <w:rPr>
          <w:spacing w:val="-4"/>
          <w:sz w:val="24"/>
        </w:rPr>
        <w:t xml:space="preserve"> </w:t>
      </w:r>
      <w:r>
        <w:rPr>
          <w:sz w:val="24"/>
        </w:rPr>
        <w:t>and</w:t>
      </w:r>
      <w:r>
        <w:rPr>
          <w:spacing w:val="-5"/>
          <w:sz w:val="24"/>
        </w:rPr>
        <w:t xml:space="preserve"> </w:t>
      </w:r>
      <w:r>
        <w:rPr>
          <w:sz w:val="24"/>
        </w:rPr>
        <w:t>brochure</w:t>
      </w:r>
      <w:r>
        <w:rPr>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posted in the reception area and bulletin board in the</w:t>
      </w:r>
      <w:r>
        <w:rPr>
          <w:spacing w:val="-10"/>
          <w:sz w:val="24"/>
        </w:rPr>
        <w:t xml:space="preserve"> </w:t>
      </w:r>
      <w:r>
        <w:rPr>
          <w:sz w:val="24"/>
        </w:rPr>
        <w:t>office.</w:t>
      </w:r>
    </w:p>
    <w:p w14:paraId="3932834C" w14:textId="77777777" w:rsidR="00FC1675" w:rsidRDefault="00013B8F">
      <w:pPr>
        <w:pStyle w:val="ListParagraph"/>
        <w:numPr>
          <w:ilvl w:val="1"/>
          <w:numId w:val="8"/>
        </w:numPr>
        <w:tabs>
          <w:tab w:val="left" w:pos="1559"/>
          <w:tab w:val="left" w:pos="1560"/>
        </w:tabs>
        <w:spacing w:before="1" w:line="360" w:lineRule="auto"/>
        <w:ind w:right="1145"/>
        <w:rPr>
          <w:sz w:val="24"/>
        </w:rPr>
      </w:pPr>
      <w:r>
        <w:rPr>
          <w:sz w:val="24"/>
        </w:rPr>
        <w:t>Consult with UH</w:t>
      </w:r>
      <w:r w:rsidR="001B2133">
        <w:rPr>
          <w:sz w:val="24"/>
        </w:rPr>
        <w:t>CL</w:t>
      </w:r>
      <w:r>
        <w:rPr>
          <w:sz w:val="24"/>
        </w:rPr>
        <w:t xml:space="preserve"> Student Health Center regarding students and scholars</w:t>
      </w:r>
      <w:r>
        <w:rPr>
          <w:spacing w:val="-38"/>
          <w:sz w:val="24"/>
        </w:rPr>
        <w:t xml:space="preserve"> </w:t>
      </w:r>
      <w:r>
        <w:rPr>
          <w:sz w:val="24"/>
        </w:rPr>
        <w:t>who become ill and if advised, direct them to the UH</w:t>
      </w:r>
      <w:r w:rsidR="001B2133">
        <w:rPr>
          <w:sz w:val="24"/>
        </w:rPr>
        <w:t>CL</w:t>
      </w:r>
      <w:r>
        <w:rPr>
          <w:sz w:val="24"/>
        </w:rPr>
        <w:t xml:space="preserve"> Student Health Center or Emergency Room depending on severity of symptoms or</w:t>
      </w:r>
      <w:r>
        <w:rPr>
          <w:spacing w:val="-18"/>
          <w:sz w:val="24"/>
        </w:rPr>
        <w:t xml:space="preserve"> </w:t>
      </w:r>
      <w:r>
        <w:rPr>
          <w:sz w:val="24"/>
        </w:rPr>
        <w:t>presentation.</w:t>
      </w:r>
    </w:p>
    <w:p w14:paraId="61E3BD72" w14:textId="77777777" w:rsidR="00FC1675" w:rsidRDefault="00013B8F">
      <w:pPr>
        <w:pStyle w:val="ListParagraph"/>
        <w:numPr>
          <w:ilvl w:val="1"/>
          <w:numId w:val="8"/>
        </w:numPr>
        <w:tabs>
          <w:tab w:val="left" w:pos="1560"/>
        </w:tabs>
        <w:spacing w:line="360" w:lineRule="auto"/>
        <w:ind w:right="512"/>
        <w:rPr>
          <w:sz w:val="24"/>
        </w:rPr>
      </w:pPr>
      <w:r>
        <w:rPr>
          <w:sz w:val="24"/>
        </w:rPr>
        <w:t>Assist with visa-related requirements in the event that an international student needs to drop one or more</w:t>
      </w:r>
      <w:r>
        <w:rPr>
          <w:spacing w:val="-1"/>
          <w:sz w:val="24"/>
        </w:rPr>
        <w:t xml:space="preserve"> </w:t>
      </w:r>
      <w:r>
        <w:rPr>
          <w:sz w:val="24"/>
        </w:rPr>
        <w:t>classes.</w:t>
      </w:r>
    </w:p>
    <w:p w14:paraId="78E79926" w14:textId="77777777" w:rsidR="00FC1675" w:rsidRDefault="00013B8F">
      <w:pPr>
        <w:pStyle w:val="ListParagraph"/>
        <w:numPr>
          <w:ilvl w:val="1"/>
          <w:numId w:val="8"/>
        </w:numPr>
        <w:tabs>
          <w:tab w:val="left" w:pos="1559"/>
          <w:tab w:val="left" w:pos="1560"/>
        </w:tabs>
        <w:spacing w:line="360" w:lineRule="auto"/>
        <w:ind w:right="526"/>
        <w:rPr>
          <w:sz w:val="24"/>
        </w:rPr>
      </w:pPr>
      <w:r>
        <w:rPr>
          <w:sz w:val="24"/>
        </w:rPr>
        <w:t>Communicate with the Student and Exchange Visitor Program (SEVP) and the U.S. Department of</w:t>
      </w:r>
      <w:r>
        <w:rPr>
          <w:spacing w:val="-1"/>
          <w:sz w:val="24"/>
        </w:rPr>
        <w:t xml:space="preserve"> </w:t>
      </w:r>
      <w:r>
        <w:rPr>
          <w:sz w:val="24"/>
        </w:rPr>
        <w:t>State.</w:t>
      </w:r>
    </w:p>
    <w:p w14:paraId="67EB45BB" w14:textId="77777777" w:rsidR="00FC1675" w:rsidRDefault="00FC1675">
      <w:pPr>
        <w:pStyle w:val="BodyText"/>
        <w:spacing w:before="11"/>
        <w:rPr>
          <w:sz w:val="35"/>
        </w:rPr>
      </w:pPr>
    </w:p>
    <w:p w14:paraId="47DF0BBF" w14:textId="77777777" w:rsidR="00FC1675" w:rsidRDefault="00013B8F">
      <w:pPr>
        <w:pStyle w:val="ListParagraph"/>
        <w:numPr>
          <w:ilvl w:val="0"/>
          <w:numId w:val="8"/>
        </w:numPr>
        <w:tabs>
          <w:tab w:val="left" w:pos="840"/>
        </w:tabs>
        <w:rPr>
          <w:sz w:val="24"/>
        </w:rPr>
      </w:pPr>
      <w:r>
        <w:rPr>
          <w:sz w:val="24"/>
          <w:u w:val="single"/>
        </w:rPr>
        <w:t>Learning Abroad</w:t>
      </w:r>
      <w:r>
        <w:rPr>
          <w:spacing w:val="-3"/>
          <w:sz w:val="24"/>
        </w:rPr>
        <w:t xml:space="preserve"> </w:t>
      </w:r>
      <w:r>
        <w:rPr>
          <w:sz w:val="24"/>
        </w:rPr>
        <w:t>will:</w:t>
      </w:r>
    </w:p>
    <w:p w14:paraId="52D27F0B" w14:textId="77777777" w:rsidR="00FC1675" w:rsidRDefault="00013B8F">
      <w:pPr>
        <w:pStyle w:val="ListParagraph"/>
        <w:numPr>
          <w:ilvl w:val="1"/>
          <w:numId w:val="8"/>
        </w:numPr>
        <w:tabs>
          <w:tab w:val="left" w:pos="1559"/>
          <w:tab w:val="left" w:pos="1560"/>
        </w:tabs>
        <w:spacing w:before="134" w:line="360" w:lineRule="auto"/>
        <w:ind w:left="1559" w:right="701"/>
        <w:rPr>
          <w:sz w:val="24"/>
        </w:rPr>
      </w:pPr>
      <w:r>
        <w:rPr>
          <w:sz w:val="24"/>
        </w:rPr>
        <w:t>Consult with UH</w:t>
      </w:r>
      <w:r w:rsidR="001B2133">
        <w:rPr>
          <w:sz w:val="24"/>
        </w:rPr>
        <w:t>CL</w:t>
      </w:r>
      <w:r>
        <w:rPr>
          <w:sz w:val="24"/>
        </w:rPr>
        <w:t xml:space="preserve"> Student Health Center regarding students abroad or returning students who become ill and if advised, direct them to communicate with the UH</w:t>
      </w:r>
      <w:r w:rsidR="001B2133">
        <w:rPr>
          <w:sz w:val="24"/>
        </w:rPr>
        <w:t>CL</w:t>
      </w:r>
      <w:r>
        <w:rPr>
          <w:sz w:val="24"/>
        </w:rPr>
        <w:t xml:space="preserve"> Student Health</w:t>
      </w:r>
      <w:r>
        <w:rPr>
          <w:spacing w:val="-2"/>
          <w:sz w:val="24"/>
        </w:rPr>
        <w:t xml:space="preserve"> </w:t>
      </w:r>
      <w:r>
        <w:rPr>
          <w:sz w:val="24"/>
        </w:rPr>
        <w:t>Center.</w:t>
      </w:r>
    </w:p>
    <w:p w14:paraId="7060AEF9" w14:textId="77777777" w:rsidR="00FC1675" w:rsidRDefault="00013B8F">
      <w:pPr>
        <w:pStyle w:val="ListParagraph"/>
        <w:numPr>
          <w:ilvl w:val="1"/>
          <w:numId w:val="8"/>
        </w:numPr>
        <w:tabs>
          <w:tab w:val="left" w:pos="1560"/>
        </w:tabs>
        <w:spacing w:before="1" w:line="360" w:lineRule="auto"/>
        <w:ind w:left="1559" w:right="709"/>
        <w:rPr>
          <w:sz w:val="24"/>
        </w:rPr>
      </w:pPr>
      <w:r>
        <w:rPr>
          <w:sz w:val="24"/>
        </w:rPr>
        <w:t>Communicate</w:t>
      </w:r>
      <w:r>
        <w:rPr>
          <w:spacing w:val="-6"/>
          <w:sz w:val="24"/>
        </w:rPr>
        <w:t xml:space="preserve"> </w:t>
      </w:r>
      <w:r>
        <w:rPr>
          <w:sz w:val="24"/>
        </w:rPr>
        <w:t>information</w:t>
      </w:r>
      <w:r>
        <w:rPr>
          <w:spacing w:val="-5"/>
          <w:sz w:val="24"/>
        </w:rPr>
        <w:t xml:space="preserve"> </w:t>
      </w:r>
      <w:r>
        <w:rPr>
          <w:sz w:val="24"/>
        </w:rPr>
        <w:t>to</w:t>
      </w:r>
      <w:r>
        <w:rPr>
          <w:spacing w:val="-4"/>
          <w:sz w:val="24"/>
        </w:rPr>
        <w:t xml:space="preserve"> </w:t>
      </w:r>
      <w:r>
        <w:rPr>
          <w:sz w:val="24"/>
        </w:rPr>
        <w:t>students</w:t>
      </w:r>
      <w:r>
        <w:rPr>
          <w:spacing w:val="-3"/>
          <w:sz w:val="24"/>
        </w:rPr>
        <w:t xml:space="preserve"> </w:t>
      </w:r>
      <w:r>
        <w:rPr>
          <w:sz w:val="24"/>
        </w:rPr>
        <w:t>going</w:t>
      </w:r>
      <w:r>
        <w:rPr>
          <w:spacing w:val="-4"/>
          <w:sz w:val="24"/>
        </w:rPr>
        <w:t xml:space="preserve"> </w:t>
      </w:r>
      <w:r>
        <w:rPr>
          <w:sz w:val="24"/>
        </w:rPr>
        <w:t>on</w:t>
      </w:r>
      <w:r>
        <w:rPr>
          <w:spacing w:val="-5"/>
          <w:sz w:val="24"/>
        </w:rPr>
        <w:t xml:space="preserve"> </w:t>
      </w:r>
      <w:r>
        <w:rPr>
          <w:sz w:val="24"/>
        </w:rPr>
        <w:t>learning</w:t>
      </w:r>
      <w:r>
        <w:rPr>
          <w:spacing w:val="-5"/>
          <w:sz w:val="24"/>
        </w:rPr>
        <w:t xml:space="preserve"> </w:t>
      </w:r>
      <w:r>
        <w:rPr>
          <w:sz w:val="24"/>
        </w:rPr>
        <w:t>abroad</w:t>
      </w:r>
      <w:r>
        <w:rPr>
          <w:spacing w:val="-5"/>
          <w:sz w:val="24"/>
        </w:rPr>
        <w:t xml:space="preserve"> </w:t>
      </w:r>
      <w:r>
        <w:rPr>
          <w:sz w:val="24"/>
        </w:rPr>
        <w:t>programs</w:t>
      </w:r>
      <w:r>
        <w:rPr>
          <w:spacing w:val="-5"/>
          <w:sz w:val="24"/>
        </w:rPr>
        <w:t xml:space="preserve"> </w:t>
      </w:r>
      <w:r>
        <w:rPr>
          <w:sz w:val="24"/>
        </w:rPr>
        <w:t>about</w:t>
      </w:r>
      <w:r>
        <w:rPr>
          <w:spacing w:val="-5"/>
          <w:sz w:val="24"/>
        </w:rPr>
        <w:t xml:space="preserve"> </w:t>
      </w:r>
      <w:r>
        <w:rPr>
          <w:sz w:val="24"/>
        </w:rPr>
        <w:t>a potential pandemic flu threat, if</w:t>
      </w:r>
      <w:r>
        <w:rPr>
          <w:spacing w:val="-3"/>
          <w:sz w:val="24"/>
        </w:rPr>
        <w:t xml:space="preserve"> </w:t>
      </w:r>
      <w:r>
        <w:rPr>
          <w:sz w:val="24"/>
        </w:rPr>
        <w:t>needed.</w:t>
      </w:r>
    </w:p>
    <w:p w14:paraId="48256877" w14:textId="77777777" w:rsidR="00FC1675" w:rsidRDefault="00013B8F">
      <w:pPr>
        <w:pStyle w:val="ListParagraph"/>
        <w:numPr>
          <w:ilvl w:val="1"/>
          <w:numId w:val="8"/>
        </w:numPr>
        <w:tabs>
          <w:tab w:val="left" w:pos="1559"/>
          <w:tab w:val="left" w:pos="1560"/>
        </w:tabs>
        <w:spacing w:line="360" w:lineRule="auto"/>
        <w:ind w:left="1559" w:right="1145"/>
        <w:rPr>
          <w:sz w:val="24"/>
        </w:rPr>
      </w:pPr>
      <w:r>
        <w:rPr>
          <w:sz w:val="24"/>
        </w:rPr>
        <w:t>Recommend incoming and outgoing exchange students receive a flu shot as</w:t>
      </w:r>
      <w:r>
        <w:rPr>
          <w:spacing w:val="-35"/>
          <w:sz w:val="24"/>
        </w:rPr>
        <w:t xml:space="preserve"> </w:t>
      </w:r>
      <w:r>
        <w:rPr>
          <w:sz w:val="24"/>
        </w:rPr>
        <w:t>a preventive</w:t>
      </w:r>
      <w:r>
        <w:rPr>
          <w:spacing w:val="-2"/>
          <w:sz w:val="24"/>
        </w:rPr>
        <w:t xml:space="preserve"> </w:t>
      </w:r>
      <w:r>
        <w:rPr>
          <w:sz w:val="24"/>
        </w:rPr>
        <w:t>measure.</w:t>
      </w:r>
    </w:p>
    <w:p w14:paraId="5E25672F" w14:textId="77777777" w:rsidR="00FC1675" w:rsidRDefault="00013B8F">
      <w:pPr>
        <w:pStyle w:val="ListParagraph"/>
        <w:numPr>
          <w:ilvl w:val="1"/>
          <w:numId w:val="8"/>
        </w:numPr>
        <w:tabs>
          <w:tab w:val="left" w:pos="1560"/>
        </w:tabs>
        <w:spacing w:line="360" w:lineRule="auto"/>
        <w:ind w:left="1559" w:right="703"/>
        <w:jc w:val="both"/>
        <w:rPr>
          <w:sz w:val="24"/>
        </w:rPr>
      </w:pPr>
      <w:r>
        <w:rPr>
          <w:sz w:val="24"/>
        </w:rPr>
        <w:t>Communicate health education information to all exchange students and students going abroad through the Learning Abroad website and listserv. In addition, flyers and brochures may also be distributed, if</w:t>
      </w:r>
      <w:r>
        <w:rPr>
          <w:spacing w:val="-5"/>
          <w:sz w:val="24"/>
        </w:rPr>
        <w:t xml:space="preserve"> </w:t>
      </w:r>
      <w:r>
        <w:rPr>
          <w:sz w:val="24"/>
        </w:rPr>
        <w:t>needed.</w:t>
      </w:r>
    </w:p>
    <w:p w14:paraId="5BF45AA0" w14:textId="77777777" w:rsidR="00FC1675" w:rsidRDefault="00FC1675">
      <w:pPr>
        <w:pStyle w:val="BodyText"/>
        <w:rPr>
          <w:sz w:val="26"/>
        </w:rPr>
      </w:pPr>
    </w:p>
    <w:p w14:paraId="4845A330" w14:textId="77777777" w:rsidR="00FC1675" w:rsidRDefault="00FC1675">
      <w:pPr>
        <w:pStyle w:val="BodyText"/>
        <w:rPr>
          <w:sz w:val="26"/>
        </w:rPr>
      </w:pPr>
    </w:p>
    <w:p w14:paraId="329233F7" w14:textId="77777777" w:rsidR="00FC1675" w:rsidRDefault="00FC1675">
      <w:pPr>
        <w:pStyle w:val="BodyText"/>
        <w:rPr>
          <w:sz w:val="26"/>
        </w:rPr>
      </w:pPr>
    </w:p>
    <w:p w14:paraId="2DE0682B" w14:textId="77777777" w:rsidR="00FC1675" w:rsidRDefault="00FC1675">
      <w:pPr>
        <w:pStyle w:val="BodyText"/>
        <w:spacing w:before="5"/>
        <w:rPr>
          <w:sz w:val="27"/>
        </w:rPr>
      </w:pPr>
    </w:p>
    <w:p w14:paraId="15090082" w14:textId="77777777" w:rsidR="00FC1675" w:rsidRDefault="00013B8F">
      <w:pPr>
        <w:pStyle w:val="Heading1"/>
        <w:spacing w:before="0"/>
      </w:pPr>
      <w:bookmarkStart w:id="13" w:name="_TOC_250014"/>
      <w:bookmarkEnd w:id="13"/>
      <w:r>
        <w:t>Section D - Direction, Control and Coordination</w:t>
      </w:r>
    </w:p>
    <w:p w14:paraId="15652843" w14:textId="77777777" w:rsidR="00FC1675" w:rsidRDefault="00FC1675">
      <w:pPr>
        <w:pStyle w:val="BodyText"/>
        <w:rPr>
          <w:b/>
          <w:sz w:val="30"/>
        </w:rPr>
      </w:pPr>
    </w:p>
    <w:p w14:paraId="64C64C2F" w14:textId="77777777" w:rsidR="00FC1675" w:rsidRDefault="00013B8F">
      <w:pPr>
        <w:pStyle w:val="Heading2"/>
        <w:spacing w:before="186"/>
      </w:pPr>
      <w:bookmarkStart w:id="14" w:name="_TOC_250013"/>
      <w:bookmarkEnd w:id="14"/>
      <w:r>
        <w:t>Direction and Control</w:t>
      </w:r>
    </w:p>
    <w:p w14:paraId="2665899B" w14:textId="77777777" w:rsidR="00FC1675" w:rsidRDefault="00FC1675">
      <w:pPr>
        <w:pStyle w:val="BodyText"/>
        <w:rPr>
          <w:b/>
          <w:sz w:val="26"/>
        </w:rPr>
      </w:pPr>
    </w:p>
    <w:p w14:paraId="205CD3AE" w14:textId="77777777" w:rsidR="00FC1675" w:rsidRDefault="00013B8F">
      <w:pPr>
        <w:pStyle w:val="BodyText"/>
        <w:spacing w:before="156" w:line="360" w:lineRule="auto"/>
        <w:ind w:left="120" w:right="414"/>
      </w:pPr>
      <w:r>
        <w:t>Direction and Control procedures will be flexible and adaptable to all pandemic influenza periods and phases as defined by the World Health Organization (WHO), the CDC as well as guidance provided by local public health authorities.</w:t>
      </w:r>
    </w:p>
    <w:p w14:paraId="243181EB" w14:textId="77777777" w:rsidR="00FC1675" w:rsidRDefault="00FC1675">
      <w:pPr>
        <w:spacing w:line="360" w:lineRule="auto"/>
        <w:sectPr w:rsidR="00FC1675">
          <w:pgSz w:w="12240" w:h="15840"/>
          <w:pgMar w:top="1360" w:right="1020" w:bottom="1200" w:left="1320" w:header="0" w:footer="1014" w:gutter="0"/>
          <w:cols w:space="720"/>
        </w:sectPr>
      </w:pPr>
    </w:p>
    <w:p w14:paraId="1A51E7B2" w14:textId="77777777" w:rsidR="00FC1675" w:rsidRDefault="00FC1675">
      <w:pPr>
        <w:pStyle w:val="BodyText"/>
        <w:spacing w:before="7"/>
        <w:rPr>
          <w:sz w:val="21"/>
        </w:rPr>
      </w:pPr>
    </w:p>
    <w:p w14:paraId="53324A8A" w14:textId="77777777" w:rsidR="00FC1675" w:rsidRDefault="00013B8F">
      <w:pPr>
        <w:pStyle w:val="BodyText"/>
        <w:spacing w:before="100" w:line="360" w:lineRule="auto"/>
        <w:ind w:left="120" w:right="570"/>
      </w:pPr>
      <w:r>
        <w:t>The President of the University retains authority for making decisions affecting the University. All decisions to be made should be based on federal, state, and/or local recommendations/mandates and applicable best practices of other institutions. These decisions may include issuing travel advisories, suspending mass gatherings (including classes), suspending research, suspending normal university operations, and resumption of university operations.</w:t>
      </w:r>
    </w:p>
    <w:p w14:paraId="4B6276C9" w14:textId="77777777" w:rsidR="00FC1675" w:rsidRDefault="00FC1675">
      <w:pPr>
        <w:pStyle w:val="BodyText"/>
        <w:rPr>
          <w:sz w:val="36"/>
        </w:rPr>
      </w:pPr>
    </w:p>
    <w:p w14:paraId="1B73D104" w14:textId="77777777" w:rsidR="00FC1675" w:rsidRDefault="00013B8F">
      <w:pPr>
        <w:pStyle w:val="BodyText"/>
        <w:spacing w:line="360" w:lineRule="auto"/>
        <w:ind w:left="120" w:right="658"/>
      </w:pPr>
      <w:r>
        <w:t>The UH</w:t>
      </w:r>
      <w:r w:rsidR="00910102">
        <w:t>CL</w:t>
      </w:r>
      <w:r>
        <w:t xml:space="preserve"> Student Health Center serves as the health authority for the university and is responsible for making recommendations to the UH</w:t>
      </w:r>
      <w:r w:rsidR="00910102">
        <w:t>CL</w:t>
      </w:r>
      <w:r>
        <w:t xml:space="preserve"> Administration.</w:t>
      </w:r>
    </w:p>
    <w:p w14:paraId="452651AE" w14:textId="77777777" w:rsidR="00FC1675" w:rsidRDefault="00FC1675">
      <w:pPr>
        <w:pStyle w:val="BodyText"/>
        <w:rPr>
          <w:sz w:val="36"/>
        </w:rPr>
      </w:pPr>
    </w:p>
    <w:p w14:paraId="6A186822" w14:textId="77777777" w:rsidR="00FC1675" w:rsidRDefault="00013B8F">
      <w:pPr>
        <w:pStyle w:val="BodyText"/>
        <w:spacing w:line="360" w:lineRule="auto"/>
        <w:ind w:left="120" w:right="563"/>
      </w:pPr>
      <w:r>
        <w:t>UH</w:t>
      </w:r>
      <w:r w:rsidR="00910102">
        <w:t>CL</w:t>
      </w:r>
      <w:r>
        <w:t xml:space="preserve"> OEM is responsible for supporting departments in implementing their respective all-hazards and pandemic influenza plans as needed. OEM will support departments in accessing information and guidance. In addition, OEM will encourage all UH</w:t>
      </w:r>
      <w:r w:rsidR="00910102">
        <w:t>CL</w:t>
      </w:r>
      <w:r>
        <w:t xml:space="preserve"> departments to maintain open and frequent communication with OEM to improve coordination related to a pandemic flu event. OEM will coordinate with departments to share situational awareness.</w:t>
      </w:r>
    </w:p>
    <w:p w14:paraId="455FDE15" w14:textId="77777777" w:rsidR="00FC1675" w:rsidRDefault="00FC1675">
      <w:pPr>
        <w:pStyle w:val="BodyText"/>
        <w:spacing w:before="2"/>
        <w:rPr>
          <w:sz w:val="31"/>
        </w:rPr>
      </w:pPr>
    </w:p>
    <w:p w14:paraId="09D79D87" w14:textId="77777777" w:rsidR="00FC1675" w:rsidRDefault="00013B8F">
      <w:pPr>
        <w:pStyle w:val="Heading2"/>
      </w:pPr>
      <w:bookmarkStart w:id="15" w:name="_TOC_250012"/>
      <w:bookmarkEnd w:id="15"/>
      <w:r>
        <w:t>Emergency Operations Center</w:t>
      </w:r>
    </w:p>
    <w:p w14:paraId="2FC30BFA" w14:textId="77777777" w:rsidR="00FC1675" w:rsidRDefault="00FC1675">
      <w:pPr>
        <w:pStyle w:val="BodyText"/>
        <w:spacing w:before="10"/>
        <w:rPr>
          <w:b/>
          <w:sz w:val="23"/>
        </w:rPr>
      </w:pPr>
    </w:p>
    <w:p w14:paraId="68AF37AE" w14:textId="77777777" w:rsidR="00FC1675" w:rsidRDefault="00013B8F">
      <w:pPr>
        <w:pStyle w:val="BodyText"/>
        <w:spacing w:line="360" w:lineRule="auto"/>
        <w:ind w:left="120" w:right="657"/>
      </w:pPr>
      <w:r>
        <w:t>The UH</w:t>
      </w:r>
      <w:r w:rsidR="00910102">
        <w:t>CL</w:t>
      </w:r>
      <w:r>
        <w:t xml:space="preserve"> Emergency Operations Center (UH</w:t>
      </w:r>
      <w:r w:rsidR="00910102">
        <w:t>CL</w:t>
      </w:r>
      <w:r>
        <w:t>EOC) is the physical location where the coordination of information and resources to support incident management (on-scene operations) occurs, while the ICP focuses on command and</w:t>
      </w:r>
      <w:r>
        <w:rPr>
          <w:spacing w:val="-3"/>
        </w:rPr>
        <w:t xml:space="preserve"> </w:t>
      </w:r>
      <w:r>
        <w:t>operations.</w:t>
      </w:r>
    </w:p>
    <w:p w14:paraId="24F80174" w14:textId="77777777" w:rsidR="00FC1675" w:rsidRDefault="00FC1675">
      <w:pPr>
        <w:pStyle w:val="BodyText"/>
        <w:rPr>
          <w:sz w:val="36"/>
        </w:rPr>
      </w:pPr>
    </w:p>
    <w:p w14:paraId="595C808D" w14:textId="77777777" w:rsidR="00FC1675" w:rsidRDefault="00013B8F">
      <w:pPr>
        <w:pStyle w:val="BodyText"/>
        <w:spacing w:line="360" w:lineRule="auto"/>
        <w:ind w:left="120" w:right="478"/>
      </w:pPr>
      <w:r>
        <w:t>The UH</w:t>
      </w:r>
      <w:r w:rsidR="001A69F5">
        <w:t>CL</w:t>
      </w:r>
      <w:r>
        <w:t>EOC may or may not be physically activated during an influenza pandemic. If social distancing measures are in place, administration may decide that the physical UH</w:t>
      </w:r>
      <w:r w:rsidR="001A69F5">
        <w:t>CL</w:t>
      </w:r>
      <w:r>
        <w:t>EOC will not be staffed. Regardless the UH</w:t>
      </w:r>
      <w:r w:rsidR="001A69F5">
        <w:t>CL</w:t>
      </w:r>
      <w:r>
        <w:t>EOC will use the levels of readiness and be activated in concept as stated in the UH</w:t>
      </w:r>
      <w:r w:rsidR="001A69F5">
        <w:t>CL</w:t>
      </w:r>
      <w:r>
        <w:t xml:space="preserve"> Emergency Management Plan (EMP).</w:t>
      </w:r>
    </w:p>
    <w:p w14:paraId="4CBC9104" w14:textId="77777777" w:rsidR="00FC1675" w:rsidRDefault="00FC1675">
      <w:pPr>
        <w:pStyle w:val="BodyText"/>
        <w:spacing w:before="1"/>
        <w:rPr>
          <w:sz w:val="36"/>
        </w:rPr>
      </w:pPr>
    </w:p>
    <w:p w14:paraId="79142097" w14:textId="77777777" w:rsidR="00FC1675" w:rsidRDefault="00013B8F">
      <w:pPr>
        <w:pStyle w:val="BodyText"/>
        <w:spacing w:line="360" w:lineRule="auto"/>
        <w:ind w:left="120" w:right="414"/>
      </w:pPr>
      <w:r>
        <w:t>The University will use a graduated emergency response posture which conforms to the four-tier system of readiness levels of local jurisdictions, and the State of Texas. These levels are used to communicate the University’s state of readiness to internal and external response partners. As the potential severity of the incident or the demand on University resources grows, emergency response and coordination activities will increase to meet the demands. In addition, this approach is used for assessing activation of the campus UH</w:t>
      </w:r>
      <w:r w:rsidR="001A69F5">
        <w:t>CL</w:t>
      </w:r>
      <w:r>
        <w:t>EOC.</w:t>
      </w:r>
    </w:p>
    <w:p w14:paraId="14332E67" w14:textId="77777777" w:rsidR="00FC1675" w:rsidRDefault="00FC1675">
      <w:pPr>
        <w:spacing w:line="360" w:lineRule="auto"/>
        <w:sectPr w:rsidR="00FC1675">
          <w:pgSz w:w="12240" w:h="15840"/>
          <w:pgMar w:top="1500" w:right="1020" w:bottom="1200" w:left="1320" w:header="0" w:footer="1014" w:gutter="0"/>
          <w:cols w:space="720"/>
        </w:sectPr>
      </w:pPr>
    </w:p>
    <w:p w14:paraId="0A87EE7A" w14:textId="77777777" w:rsidR="00FC1675" w:rsidRDefault="00013B8F">
      <w:pPr>
        <w:pStyle w:val="BodyText"/>
        <w:spacing w:before="79"/>
        <w:ind w:left="840"/>
      </w:pPr>
      <w:r>
        <w:t>The UH</w:t>
      </w:r>
      <w:r w:rsidR="001A69F5">
        <w:t>CL</w:t>
      </w:r>
      <w:r>
        <w:t xml:space="preserve"> Emergency Operations Center readiness levels are as follows:</w:t>
      </w:r>
    </w:p>
    <w:p w14:paraId="1BD4759F" w14:textId="77777777" w:rsidR="00FC1675" w:rsidRDefault="00FC1675">
      <w:pPr>
        <w:pStyle w:val="BodyText"/>
      </w:pPr>
    </w:p>
    <w:p w14:paraId="40B10A30" w14:textId="77777777" w:rsidR="00FC1675" w:rsidRDefault="00013B8F">
      <w:pPr>
        <w:spacing w:after="17"/>
        <w:ind w:left="840"/>
        <w:rPr>
          <w:b/>
          <w:sz w:val="24"/>
        </w:rPr>
      </w:pPr>
      <w:r>
        <w:rPr>
          <w:b/>
          <w:sz w:val="24"/>
        </w:rPr>
        <w:t>Level 4: Normal Readiness</w:t>
      </w:r>
    </w:p>
    <w:p w14:paraId="62E09A78" w14:textId="77777777" w:rsidR="00FC1675" w:rsidRDefault="006A487F">
      <w:pPr>
        <w:pStyle w:val="BodyText"/>
        <w:ind w:left="696"/>
        <w:rPr>
          <w:sz w:val="20"/>
        </w:rPr>
      </w:pPr>
      <w:r>
        <w:rPr>
          <w:noProof/>
          <w:sz w:val="20"/>
        </w:rPr>
        <mc:AlternateContent>
          <mc:Choice Requires="wpg">
            <w:drawing>
              <wp:inline distT="0" distB="0" distL="0" distR="0" wp14:anchorId="7A0FA960" wp14:editId="45E1C48E">
                <wp:extent cx="3249295" cy="408940"/>
                <wp:effectExtent l="3810" t="635" r="4445" b="0"/>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295" cy="408940"/>
                          <a:chOff x="0" y="0"/>
                          <a:chExt cx="5117" cy="644"/>
                        </a:xfrm>
                      </wpg:grpSpPr>
                      <pic:pic xmlns:pic="http://schemas.openxmlformats.org/drawingml/2006/picture">
                        <pic:nvPicPr>
                          <pic:cNvPr id="26"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0"/>
                        <wps:cNvSpPr txBox="1">
                          <a:spLocks noChangeArrowheads="1"/>
                        </wps:cNvSpPr>
                        <wps:spPr bwMode="auto">
                          <a:xfrm>
                            <a:off x="0" y="0"/>
                            <a:ext cx="5117"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8F97" w14:textId="77777777" w:rsidR="00BA1327" w:rsidRDefault="00BA1327">
                              <w:pPr>
                                <w:spacing w:before="136"/>
                                <w:ind w:left="242"/>
                                <w:rPr>
                                  <w:rFonts w:ascii="Calibri" w:hAnsi="Calibri"/>
                                  <w:b/>
                                </w:rPr>
                              </w:pPr>
                              <w:r>
                                <w:rPr>
                                  <w:rFonts w:ascii="Calibri" w:hAnsi="Calibri"/>
                                  <w:b/>
                                  <w:color w:val="FFFFFF"/>
                                </w:rPr>
                                <w:t>LEVEL 4 ‐ NORMAL READINESS</w:t>
                              </w:r>
                            </w:p>
                          </w:txbxContent>
                        </wps:txbx>
                        <wps:bodyPr rot="0" vert="horz" wrap="square" lIns="0" tIns="0" rIns="0" bIns="0" anchor="t" anchorCtr="0" upright="1">
                          <a:noAutofit/>
                        </wps:bodyPr>
                      </wps:wsp>
                    </wpg:wgp>
                  </a:graphicData>
                </a:graphic>
              </wp:inline>
            </w:drawing>
          </mc:Choice>
          <mc:Fallback>
            <w:pict>
              <v:group w14:anchorId="7A0FA960" id="Group 19" o:spid="_x0000_s1026" style="width:255.85pt;height:32.2pt;mso-position-horizontal-relative:char;mso-position-vertical-relative:line" coordsize="5117,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">
                <v:shape id="Picture 21" o:spid="_x0000_s1027" type="#_x0000_t75" style="position:absolute;width:5117;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 Box 20" o:spid="_x0000_s1028" type="#_x0000_t202" style="position:absolute;width:511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BD68F97" w14:textId="77777777" w:rsidR="00BA1327" w:rsidRDefault="00BA1327">
                        <w:pPr>
                          <w:spacing w:before="136"/>
                          <w:ind w:left="242"/>
                          <w:rPr>
                            <w:rFonts w:ascii="Calibri" w:hAnsi="Calibri"/>
                            <w:b/>
                          </w:rPr>
                        </w:pPr>
                        <w:r>
                          <w:rPr>
                            <w:rFonts w:ascii="Calibri" w:hAnsi="Calibri"/>
                            <w:b/>
                            <w:color w:val="FFFFFF"/>
                          </w:rPr>
                          <w:t>LEVEL 4 ‐ NORMAL READINESS</w:t>
                        </w:r>
                      </w:p>
                    </w:txbxContent>
                  </v:textbox>
                </v:shape>
                <w10:anchorlock/>
              </v:group>
            </w:pict>
          </mc:Fallback>
        </mc:AlternateContent>
      </w:r>
    </w:p>
    <w:p w14:paraId="5D92CEED" w14:textId="77777777" w:rsidR="00FC1675" w:rsidRDefault="00013B8F">
      <w:pPr>
        <w:pStyle w:val="BodyText"/>
        <w:spacing w:before="140"/>
        <w:ind w:left="839" w:right="414"/>
      </w:pPr>
      <w:r>
        <w:t>A Level 4 incident describes localized campus incidents that may quickly be resolved with internal resources and/or limited assistance from the external responders. The incident may only affect a single, localized area of the campus, and most normal University operations are not disrupted.</w:t>
      </w:r>
    </w:p>
    <w:p w14:paraId="64193210" w14:textId="77777777" w:rsidR="00FC1675" w:rsidRDefault="00FC1675">
      <w:pPr>
        <w:pStyle w:val="BodyText"/>
        <w:spacing w:before="11"/>
        <w:rPr>
          <w:sz w:val="23"/>
        </w:rPr>
      </w:pPr>
    </w:p>
    <w:p w14:paraId="35A27318" w14:textId="77777777" w:rsidR="00FC1675" w:rsidRDefault="006A487F">
      <w:pPr>
        <w:ind w:left="840"/>
        <w:rPr>
          <w:b/>
          <w:sz w:val="24"/>
        </w:rPr>
      </w:pPr>
      <w:r>
        <w:rPr>
          <w:noProof/>
        </w:rPr>
        <mc:AlternateContent>
          <mc:Choice Requires="wpg">
            <w:drawing>
              <wp:anchor distT="0" distB="0" distL="0" distR="0" simplePos="0" relativeHeight="251663360" behindDoc="1" locked="0" layoutInCell="1" allowOverlap="1" wp14:anchorId="013E5F05" wp14:editId="50CFF7B7">
                <wp:simplePos x="0" y="0"/>
                <wp:positionH relativeFrom="page">
                  <wp:posOffset>1298575</wp:posOffset>
                </wp:positionH>
                <wp:positionV relativeFrom="paragraph">
                  <wp:posOffset>199390</wp:posOffset>
                </wp:positionV>
                <wp:extent cx="3225165" cy="390525"/>
                <wp:effectExtent l="0" t="0" r="0" b="0"/>
                <wp:wrapTopAndBottom/>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390525"/>
                          <a:chOff x="2045" y="314"/>
                          <a:chExt cx="5079" cy="615"/>
                        </a:xfrm>
                      </wpg:grpSpPr>
                      <pic:pic xmlns:pic="http://schemas.openxmlformats.org/drawingml/2006/picture">
                        <pic:nvPicPr>
                          <pic:cNvPr id="23"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44" y="313"/>
                            <a:ext cx="507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7"/>
                        <wps:cNvSpPr txBox="1">
                          <a:spLocks noChangeArrowheads="1"/>
                        </wps:cNvSpPr>
                        <wps:spPr bwMode="auto">
                          <a:xfrm>
                            <a:off x="2044" y="313"/>
                            <a:ext cx="507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E37E" w14:textId="77777777" w:rsidR="00BA1327" w:rsidRDefault="00BA1327">
                              <w:pPr>
                                <w:spacing w:before="120"/>
                                <w:ind w:left="212"/>
                                <w:rPr>
                                  <w:rFonts w:ascii="Calibri" w:hAnsi="Calibri"/>
                                  <w:b/>
                                </w:rPr>
                              </w:pPr>
                              <w:r>
                                <w:rPr>
                                  <w:rFonts w:ascii="Calibri" w:hAnsi="Calibri"/>
                                  <w:b/>
                                  <w:color w:val="FFFFFF"/>
                                </w:rPr>
                                <w:t>LEVEL 3 ‐INCREASED READINESS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E5F05" id="Group 16" o:spid="_x0000_s1029" style="position:absolute;left:0;text-align:left;margin-left:102.25pt;margin-top:15.7pt;width:253.95pt;height:30.75pt;z-index:-251653120;mso-wrap-distance-left:0;mso-wrap-distance-right:0;mso-position-horizontal-relative:page;mso-position-vertical-relative:text" coordorigin="2045,314" coordsize="5079,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">
                <v:shape id="Picture 18" o:spid="_x0000_s1030" type="#_x0000_t75" style="position:absolute;left:2044;top:313;width:5079;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">
                  <v:imagedata r:id="rId20" o:title=""/>
                </v:shape>
                <v:shape id="Text Box 17" o:spid="_x0000_s1031" type="#_x0000_t202" style="position:absolute;left:2044;top:313;width:507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E21E37E" w14:textId="77777777" w:rsidR="00BA1327" w:rsidRDefault="00BA1327">
                        <w:pPr>
                          <w:spacing w:before="120"/>
                          <w:ind w:left="212"/>
                          <w:rPr>
                            <w:rFonts w:ascii="Calibri" w:hAnsi="Calibri"/>
                            <w:b/>
                          </w:rPr>
                        </w:pPr>
                        <w:r>
                          <w:rPr>
                            <w:rFonts w:ascii="Calibri" w:hAnsi="Calibri"/>
                            <w:b/>
                            <w:color w:val="FFFFFF"/>
                          </w:rPr>
                          <w:t>LEVEL 3 ‐INCREASED READINESS</w:t>
                        </w:r>
                      </w:p>
                    </w:txbxContent>
                  </v:textbox>
                </v:shape>
                <w10:wrap type="topAndBottom" anchorx="page"/>
              </v:group>
            </w:pict>
          </mc:Fallback>
        </mc:AlternateContent>
      </w:r>
      <w:r w:rsidR="00013B8F">
        <w:rPr>
          <w:b/>
          <w:sz w:val="24"/>
        </w:rPr>
        <w:t>Level 3: Increased Readiness</w:t>
      </w:r>
    </w:p>
    <w:p w14:paraId="34262D0C" w14:textId="77777777" w:rsidR="00FC1675" w:rsidRPr="00A655B2" w:rsidRDefault="00013B8F">
      <w:pPr>
        <w:spacing w:before="123"/>
        <w:ind w:left="840" w:right="427"/>
        <w:rPr>
          <w:sz w:val="24"/>
          <w:szCs w:val="24"/>
        </w:rPr>
      </w:pPr>
      <w:r w:rsidRPr="00A655B2">
        <w:rPr>
          <w:sz w:val="24"/>
          <w:szCs w:val="24"/>
        </w:rPr>
        <w:t>A Level 3 incident refers to a situation that presents a greater potential threat than “Level 4”, but poses no immediate threat to life and/or property. A Level 3 may be implemented for planning of large events, gatherings, high-level dignitary presence; or an incident or situation in which threatening conditions “may” or “may never” cause adverse effects.</w:t>
      </w:r>
    </w:p>
    <w:p w14:paraId="379AEA38" w14:textId="77777777" w:rsidR="00FC1675" w:rsidRDefault="00FC1675">
      <w:pPr>
        <w:pStyle w:val="BodyText"/>
        <w:spacing w:before="11"/>
        <w:rPr>
          <w:sz w:val="23"/>
        </w:rPr>
      </w:pPr>
    </w:p>
    <w:p w14:paraId="4D183D69" w14:textId="77777777" w:rsidR="00FC1675" w:rsidRDefault="006A487F">
      <w:pPr>
        <w:ind w:left="839"/>
        <w:rPr>
          <w:b/>
          <w:sz w:val="24"/>
        </w:rPr>
      </w:pPr>
      <w:r>
        <w:rPr>
          <w:noProof/>
        </w:rPr>
        <mc:AlternateContent>
          <mc:Choice Requires="wpg">
            <w:drawing>
              <wp:anchor distT="0" distB="0" distL="0" distR="0" simplePos="0" relativeHeight="251665408" behindDoc="1" locked="0" layoutInCell="1" allowOverlap="1" wp14:anchorId="555F0A76" wp14:editId="3A213426">
                <wp:simplePos x="0" y="0"/>
                <wp:positionH relativeFrom="page">
                  <wp:posOffset>1298575</wp:posOffset>
                </wp:positionH>
                <wp:positionV relativeFrom="paragraph">
                  <wp:posOffset>231140</wp:posOffset>
                </wp:positionV>
                <wp:extent cx="3225165" cy="390525"/>
                <wp:effectExtent l="0" t="0" r="0" b="0"/>
                <wp:wrapTopAndBottom/>
                <wp:docPr id="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390525"/>
                          <a:chOff x="2045" y="364"/>
                          <a:chExt cx="5079" cy="615"/>
                        </a:xfrm>
                      </wpg:grpSpPr>
                      <pic:pic xmlns:pic="http://schemas.openxmlformats.org/drawingml/2006/picture">
                        <pic:nvPicPr>
                          <pic:cNvPr id="2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44" y="364"/>
                            <a:ext cx="507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4"/>
                        <wps:cNvSpPr txBox="1">
                          <a:spLocks noChangeArrowheads="1"/>
                        </wps:cNvSpPr>
                        <wps:spPr bwMode="auto">
                          <a:xfrm>
                            <a:off x="2044" y="364"/>
                            <a:ext cx="507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FD04" w14:textId="77777777" w:rsidR="00BA1327" w:rsidRDefault="00BA1327">
                              <w:pPr>
                                <w:spacing w:before="118"/>
                                <w:ind w:left="212"/>
                                <w:rPr>
                                  <w:rFonts w:ascii="Calibri" w:hAnsi="Calibri"/>
                                  <w:b/>
                                </w:rPr>
                              </w:pPr>
                              <w:r>
                                <w:rPr>
                                  <w:rFonts w:ascii="Calibri" w:hAnsi="Calibri"/>
                                  <w:b/>
                                  <w:color w:val="FFFFFF"/>
                                </w:rPr>
                                <w:t>LEVEL 2 – HIGH READINESS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F0A76" id="Group 13" o:spid="_x0000_s1032" style="position:absolute;left:0;text-align:left;margin-left:102.25pt;margin-top:18.2pt;width:253.95pt;height:30.75pt;z-index:-251651072;mso-wrap-distance-left:0;mso-wrap-distance-right:0;mso-position-horizontal-relative:page;mso-position-vertical-relative:text" coordorigin="2045,364" coordsize="5079,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">
                <v:shape id="Picture 15" o:spid="_x0000_s1033" type="#_x0000_t75" style="position:absolute;left:2044;top:364;width:5079;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">
                  <v:imagedata r:id="rId22" o:title=""/>
                </v:shape>
                <v:shape id="Text Box 14" o:spid="_x0000_s1034" type="#_x0000_t202" style="position:absolute;left:2044;top:364;width:507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61DFD04" w14:textId="77777777" w:rsidR="00BA1327" w:rsidRDefault="00BA1327">
                        <w:pPr>
                          <w:spacing w:before="118"/>
                          <w:ind w:left="212"/>
                          <w:rPr>
                            <w:rFonts w:ascii="Calibri" w:hAnsi="Calibri"/>
                            <w:b/>
                          </w:rPr>
                        </w:pPr>
                        <w:r>
                          <w:rPr>
                            <w:rFonts w:ascii="Calibri" w:hAnsi="Calibri"/>
                            <w:b/>
                            <w:color w:val="FFFFFF"/>
                          </w:rPr>
                          <w:t>LEVEL 2 – HIGH READINESS</w:t>
                        </w:r>
                      </w:p>
                    </w:txbxContent>
                  </v:textbox>
                </v:shape>
                <w10:wrap type="topAndBottom" anchorx="page"/>
              </v:group>
            </w:pict>
          </mc:Fallback>
        </mc:AlternateContent>
      </w:r>
      <w:r w:rsidR="00013B8F">
        <w:rPr>
          <w:b/>
          <w:sz w:val="24"/>
        </w:rPr>
        <w:t>Level 2: High Readiness</w:t>
      </w:r>
    </w:p>
    <w:p w14:paraId="35F8C188" w14:textId="77777777" w:rsidR="00FC1675" w:rsidRPr="00A655B2" w:rsidRDefault="00013B8F">
      <w:pPr>
        <w:spacing w:before="73"/>
        <w:ind w:left="840" w:right="518"/>
        <w:rPr>
          <w:sz w:val="24"/>
          <w:szCs w:val="24"/>
        </w:rPr>
      </w:pPr>
      <w:r w:rsidRPr="00A655B2">
        <w:rPr>
          <w:sz w:val="24"/>
          <w:szCs w:val="24"/>
        </w:rPr>
        <w:t>A Level 2 incident refers to a situation with a significant potential and possibility of causing adverse effects to life and/or property. A Level 2 may be implemented during monitoring of large events, or a situation or event in which threatening conditions have developed, but which have not yet caused adverse effects.</w:t>
      </w:r>
    </w:p>
    <w:p w14:paraId="232556D3" w14:textId="77777777" w:rsidR="00FC1675" w:rsidRDefault="00FC1675">
      <w:pPr>
        <w:pStyle w:val="BodyText"/>
        <w:spacing w:before="10"/>
        <w:rPr>
          <w:sz w:val="23"/>
        </w:rPr>
      </w:pPr>
    </w:p>
    <w:p w14:paraId="6A809D03" w14:textId="77777777" w:rsidR="00FC1675" w:rsidRDefault="006A487F">
      <w:pPr>
        <w:spacing w:before="1"/>
        <w:ind w:left="840"/>
        <w:rPr>
          <w:b/>
          <w:sz w:val="24"/>
        </w:rPr>
      </w:pPr>
      <w:r>
        <w:rPr>
          <w:noProof/>
        </w:rPr>
        <mc:AlternateContent>
          <mc:Choice Requires="wpg">
            <w:drawing>
              <wp:anchor distT="0" distB="0" distL="0" distR="0" simplePos="0" relativeHeight="251667456" behindDoc="1" locked="0" layoutInCell="1" allowOverlap="1" wp14:anchorId="26DA6322" wp14:editId="2319D436">
                <wp:simplePos x="0" y="0"/>
                <wp:positionH relativeFrom="page">
                  <wp:posOffset>1301750</wp:posOffset>
                </wp:positionH>
                <wp:positionV relativeFrom="paragraph">
                  <wp:posOffset>233045</wp:posOffset>
                </wp:positionV>
                <wp:extent cx="3274060" cy="390525"/>
                <wp:effectExtent l="0" t="0" r="0" b="0"/>
                <wp:wrapTopAndBottom/>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4060" cy="390525"/>
                          <a:chOff x="2050" y="367"/>
                          <a:chExt cx="5156" cy="615"/>
                        </a:xfrm>
                      </wpg:grpSpPr>
                      <pic:pic xmlns:pic="http://schemas.openxmlformats.org/drawingml/2006/picture">
                        <pic:nvPicPr>
                          <pic:cNvPr id="17"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049" y="367"/>
                            <a:ext cx="515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1"/>
                        <wps:cNvSpPr txBox="1">
                          <a:spLocks noChangeArrowheads="1"/>
                        </wps:cNvSpPr>
                        <wps:spPr bwMode="auto">
                          <a:xfrm>
                            <a:off x="2049" y="367"/>
                            <a:ext cx="515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2A996" w14:textId="77777777" w:rsidR="00BA1327" w:rsidRDefault="00BA1327">
                              <w:pPr>
                                <w:spacing w:before="117"/>
                                <w:ind w:left="213"/>
                                <w:rPr>
                                  <w:rFonts w:ascii="Calibri" w:hAnsi="Calibri"/>
                                  <w:b/>
                                </w:rPr>
                              </w:pPr>
                              <w:r>
                                <w:rPr>
                                  <w:rFonts w:ascii="Calibri" w:hAnsi="Calibri"/>
                                  <w:b/>
                                  <w:color w:val="FFFFFF"/>
                                </w:rPr>
                                <w:t>LEVEL 1 – MAXIMIM READINESS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A6322" id="Group 10" o:spid="_x0000_s1035" style="position:absolute;left:0;text-align:left;margin-left:102.5pt;margin-top:18.35pt;width:257.8pt;height:30.75pt;z-index:-251649024;mso-wrap-distance-left:0;mso-wrap-distance-right:0;mso-position-horizontal-relative:page;mso-position-vertical-relative:text" coordorigin="2050,367" coordsize="5156,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">
                <v:shape id="Picture 12" o:spid="_x0000_s1036" type="#_x0000_t75" style="position:absolute;left:2049;top:367;width:5156;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">
                  <v:imagedata r:id="rId24" o:title=""/>
                </v:shape>
                <v:shape id="Text Box 11" o:spid="_x0000_s1037" type="#_x0000_t202" style="position:absolute;left:2049;top:367;width:515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3E2A996" w14:textId="77777777" w:rsidR="00BA1327" w:rsidRDefault="00BA1327">
                        <w:pPr>
                          <w:spacing w:before="117"/>
                          <w:ind w:left="213"/>
                          <w:rPr>
                            <w:rFonts w:ascii="Calibri" w:hAnsi="Calibri"/>
                            <w:b/>
                          </w:rPr>
                        </w:pPr>
                        <w:r>
                          <w:rPr>
                            <w:rFonts w:ascii="Calibri" w:hAnsi="Calibri"/>
                            <w:b/>
                            <w:color w:val="FFFFFF"/>
                          </w:rPr>
                          <w:t>LEVEL 1 – MAXIMIM READINESS</w:t>
                        </w:r>
                      </w:p>
                    </w:txbxContent>
                  </v:textbox>
                </v:shape>
                <w10:wrap type="topAndBottom" anchorx="page"/>
              </v:group>
            </w:pict>
          </mc:Fallback>
        </mc:AlternateContent>
      </w:r>
      <w:r w:rsidR="00013B8F">
        <w:rPr>
          <w:b/>
          <w:sz w:val="24"/>
        </w:rPr>
        <w:t>Level 1: Maximum Readiness</w:t>
      </w:r>
    </w:p>
    <w:p w14:paraId="63147D6A" w14:textId="77777777" w:rsidR="00FC1675" w:rsidRDefault="00013B8F">
      <w:pPr>
        <w:pStyle w:val="BodyText"/>
        <w:spacing w:before="70"/>
        <w:ind w:left="840" w:right="663"/>
        <w:jc w:val="both"/>
      </w:pPr>
      <w:r>
        <w:t>An emergency or disaster that is imminent or already impacted a large portion or all of the campus community requiring a broad array of university departments and outside agencies to respond.</w:t>
      </w:r>
    </w:p>
    <w:p w14:paraId="241C38FB" w14:textId="77777777" w:rsidR="00FC1675" w:rsidRDefault="00FC1675">
      <w:pPr>
        <w:pStyle w:val="BodyText"/>
        <w:spacing w:before="8"/>
      </w:pPr>
    </w:p>
    <w:p w14:paraId="69C2B71E" w14:textId="77777777" w:rsidR="00FC1675" w:rsidRDefault="00013B8F">
      <w:pPr>
        <w:pStyle w:val="BodyText"/>
        <w:spacing w:line="360" w:lineRule="auto"/>
        <w:ind w:left="120" w:right="596"/>
      </w:pPr>
      <w:r>
        <w:t>The campus emergency levels define the magnitude of a campus incident, which allows for an assessment of the impact on the campus facility, its services, and its impact to students, faculty and staff.</w:t>
      </w:r>
    </w:p>
    <w:p w14:paraId="6DF7F41B" w14:textId="77777777" w:rsidR="00FC1675" w:rsidRDefault="00FC1675">
      <w:pPr>
        <w:pStyle w:val="BodyText"/>
        <w:spacing w:before="2"/>
        <w:rPr>
          <w:sz w:val="31"/>
        </w:rPr>
      </w:pPr>
    </w:p>
    <w:p w14:paraId="5C5C9376" w14:textId="77777777" w:rsidR="00FC1675" w:rsidRDefault="00013B8F">
      <w:pPr>
        <w:pStyle w:val="Heading2"/>
        <w:spacing w:before="1"/>
      </w:pPr>
      <w:bookmarkStart w:id="16" w:name="_TOC_250011"/>
      <w:bookmarkEnd w:id="16"/>
      <w:r>
        <w:t>Decision Making Process</w:t>
      </w:r>
    </w:p>
    <w:p w14:paraId="6692062F" w14:textId="77777777" w:rsidR="00FC1675" w:rsidRDefault="00FC1675">
      <w:pPr>
        <w:pStyle w:val="BodyText"/>
        <w:rPr>
          <w:b/>
          <w:sz w:val="26"/>
        </w:rPr>
      </w:pPr>
    </w:p>
    <w:p w14:paraId="0B041DA2" w14:textId="77777777" w:rsidR="00FC1675" w:rsidRDefault="00013B8F">
      <w:pPr>
        <w:pStyle w:val="BodyText"/>
        <w:spacing w:before="156"/>
        <w:ind w:left="480"/>
      </w:pPr>
      <w:r>
        <w:t>The priorities of decisions may change as the situation evolves.</w:t>
      </w:r>
    </w:p>
    <w:p w14:paraId="37F17A30" w14:textId="77777777" w:rsidR="00FC1675" w:rsidRDefault="00013B8F">
      <w:pPr>
        <w:pStyle w:val="ListParagraph"/>
        <w:numPr>
          <w:ilvl w:val="0"/>
          <w:numId w:val="7"/>
        </w:numPr>
        <w:tabs>
          <w:tab w:val="left" w:pos="840"/>
        </w:tabs>
        <w:spacing w:before="135"/>
        <w:rPr>
          <w:sz w:val="24"/>
        </w:rPr>
      </w:pPr>
      <w:r>
        <w:rPr>
          <w:sz w:val="24"/>
        </w:rPr>
        <w:t>Cancellation of Special</w:t>
      </w:r>
      <w:r>
        <w:rPr>
          <w:spacing w:val="-1"/>
          <w:sz w:val="24"/>
        </w:rPr>
        <w:t xml:space="preserve"> </w:t>
      </w:r>
      <w:r>
        <w:rPr>
          <w:sz w:val="24"/>
        </w:rPr>
        <w:t>Events</w:t>
      </w:r>
    </w:p>
    <w:p w14:paraId="45E94EF7" w14:textId="77777777" w:rsidR="00FC1675" w:rsidRDefault="00FC1675">
      <w:pPr>
        <w:rPr>
          <w:sz w:val="24"/>
        </w:rPr>
        <w:sectPr w:rsidR="00FC1675">
          <w:pgSz w:w="12240" w:h="15840"/>
          <w:pgMar w:top="1360" w:right="1020" w:bottom="1200" w:left="1320" w:header="0" w:footer="1014" w:gutter="0"/>
          <w:cols w:space="720"/>
        </w:sectPr>
      </w:pPr>
    </w:p>
    <w:p w14:paraId="2287372B" w14:textId="77777777" w:rsidR="00FC1675" w:rsidRDefault="00013B8F">
      <w:pPr>
        <w:pStyle w:val="ListParagraph"/>
        <w:numPr>
          <w:ilvl w:val="0"/>
          <w:numId w:val="7"/>
        </w:numPr>
        <w:tabs>
          <w:tab w:val="left" w:pos="840"/>
        </w:tabs>
        <w:spacing w:before="78"/>
        <w:rPr>
          <w:sz w:val="24"/>
        </w:rPr>
      </w:pPr>
      <w:r>
        <w:rPr>
          <w:sz w:val="24"/>
        </w:rPr>
        <w:t>Cancellation of</w:t>
      </w:r>
      <w:r>
        <w:rPr>
          <w:spacing w:val="-1"/>
          <w:sz w:val="24"/>
        </w:rPr>
        <w:t xml:space="preserve"> </w:t>
      </w:r>
      <w:r>
        <w:rPr>
          <w:sz w:val="24"/>
        </w:rPr>
        <w:t>Classes</w:t>
      </w:r>
    </w:p>
    <w:p w14:paraId="385C3381" w14:textId="77777777" w:rsidR="00FC1675" w:rsidRDefault="00013B8F">
      <w:pPr>
        <w:pStyle w:val="ListParagraph"/>
        <w:numPr>
          <w:ilvl w:val="1"/>
          <w:numId w:val="7"/>
        </w:numPr>
        <w:tabs>
          <w:tab w:val="left" w:pos="1559"/>
          <w:tab w:val="left" w:pos="1560"/>
        </w:tabs>
        <w:spacing w:before="136" w:line="360" w:lineRule="auto"/>
        <w:ind w:right="502"/>
        <w:rPr>
          <w:sz w:val="24"/>
        </w:rPr>
      </w:pPr>
      <w:r>
        <w:rPr>
          <w:sz w:val="24"/>
        </w:rPr>
        <w:t>The decision whether to suspend classes —or when to suspend classes— will be the most difficult and critical decision that the University leadership may make during a pandemic event. These decisions will be made and implemented based on information received from various entities including University departments/units, county, state, and national authorities, and other advisories gathered during the pandemic</w:t>
      </w:r>
      <w:r>
        <w:rPr>
          <w:spacing w:val="-2"/>
          <w:sz w:val="24"/>
        </w:rPr>
        <w:t xml:space="preserve"> </w:t>
      </w:r>
      <w:r>
        <w:rPr>
          <w:sz w:val="24"/>
        </w:rPr>
        <w:t>event.</w:t>
      </w:r>
    </w:p>
    <w:p w14:paraId="4430AF42" w14:textId="77777777" w:rsidR="00FC1675" w:rsidRDefault="00013B8F">
      <w:pPr>
        <w:pStyle w:val="ListParagraph"/>
        <w:numPr>
          <w:ilvl w:val="1"/>
          <w:numId w:val="7"/>
        </w:numPr>
        <w:tabs>
          <w:tab w:val="left" w:pos="1560"/>
        </w:tabs>
        <w:spacing w:line="360" w:lineRule="auto"/>
        <w:ind w:right="541"/>
        <w:rPr>
          <w:sz w:val="24"/>
        </w:rPr>
      </w:pPr>
      <w:r>
        <w:rPr>
          <w:sz w:val="24"/>
        </w:rPr>
        <w:t>The following decision points are only a guide to the decision-making process and may</w:t>
      </w:r>
      <w:r>
        <w:rPr>
          <w:spacing w:val="-5"/>
          <w:sz w:val="24"/>
        </w:rPr>
        <w:t xml:space="preserve"> </w:t>
      </w:r>
      <w:r>
        <w:rPr>
          <w:sz w:val="24"/>
        </w:rPr>
        <w:t>not</w:t>
      </w:r>
      <w:r>
        <w:rPr>
          <w:spacing w:val="-4"/>
          <w:sz w:val="24"/>
        </w:rPr>
        <w:t xml:space="preserve"> </w:t>
      </w:r>
      <w:r>
        <w:rPr>
          <w:sz w:val="24"/>
        </w:rPr>
        <w:t>be</w:t>
      </w:r>
      <w:r>
        <w:rPr>
          <w:spacing w:val="-4"/>
          <w:sz w:val="24"/>
        </w:rPr>
        <w:t xml:space="preserve"> </w:t>
      </w:r>
      <w:r>
        <w:rPr>
          <w:sz w:val="24"/>
        </w:rPr>
        <w:t>the</w:t>
      </w:r>
      <w:r>
        <w:rPr>
          <w:spacing w:val="-3"/>
          <w:sz w:val="24"/>
        </w:rPr>
        <w:t xml:space="preserve"> </w:t>
      </w:r>
      <w:r>
        <w:rPr>
          <w:sz w:val="24"/>
        </w:rPr>
        <w:t>only</w:t>
      </w:r>
      <w:r>
        <w:rPr>
          <w:spacing w:val="-4"/>
          <w:sz w:val="24"/>
        </w:rPr>
        <w:t xml:space="preserve"> </w:t>
      </w:r>
      <w:r>
        <w:rPr>
          <w:sz w:val="24"/>
        </w:rPr>
        <w:t>considerations.</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pandemic</w:t>
      </w:r>
      <w:r>
        <w:rPr>
          <w:spacing w:val="-4"/>
          <w:sz w:val="24"/>
        </w:rPr>
        <w:t xml:space="preserve"> </w:t>
      </w:r>
      <w:r>
        <w:rPr>
          <w:sz w:val="24"/>
        </w:rPr>
        <w:t>unfolds,</w:t>
      </w:r>
      <w:r>
        <w:rPr>
          <w:spacing w:val="-3"/>
          <w:sz w:val="24"/>
        </w:rPr>
        <w:t xml:space="preserve"> </w:t>
      </w:r>
      <w:r>
        <w:rPr>
          <w:sz w:val="24"/>
        </w:rPr>
        <w:t>new</w:t>
      </w:r>
      <w:r>
        <w:rPr>
          <w:spacing w:val="-4"/>
          <w:sz w:val="24"/>
        </w:rPr>
        <w:t xml:space="preserve"> </w:t>
      </w:r>
      <w:r>
        <w:rPr>
          <w:sz w:val="24"/>
        </w:rPr>
        <w:t>information</w:t>
      </w:r>
      <w:r>
        <w:rPr>
          <w:spacing w:val="-4"/>
          <w:sz w:val="24"/>
        </w:rPr>
        <w:t xml:space="preserve"> </w:t>
      </w:r>
      <w:r>
        <w:rPr>
          <w:sz w:val="24"/>
        </w:rPr>
        <w:t>may provide alternative</w:t>
      </w:r>
      <w:r>
        <w:rPr>
          <w:spacing w:val="-3"/>
          <w:sz w:val="24"/>
        </w:rPr>
        <w:t xml:space="preserve"> </w:t>
      </w:r>
      <w:r>
        <w:rPr>
          <w:sz w:val="24"/>
        </w:rPr>
        <w:t>choices.</w:t>
      </w:r>
    </w:p>
    <w:p w14:paraId="1AC05730" w14:textId="77777777" w:rsidR="00FC1675" w:rsidRDefault="00013B8F">
      <w:pPr>
        <w:pStyle w:val="ListParagraph"/>
        <w:numPr>
          <w:ilvl w:val="2"/>
          <w:numId w:val="7"/>
        </w:numPr>
        <w:tabs>
          <w:tab w:val="left" w:pos="2280"/>
        </w:tabs>
        <w:spacing w:line="269" w:lineRule="exact"/>
        <w:rPr>
          <w:sz w:val="24"/>
        </w:rPr>
      </w:pPr>
      <w:r>
        <w:rPr>
          <w:sz w:val="24"/>
        </w:rPr>
        <w:t>Decision</w:t>
      </w:r>
      <w:r>
        <w:rPr>
          <w:spacing w:val="-2"/>
          <w:sz w:val="24"/>
        </w:rPr>
        <w:t xml:space="preserve"> </w:t>
      </w:r>
      <w:r>
        <w:rPr>
          <w:sz w:val="24"/>
        </w:rPr>
        <w:t>Points</w:t>
      </w:r>
    </w:p>
    <w:p w14:paraId="5FDD889A" w14:textId="77777777" w:rsidR="00FC1675" w:rsidRDefault="00013B8F">
      <w:pPr>
        <w:pStyle w:val="ListParagraph"/>
        <w:numPr>
          <w:ilvl w:val="3"/>
          <w:numId w:val="7"/>
        </w:numPr>
        <w:tabs>
          <w:tab w:val="left" w:pos="3000"/>
        </w:tabs>
        <w:spacing w:before="135"/>
        <w:rPr>
          <w:sz w:val="24"/>
        </w:rPr>
      </w:pPr>
      <w:r>
        <w:rPr>
          <w:sz w:val="24"/>
        </w:rPr>
        <w:t>Transmissibility</w:t>
      </w:r>
    </w:p>
    <w:p w14:paraId="50CE76AD" w14:textId="77777777" w:rsidR="00FC1675" w:rsidRDefault="00013B8F">
      <w:pPr>
        <w:pStyle w:val="ListParagraph"/>
        <w:numPr>
          <w:ilvl w:val="3"/>
          <w:numId w:val="7"/>
        </w:numPr>
        <w:tabs>
          <w:tab w:val="left" w:pos="3000"/>
        </w:tabs>
        <w:spacing w:before="135"/>
        <w:rPr>
          <w:sz w:val="24"/>
        </w:rPr>
      </w:pPr>
      <w:r>
        <w:rPr>
          <w:sz w:val="24"/>
        </w:rPr>
        <w:t>Morbidity</w:t>
      </w:r>
    </w:p>
    <w:p w14:paraId="1BABB8EB" w14:textId="77777777" w:rsidR="00FC1675" w:rsidRDefault="00013B8F">
      <w:pPr>
        <w:pStyle w:val="ListParagraph"/>
        <w:numPr>
          <w:ilvl w:val="3"/>
          <w:numId w:val="7"/>
        </w:numPr>
        <w:tabs>
          <w:tab w:val="left" w:pos="3000"/>
        </w:tabs>
        <w:spacing w:before="135"/>
        <w:rPr>
          <w:sz w:val="24"/>
        </w:rPr>
      </w:pPr>
      <w:r>
        <w:rPr>
          <w:sz w:val="24"/>
        </w:rPr>
        <w:t>Mortality</w:t>
      </w:r>
    </w:p>
    <w:p w14:paraId="25E1E2B1" w14:textId="77777777" w:rsidR="00FC1675" w:rsidRDefault="00013B8F">
      <w:pPr>
        <w:pStyle w:val="ListParagraph"/>
        <w:numPr>
          <w:ilvl w:val="3"/>
          <w:numId w:val="7"/>
        </w:numPr>
        <w:tabs>
          <w:tab w:val="left" w:pos="3000"/>
        </w:tabs>
        <w:spacing w:before="135"/>
        <w:rPr>
          <w:sz w:val="24"/>
        </w:rPr>
      </w:pPr>
      <w:r>
        <w:rPr>
          <w:sz w:val="24"/>
        </w:rPr>
        <w:t>Geographic</w:t>
      </w:r>
      <w:r>
        <w:rPr>
          <w:spacing w:val="-2"/>
          <w:sz w:val="24"/>
        </w:rPr>
        <w:t xml:space="preserve"> </w:t>
      </w:r>
      <w:r>
        <w:rPr>
          <w:sz w:val="24"/>
        </w:rPr>
        <w:t>spread</w:t>
      </w:r>
    </w:p>
    <w:p w14:paraId="65C2798A" w14:textId="77777777" w:rsidR="00FC1675" w:rsidRDefault="00013B8F">
      <w:pPr>
        <w:pStyle w:val="ListParagraph"/>
        <w:numPr>
          <w:ilvl w:val="3"/>
          <w:numId w:val="7"/>
        </w:numPr>
        <w:tabs>
          <w:tab w:val="left" w:pos="3000"/>
        </w:tabs>
        <w:spacing w:before="135"/>
        <w:rPr>
          <w:sz w:val="24"/>
        </w:rPr>
      </w:pPr>
      <w:r>
        <w:rPr>
          <w:sz w:val="24"/>
        </w:rPr>
        <w:t>Proximity of confirmed</w:t>
      </w:r>
      <w:r>
        <w:rPr>
          <w:spacing w:val="-2"/>
          <w:sz w:val="24"/>
        </w:rPr>
        <w:t xml:space="preserve"> </w:t>
      </w:r>
      <w:r>
        <w:rPr>
          <w:sz w:val="24"/>
        </w:rPr>
        <w:t>cases</w:t>
      </w:r>
    </w:p>
    <w:p w14:paraId="70BD89C8" w14:textId="77777777" w:rsidR="00FC1675" w:rsidRDefault="00013B8F">
      <w:pPr>
        <w:pStyle w:val="ListParagraph"/>
        <w:numPr>
          <w:ilvl w:val="3"/>
          <w:numId w:val="7"/>
        </w:numPr>
        <w:tabs>
          <w:tab w:val="left" w:pos="3000"/>
        </w:tabs>
        <w:spacing w:before="135" w:line="360" w:lineRule="auto"/>
        <w:ind w:right="909"/>
        <w:rPr>
          <w:sz w:val="24"/>
        </w:rPr>
      </w:pPr>
      <w:r>
        <w:rPr>
          <w:sz w:val="24"/>
        </w:rPr>
        <w:t>City of Houston Health Department and Harris County Public Health &amp; Environmental Services (HCPHES)</w:t>
      </w:r>
      <w:r>
        <w:rPr>
          <w:spacing w:val="-25"/>
          <w:sz w:val="24"/>
        </w:rPr>
        <w:t xml:space="preserve"> </w:t>
      </w:r>
      <w:r>
        <w:rPr>
          <w:sz w:val="24"/>
        </w:rPr>
        <w:t>recommendations</w:t>
      </w:r>
    </w:p>
    <w:p w14:paraId="325BB804" w14:textId="77777777" w:rsidR="00FC1675" w:rsidRDefault="00013B8F">
      <w:pPr>
        <w:pStyle w:val="ListParagraph"/>
        <w:numPr>
          <w:ilvl w:val="3"/>
          <w:numId w:val="7"/>
        </w:numPr>
        <w:tabs>
          <w:tab w:val="left" w:pos="3000"/>
        </w:tabs>
        <w:rPr>
          <w:sz w:val="24"/>
        </w:rPr>
      </w:pPr>
      <w:r>
        <w:rPr>
          <w:sz w:val="24"/>
        </w:rPr>
        <w:t>Closing of K-12 public</w:t>
      </w:r>
      <w:r>
        <w:rPr>
          <w:spacing w:val="-5"/>
          <w:sz w:val="24"/>
        </w:rPr>
        <w:t xml:space="preserve"> </w:t>
      </w:r>
      <w:r>
        <w:rPr>
          <w:sz w:val="24"/>
        </w:rPr>
        <w:t>schools</w:t>
      </w:r>
    </w:p>
    <w:p w14:paraId="03AF3CC3" w14:textId="77777777" w:rsidR="00FC1675" w:rsidRDefault="00013B8F">
      <w:pPr>
        <w:pStyle w:val="ListParagraph"/>
        <w:numPr>
          <w:ilvl w:val="3"/>
          <w:numId w:val="7"/>
        </w:numPr>
        <w:tabs>
          <w:tab w:val="left" w:pos="3000"/>
        </w:tabs>
        <w:spacing w:before="135"/>
        <w:rPr>
          <w:sz w:val="24"/>
        </w:rPr>
      </w:pPr>
      <w:r>
        <w:rPr>
          <w:sz w:val="24"/>
        </w:rPr>
        <w:t>Closing of Houston area colleges and</w:t>
      </w:r>
      <w:r>
        <w:rPr>
          <w:spacing w:val="-3"/>
          <w:sz w:val="24"/>
        </w:rPr>
        <w:t xml:space="preserve"> </w:t>
      </w:r>
      <w:r>
        <w:rPr>
          <w:sz w:val="24"/>
        </w:rPr>
        <w:t>universities</w:t>
      </w:r>
    </w:p>
    <w:p w14:paraId="74BAA701" w14:textId="77777777" w:rsidR="00FC1675" w:rsidRDefault="00013B8F">
      <w:pPr>
        <w:pStyle w:val="ListParagraph"/>
        <w:numPr>
          <w:ilvl w:val="3"/>
          <w:numId w:val="7"/>
        </w:numPr>
        <w:tabs>
          <w:tab w:val="left" w:pos="3000"/>
        </w:tabs>
        <w:spacing w:before="135"/>
        <w:rPr>
          <w:sz w:val="24"/>
        </w:rPr>
      </w:pPr>
      <w:r>
        <w:rPr>
          <w:sz w:val="24"/>
        </w:rPr>
        <w:t>Rising employee</w:t>
      </w:r>
      <w:r>
        <w:rPr>
          <w:spacing w:val="-2"/>
          <w:sz w:val="24"/>
        </w:rPr>
        <w:t xml:space="preserve"> </w:t>
      </w:r>
      <w:r>
        <w:rPr>
          <w:sz w:val="24"/>
        </w:rPr>
        <w:t>absenteeism</w:t>
      </w:r>
    </w:p>
    <w:p w14:paraId="37A5CAF9" w14:textId="77777777" w:rsidR="00FC1675" w:rsidRDefault="00013B8F">
      <w:pPr>
        <w:pStyle w:val="ListParagraph"/>
        <w:numPr>
          <w:ilvl w:val="3"/>
          <w:numId w:val="7"/>
        </w:numPr>
        <w:tabs>
          <w:tab w:val="left" w:pos="3000"/>
        </w:tabs>
        <w:spacing w:before="135"/>
        <w:rPr>
          <w:sz w:val="24"/>
        </w:rPr>
      </w:pPr>
      <w:r>
        <w:rPr>
          <w:sz w:val="24"/>
        </w:rPr>
        <w:t>Assessment of stakeholder's risk</w:t>
      </w:r>
      <w:r>
        <w:rPr>
          <w:spacing w:val="-2"/>
          <w:sz w:val="24"/>
        </w:rPr>
        <w:t xml:space="preserve"> </w:t>
      </w:r>
      <w:r>
        <w:rPr>
          <w:sz w:val="24"/>
        </w:rPr>
        <w:t>perception</w:t>
      </w:r>
    </w:p>
    <w:p w14:paraId="6E6884CD" w14:textId="77777777" w:rsidR="00FC1675" w:rsidRDefault="00013B8F">
      <w:pPr>
        <w:pStyle w:val="ListParagraph"/>
        <w:numPr>
          <w:ilvl w:val="0"/>
          <w:numId w:val="7"/>
        </w:numPr>
        <w:tabs>
          <w:tab w:val="left" w:pos="840"/>
        </w:tabs>
        <w:spacing w:before="135"/>
        <w:rPr>
          <w:sz w:val="24"/>
        </w:rPr>
      </w:pPr>
      <w:r>
        <w:rPr>
          <w:sz w:val="24"/>
        </w:rPr>
        <w:t>Initiation of</w:t>
      </w:r>
      <w:r>
        <w:rPr>
          <w:spacing w:val="-3"/>
          <w:sz w:val="24"/>
        </w:rPr>
        <w:t xml:space="preserve"> </w:t>
      </w:r>
      <w:r>
        <w:rPr>
          <w:sz w:val="24"/>
        </w:rPr>
        <w:t>Telecommuting</w:t>
      </w:r>
    </w:p>
    <w:p w14:paraId="3ABB9E37" w14:textId="77777777" w:rsidR="00FC1675" w:rsidRDefault="00013B8F">
      <w:pPr>
        <w:pStyle w:val="ListParagraph"/>
        <w:numPr>
          <w:ilvl w:val="0"/>
          <w:numId w:val="7"/>
        </w:numPr>
        <w:tabs>
          <w:tab w:val="left" w:pos="840"/>
        </w:tabs>
        <w:spacing w:before="135"/>
        <w:rPr>
          <w:sz w:val="24"/>
        </w:rPr>
      </w:pPr>
      <w:r>
        <w:rPr>
          <w:sz w:val="24"/>
        </w:rPr>
        <w:t>Suspension of</w:t>
      </w:r>
      <w:r>
        <w:rPr>
          <w:spacing w:val="-3"/>
          <w:sz w:val="24"/>
        </w:rPr>
        <w:t xml:space="preserve"> </w:t>
      </w:r>
      <w:r>
        <w:rPr>
          <w:sz w:val="24"/>
        </w:rPr>
        <w:t>Research</w:t>
      </w:r>
    </w:p>
    <w:p w14:paraId="4AB173A1" w14:textId="77777777" w:rsidR="00FC1675" w:rsidRDefault="00013B8F">
      <w:pPr>
        <w:pStyle w:val="ListParagraph"/>
        <w:numPr>
          <w:ilvl w:val="0"/>
          <w:numId w:val="7"/>
        </w:numPr>
        <w:tabs>
          <w:tab w:val="left" w:pos="840"/>
        </w:tabs>
        <w:spacing w:before="135"/>
        <w:rPr>
          <w:sz w:val="24"/>
        </w:rPr>
      </w:pPr>
      <w:r>
        <w:rPr>
          <w:sz w:val="24"/>
        </w:rPr>
        <w:t>Cancellation of University</w:t>
      </w:r>
      <w:r>
        <w:rPr>
          <w:spacing w:val="-3"/>
          <w:sz w:val="24"/>
        </w:rPr>
        <w:t xml:space="preserve"> </w:t>
      </w:r>
      <w:r>
        <w:rPr>
          <w:sz w:val="24"/>
        </w:rPr>
        <w:t>Operations</w:t>
      </w:r>
    </w:p>
    <w:p w14:paraId="14ADC48D" w14:textId="77777777" w:rsidR="00FC1675" w:rsidRDefault="00013B8F">
      <w:pPr>
        <w:pStyle w:val="ListParagraph"/>
        <w:numPr>
          <w:ilvl w:val="1"/>
          <w:numId w:val="7"/>
        </w:numPr>
        <w:tabs>
          <w:tab w:val="left" w:pos="1559"/>
          <w:tab w:val="left" w:pos="1560"/>
        </w:tabs>
        <w:spacing w:before="135" w:line="360" w:lineRule="auto"/>
        <w:ind w:right="654"/>
        <w:rPr>
          <w:sz w:val="24"/>
        </w:rPr>
      </w:pPr>
      <w:r>
        <w:rPr>
          <w:sz w:val="24"/>
        </w:rPr>
        <w:t>The decision whether to close the University —or when to close— will also be a difficult and critical decision that the University leadership may make during a pandemic event. This policy decision will be made and implemented based on information received from various entities including University departments/units, county, state, and national authorities, and other advisories gathered during the pandemic.</w:t>
      </w:r>
    </w:p>
    <w:p w14:paraId="695A1FA0" w14:textId="77777777" w:rsidR="00FC1675" w:rsidRDefault="00FC1675">
      <w:pPr>
        <w:spacing w:line="360" w:lineRule="auto"/>
        <w:rPr>
          <w:sz w:val="24"/>
        </w:rPr>
        <w:sectPr w:rsidR="00FC1675">
          <w:pgSz w:w="12240" w:h="15840"/>
          <w:pgMar w:top="1360" w:right="1020" w:bottom="1200" w:left="1320" w:header="0" w:footer="1014" w:gutter="0"/>
          <w:cols w:space="720"/>
        </w:sectPr>
      </w:pPr>
    </w:p>
    <w:p w14:paraId="417C2520" w14:textId="77777777" w:rsidR="00FC1675" w:rsidRDefault="00013B8F">
      <w:pPr>
        <w:pStyle w:val="ListParagraph"/>
        <w:numPr>
          <w:ilvl w:val="1"/>
          <w:numId w:val="7"/>
        </w:numPr>
        <w:tabs>
          <w:tab w:val="left" w:pos="1560"/>
        </w:tabs>
        <w:spacing w:before="78" w:line="360" w:lineRule="auto"/>
        <w:ind w:right="541"/>
        <w:rPr>
          <w:sz w:val="24"/>
        </w:rPr>
      </w:pPr>
      <w:r>
        <w:rPr>
          <w:sz w:val="24"/>
        </w:rPr>
        <w:t>The following decision points are only a guide to the decision-making process and may</w:t>
      </w:r>
      <w:r>
        <w:rPr>
          <w:spacing w:val="-5"/>
          <w:sz w:val="24"/>
        </w:rPr>
        <w:t xml:space="preserve"> </w:t>
      </w:r>
      <w:r>
        <w:rPr>
          <w:sz w:val="24"/>
        </w:rPr>
        <w:t>not</w:t>
      </w:r>
      <w:r>
        <w:rPr>
          <w:spacing w:val="-4"/>
          <w:sz w:val="24"/>
        </w:rPr>
        <w:t xml:space="preserve"> </w:t>
      </w:r>
      <w:r>
        <w:rPr>
          <w:sz w:val="24"/>
        </w:rPr>
        <w:t>be</w:t>
      </w:r>
      <w:r>
        <w:rPr>
          <w:spacing w:val="-4"/>
          <w:sz w:val="24"/>
        </w:rPr>
        <w:t xml:space="preserve"> </w:t>
      </w:r>
      <w:r>
        <w:rPr>
          <w:sz w:val="24"/>
        </w:rPr>
        <w:t>the</w:t>
      </w:r>
      <w:r>
        <w:rPr>
          <w:spacing w:val="-3"/>
          <w:sz w:val="24"/>
        </w:rPr>
        <w:t xml:space="preserve"> </w:t>
      </w:r>
      <w:r>
        <w:rPr>
          <w:sz w:val="24"/>
        </w:rPr>
        <w:t>only</w:t>
      </w:r>
      <w:r>
        <w:rPr>
          <w:spacing w:val="-4"/>
          <w:sz w:val="24"/>
        </w:rPr>
        <w:t xml:space="preserve"> </w:t>
      </w:r>
      <w:r>
        <w:rPr>
          <w:sz w:val="24"/>
        </w:rPr>
        <w:t>considerations.</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pandemic</w:t>
      </w:r>
      <w:r>
        <w:rPr>
          <w:spacing w:val="-4"/>
          <w:sz w:val="24"/>
        </w:rPr>
        <w:t xml:space="preserve"> </w:t>
      </w:r>
      <w:r>
        <w:rPr>
          <w:sz w:val="24"/>
        </w:rPr>
        <w:t>unfolds,</w:t>
      </w:r>
      <w:r>
        <w:rPr>
          <w:spacing w:val="-3"/>
          <w:sz w:val="24"/>
        </w:rPr>
        <w:t xml:space="preserve"> </w:t>
      </w:r>
      <w:r>
        <w:rPr>
          <w:sz w:val="24"/>
        </w:rPr>
        <w:t>new</w:t>
      </w:r>
      <w:r>
        <w:rPr>
          <w:spacing w:val="-4"/>
          <w:sz w:val="24"/>
        </w:rPr>
        <w:t xml:space="preserve"> </w:t>
      </w:r>
      <w:r>
        <w:rPr>
          <w:sz w:val="24"/>
        </w:rPr>
        <w:t>information</w:t>
      </w:r>
      <w:r>
        <w:rPr>
          <w:spacing w:val="-4"/>
          <w:sz w:val="24"/>
        </w:rPr>
        <w:t xml:space="preserve"> </w:t>
      </w:r>
      <w:r>
        <w:rPr>
          <w:sz w:val="24"/>
        </w:rPr>
        <w:t>may provide alternative</w:t>
      </w:r>
      <w:r>
        <w:rPr>
          <w:spacing w:val="-3"/>
          <w:sz w:val="24"/>
        </w:rPr>
        <w:t xml:space="preserve"> </w:t>
      </w:r>
      <w:r>
        <w:rPr>
          <w:sz w:val="24"/>
        </w:rPr>
        <w:t>choices.</w:t>
      </w:r>
    </w:p>
    <w:p w14:paraId="52A91AF5" w14:textId="77777777" w:rsidR="00FC1675" w:rsidRDefault="00013B8F">
      <w:pPr>
        <w:pStyle w:val="ListParagraph"/>
        <w:numPr>
          <w:ilvl w:val="2"/>
          <w:numId w:val="7"/>
        </w:numPr>
        <w:tabs>
          <w:tab w:val="left" w:pos="2280"/>
        </w:tabs>
        <w:spacing w:before="1"/>
        <w:rPr>
          <w:sz w:val="24"/>
        </w:rPr>
      </w:pPr>
      <w:r>
        <w:rPr>
          <w:sz w:val="24"/>
        </w:rPr>
        <w:t>Decision</w:t>
      </w:r>
      <w:r>
        <w:rPr>
          <w:spacing w:val="-2"/>
          <w:sz w:val="24"/>
        </w:rPr>
        <w:t xml:space="preserve"> </w:t>
      </w:r>
      <w:r>
        <w:rPr>
          <w:sz w:val="24"/>
        </w:rPr>
        <w:t>Points</w:t>
      </w:r>
    </w:p>
    <w:p w14:paraId="3C7C1D25" w14:textId="77777777" w:rsidR="00FC1675" w:rsidRDefault="00013B8F">
      <w:pPr>
        <w:pStyle w:val="ListParagraph"/>
        <w:numPr>
          <w:ilvl w:val="3"/>
          <w:numId w:val="7"/>
        </w:numPr>
        <w:tabs>
          <w:tab w:val="left" w:pos="3000"/>
        </w:tabs>
        <w:spacing w:before="134"/>
        <w:rPr>
          <w:sz w:val="24"/>
        </w:rPr>
      </w:pPr>
      <w:r>
        <w:rPr>
          <w:sz w:val="24"/>
        </w:rPr>
        <w:t>Transmissibility</w:t>
      </w:r>
    </w:p>
    <w:p w14:paraId="0076DCC0" w14:textId="77777777" w:rsidR="00FC1675" w:rsidRDefault="00013B8F">
      <w:pPr>
        <w:pStyle w:val="ListParagraph"/>
        <w:numPr>
          <w:ilvl w:val="3"/>
          <w:numId w:val="7"/>
        </w:numPr>
        <w:tabs>
          <w:tab w:val="left" w:pos="3000"/>
        </w:tabs>
        <w:spacing w:before="136"/>
        <w:rPr>
          <w:sz w:val="24"/>
        </w:rPr>
      </w:pPr>
      <w:r>
        <w:rPr>
          <w:sz w:val="24"/>
        </w:rPr>
        <w:t>Morbidity</w:t>
      </w:r>
    </w:p>
    <w:p w14:paraId="6AFF7017" w14:textId="77777777" w:rsidR="00FC1675" w:rsidRDefault="00013B8F">
      <w:pPr>
        <w:pStyle w:val="ListParagraph"/>
        <w:numPr>
          <w:ilvl w:val="3"/>
          <w:numId w:val="7"/>
        </w:numPr>
        <w:tabs>
          <w:tab w:val="left" w:pos="3000"/>
        </w:tabs>
        <w:spacing w:before="134"/>
        <w:rPr>
          <w:sz w:val="24"/>
        </w:rPr>
      </w:pPr>
      <w:r>
        <w:rPr>
          <w:sz w:val="24"/>
        </w:rPr>
        <w:t>Mortality</w:t>
      </w:r>
    </w:p>
    <w:p w14:paraId="647C00FD" w14:textId="77777777" w:rsidR="00FC1675" w:rsidRDefault="00013B8F">
      <w:pPr>
        <w:pStyle w:val="ListParagraph"/>
        <w:numPr>
          <w:ilvl w:val="3"/>
          <w:numId w:val="7"/>
        </w:numPr>
        <w:tabs>
          <w:tab w:val="left" w:pos="3000"/>
        </w:tabs>
        <w:spacing w:before="136"/>
        <w:rPr>
          <w:sz w:val="24"/>
        </w:rPr>
      </w:pPr>
      <w:r>
        <w:rPr>
          <w:sz w:val="24"/>
        </w:rPr>
        <w:t>Geographic</w:t>
      </w:r>
      <w:r>
        <w:rPr>
          <w:spacing w:val="-2"/>
          <w:sz w:val="24"/>
        </w:rPr>
        <w:t xml:space="preserve"> </w:t>
      </w:r>
      <w:r>
        <w:rPr>
          <w:sz w:val="24"/>
        </w:rPr>
        <w:t>spread</w:t>
      </w:r>
    </w:p>
    <w:p w14:paraId="043EDF2D" w14:textId="77777777" w:rsidR="00FC1675" w:rsidRDefault="00013B8F">
      <w:pPr>
        <w:pStyle w:val="ListParagraph"/>
        <w:numPr>
          <w:ilvl w:val="3"/>
          <w:numId w:val="7"/>
        </w:numPr>
        <w:tabs>
          <w:tab w:val="left" w:pos="3000"/>
        </w:tabs>
        <w:spacing w:before="134"/>
        <w:rPr>
          <w:sz w:val="24"/>
        </w:rPr>
      </w:pPr>
      <w:r>
        <w:rPr>
          <w:sz w:val="24"/>
        </w:rPr>
        <w:t>Proximity of confirmed</w:t>
      </w:r>
      <w:r>
        <w:rPr>
          <w:spacing w:val="-2"/>
          <w:sz w:val="24"/>
        </w:rPr>
        <w:t xml:space="preserve"> </w:t>
      </w:r>
      <w:r>
        <w:rPr>
          <w:sz w:val="24"/>
        </w:rPr>
        <w:t>cases</w:t>
      </w:r>
    </w:p>
    <w:p w14:paraId="7B047F16" w14:textId="77777777" w:rsidR="00FC1675" w:rsidRDefault="00013B8F">
      <w:pPr>
        <w:pStyle w:val="ListParagraph"/>
        <w:numPr>
          <w:ilvl w:val="3"/>
          <w:numId w:val="7"/>
        </w:numPr>
        <w:tabs>
          <w:tab w:val="left" w:pos="3000"/>
        </w:tabs>
        <w:spacing w:before="136" w:line="360" w:lineRule="auto"/>
        <w:ind w:right="909"/>
        <w:rPr>
          <w:sz w:val="24"/>
        </w:rPr>
      </w:pPr>
      <w:r>
        <w:rPr>
          <w:sz w:val="24"/>
        </w:rPr>
        <w:t>City of Houston Health Department and Harris County Public Health &amp; Environmental Services (HCPHES)</w:t>
      </w:r>
      <w:r>
        <w:rPr>
          <w:spacing w:val="-25"/>
          <w:sz w:val="24"/>
        </w:rPr>
        <w:t xml:space="preserve"> </w:t>
      </w:r>
      <w:r>
        <w:rPr>
          <w:sz w:val="24"/>
        </w:rPr>
        <w:t>recommendations</w:t>
      </w:r>
    </w:p>
    <w:p w14:paraId="768C629B" w14:textId="77777777" w:rsidR="00FC1675" w:rsidRDefault="00013B8F">
      <w:pPr>
        <w:pStyle w:val="ListParagraph"/>
        <w:numPr>
          <w:ilvl w:val="3"/>
          <w:numId w:val="7"/>
        </w:numPr>
        <w:tabs>
          <w:tab w:val="left" w:pos="3000"/>
        </w:tabs>
        <w:rPr>
          <w:sz w:val="24"/>
        </w:rPr>
      </w:pPr>
      <w:r>
        <w:rPr>
          <w:sz w:val="24"/>
        </w:rPr>
        <w:t>Closing of K-12 public</w:t>
      </w:r>
      <w:r>
        <w:rPr>
          <w:spacing w:val="-5"/>
          <w:sz w:val="24"/>
        </w:rPr>
        <w:t xml:space="preserve"> </w:t>
      </w:r>
      <w:r>
        <w:rPr>
          <w:sz w:val="24"/>
        </w:rPr>
        <w:t>schools</w:t>
      </w:r>
    </w:p>
    <w:p w14:paraId="02AFB8A4" w14:textId="77777777" w:rsidR="00FC1675" w:rsidRDefault="00013B8F">
      <w:pPr>
        <w:pStyle w:val="ListParagraph"/>
        <w:numPr>
          <w:ilvl w:val="3"/>
          <w:numId w:val="7"/>
        </w:numPr>
        <w:tabs>
          <w:tab w:val="left" w:pos="3000"/>
        </w:tabs>
        <w:spacing w:before="134"/>
        <w:rPr>
          <w:sz w:val="24"/>
        </w:rPr>
      </w:pPr>
      <w:r>
        <w:rPr>
          <w:sz w:val="24"/>
        </w:rPr>
        <w:t>Closing of Houston area colleges and</w:t>
      </w:r>
      <w:r>
        <w:rPr>
          <w:spacing w:val="-3"/>
          <w:sz w:val="24"/>
        </w:rPr>
        <w:t xml:space="preserve"> </w:t>
      </w:r>
      <w:r>
        <w:rPr>
          <w:sz w:val="24"/>
        </w:rPr>
        <w:t>universities</w:t>
      </w:r>
    </w:p>
    <w:p w14:paraId="2A4B2773" w14:textId="77777777" w:rsidR="00FC1675" w:rsidRDefault="00013B8F">
      <w:pPr>
        <w:pStyle w:val="ListParagraph"/>
        <w:numPr>
          <w:ilvl w:val="3"/>
          <w:numId w:val="7"/>
        </w:numPr>
        <w:tabs>
          <w:tab w:val="left" w:pos="3000"/>
        </w:tabs>
        <w:spacing w:before="136"/>
        <w:rPr>
          <w:sz w:val="24"/>
        </w:rPr>
      </w:pPr>
      <w:r>
        <w:rPr>
          <w:sz w:val="24"/>
        </w:rPr>
        <w:t>Rising employee</w:t>
      </w:r>
      <w:r>
        <w:rPr>
          <w:spacing w:val="-2"/>
          <w:sz w:val="24"/>
        </w:rPr>
        <w:t xml:space="preserve"> </w:t>
      </w:r>
      <w:r>
        <w:rPr>
          <w:sz w:val="24"/>
        </w:rPr>
        <w:t>absenteeism</w:t>
      </w:r>
    </w:p>
    <w:p w14:paraId="20351F47" w14:textId="77777777" w:rsidR="00FC1675" w:rsidRDefault="00013B8F">
      <w:pPr>
        <w:pStyle w:val="ListParagraph"/>
        <w:numPr>
          <w:ilvl w:val="3"/>
          <w:numId w:val="7"/>
        </w:numPr>
        <w:tabs>
          <w:tab w:val="left" w:pos="3000"/>
        </w:tabs>
        <w:spacing w:before="134"/>
        <w:rPr>
          <w:sz w:val="24"/>
        </w:rPr>
      </w:pPr>
      <w:r>
        <w:rPr>
          <w:sz w:val="24"/>
        </w:rPr>
        <w:t>Assessment of stakeholder's risk</w:t>
      </w:r>
      <w:r>
        <w:rPr>
          <w:spacing w:val="-2"/>
          <w:sz w:val="24"/>
        </w:rPr>
        <w:t xml:space="preserve"> </w:t>
      </w:r>
      <w:r>
        <w:rPr>
          <w:sz w:val="24"/>
        </w:rPr>
        <w:t>perception</w:t>
      </w:r>
    </w:p>
    <w:p w14:paraId="30FDAFA0" w14:textId="77777777" w:rsidR="00FC1675" w:rsidRDefault="00013B8F">
      <w:pPr>
        <w:pStyle w:val="ListParagraph"/>
        <w:numPr>
          <w:ilvl w:val="0"/>
          <w:numId w:val="7"/>
        </w:numPr>
        <w:tabs>
          <w:tab w:val="left" w:pos="840"/>
        </w:tabs>
        <w:spacing w:before="136"/>
        <w:rPr>
          <w:sz w:val="24"/>
        </w:rPr>
      </w:pPr>
      <w:r>
        <w:rPr>
          <w:sz w:val="24"/>
        </w:rPr>
        <w:t>Resumption of Normal</w:t>
      </w:r>
      <w:r>
        <w:rPr>
          <w:spacing w:val="-25"/>
          <w:sz w:val="24"/>
        </w:rPr>
        <w:t xml:space="preserve"> </w:t>
      </w:r>
      <w:r>
        <w:rPr>
          <w:sz w:val="24"/>
        </w:rPr>
        <w:t>Operations</w:t>
      </w:r>
    </w:p>
    <w:p w14:paraId="0F4755E2" w14:textId="77777777" w:rsidR="00FC1675" w:rsidRDefault="00013B8F">
      <w:pPr>
        <w:pStyle w:val="ListParagraph"/>
        <w:numPr>
          <w:ilvl w:val="1"/>
          <w:numId w:val="7"/>
        </w:numPr>
        <w:tabs>
          <w:tab w:val="left" w:pos="1559"/>
          <w:tab w:val="left" w:pos="1560"/>
        </w:tabs>
        <w:spacing w:before="134" w:line="360" w:lineRule="auto"/>
        <w:ind w:right="680"/>
        <w:rPr>
          <w:sz w:val="24"/>
        </w:rPr>
      </w:pPr>
      <w:r>
        <w:rPr>
          <w:sz w:val="24"/>
        </w:rPr>
        <w:t>Resumption</w:t>
      </w:r>
      <w:r>
        <w:rPr>
          <w:spacing w:val="-6"/>
          <w:sz w:val="24"/>
        </w:rPr>
        <w:t xml:space="preserve"> </w:t>
      </w:r>
      <w:r>
        <w:rPr>
          <w:sz w:val="24"/>
        </w:rPr>
        <w:t>of</w:t>
      </w:r>
      <w:r>
        <w:rPr>
          <w:spacing w:val="-5"/>
          <w:sz w:val="24"/>
        </w:rPr>
        <w:t xml:space="preserve"> </w:t>
      </w:r>
      <w:r>
        <w:rPr>
          <w:sz w:val="24"/>
        </w:rPr>
        <w:t>Normal</w:t>
      </w:r>
      <w:r>
        <w:rPr>
          <w:spacing w:val="-5"/>
          <w:sz w:val="24"/>
        </w:rPr>
        <w:t xml:space="preserve"> </w:t>
      </w:r>
      <w:r>
        <w:rPr>
          <w:sz w:val="24"/>
        </w:rPr>
        <w:t>Operations</w:t>
      </w:r>
      <w:r>
        <w:rPr>
          <w:spacing w:val="-5"/>
          <w:sz w:val="24"/>
        </w:rPr>
        <w:t xml:space="preserve"> </w:t>
      </w:r>
      <w:r>
        <w:rPr>
          <w:sz w:val="24"/>
        </w:rPr>
        <w:t>should</w:t>
      </w:r>
      <w:r>
        <w:rPr>
          <w:spacing w:val="-4"/>
          <w:sz w:val="24"/>
        </w:rPr>
        <w:t xml:space="preserve"> </w:t>
      </w:r>
      <w:r>
        <w:rPr>
          <w:sz w:val="24"/>
        </w:rPr>
        <w:t>be</w:t>
      </w:r>
      <w:r>
        <w:rPr>
          <w:spacing w:val="-6"/>
          <w:sz w:val="24"/>
        </w:rPr>
        <w:t xml:space="preserve"> </w:t>
      </w:r>
      <w:r>
        <w:rPr>
          <w:sz w:val="24"/>
        </w:rPr>
        <w:t>predicated</w:t>
      </w:r>
      <w:r>
        <w:rPr>
          <w:spacing w:val="-6"/>
          <w:sz w:val="24"/>
        </w:rPr>
        <w:t xml:space="preserve"> </w:t>
      </w:r>
      <w:r>
        <w:rPr>
          <w:sz w:val="24"/>
        </w:rPr>
        <w:t>on</w:t>
      </w:r>
      <w:r>
        <w:rPr>
          <w:spacing w:val="-6"/>
          <w:sz w:val="24"/>
        </w:rPr>
        <w:t xml:space="preserve"> </w:t>
      </w:r>
      <w:r>
        <w:rPr>
          <w:sz w:val="24"/>
        </w:rPr>
        <w:t>the</w:t>
      </w:r>
      <w:r>
        <w:rPr>
          <w:spacing w:val="-5"/>
          <w:sz w:val="24"/>
        </w:rPr>
        <w:t xml:space="preserve"> </w:t>
      </w:r>
      <w:r>
        <w:rPr>
          <w:sz w:val="24"/>
        </w:rPr>
        <w:t>recommendations of federal, state, and/or local health authorities. Other factors for university resumption should</w:t>
      </w:r>
      <w:r>
        <w:rPr>
          <w:spacing w:val="-2"/>
          <w:sz w:val="24"/>
        </w:rPr>
        <w:t xml:space="preserve"> </w:t>
      </w:r>
      <w:r>
        <w:rPr>
          <w:sz w:val="24"/>
        </w:rPr>
        <w:t>be:</w:t>
      </w:r>
    </w:p>
    <w:p w14:paraId="3EB680E4" w14:textId="77777777" w:rsidR="00FC1675" w:rsidRDefault="00013B8F">
      <w:pPr>
        <w:pStyle w:val="ListParagraph"/>
        <w:numPr>
          <w:ilvl w:val="2"/>
          <w:numId w:val="7"/>
        </w:numPr>
        <w:tabs>
          <w:tab w:val="left" w:pos="2280"/>
        </w:tabs>
        <w:spacing w:before="1"/>
        <w:rPr>
          <w:sz w:val="24"/>
        </w:rPr>
      </w:pPr>
      <w:r>
        <w:rPr>
          <w:sz w:val="24"/>
        </w:rPr>
        <w:t>Decreased morbidity and/or mortality</w:t>
      </w:r>
      <w:r>
        <w:rPr>
          <w:spacing w:val="-6"/>
          <w:sz w:val="24"/>
        </w:rPr>
        <w:t xml:space="preserve"> </w:t>
      </w:r>
      <w:r>
        <w:rPr>
          <w:sz w:val="24"/>
        </w:rPr>
        <w:t>rate</w:t>
      </w:r>
    </w:p>
    <w:p w14:paraId="7A7B70BC" w14:textId="77777777" w:rsidR="00FC1675" w:rsidRDefault="00013B8F">
      <w:pPr>
        <w:pStyle w:val="ListParagraph"/>
        <w:numPr>
          <w:ilvl w:val="2"/>
          <w:numId w:val="7"/>
        </w:numPr>
        <w:tabs>
          <w:tab w:val="left" w:pos="2280"/>
        </w:tabs>
        <w:spacing w:before="134"/>
        <w:ind w:hanging="342"/>
        <w:rPr>
          <w:sz w:val="24"/>
        </w:rPr>
      </w:pPr>
      <w:r>
        <w:rPr>
          <w:sz w:val="24"/>
        </w:rPr>
        <w:t>Decreased rate/speed of disease</w:t>
      </w:r>
      <w:r>
        <w:rPr>
          <w:spacing w:val="-2"/>
          <w:sz w:val="24"/>
        </w:rPr>
        <w:t xml:space="preserve"> </w:t>
      </w:r>
      <w:r>
        <w:rPr>
          <w:sz w:val="24"/>
        </w:rPr>
        <w:t>spread</w:t>
      </w:r>
    </w:p>
    <w:p w14:paraId="6CA0C831" w14:textId="77777777" w:rsidR="00FC1675" w:rsidRDefault="00013B8F">
      <w:pPr>
        <w:pStyle w:val="ListParagraph"/>
        <w:numPr>
          <w:ilvl w:val="2"/>
          <w:numId w:val="7"/>
        </w:numPr>
        <w:tabs>
          <w:tab w:val="left" w:pos="2280"/>
        </w:tabs>
        <w:spacing w:before="136"/>
        <w:ind w:hanging="398"/>
        <w:rPr>
          <w:sz w:val="24"/>
        </w:rPr>
      </w:pPr>
      <w:r>
        <w:rPr>
          <w:sz w:val="24"/>
        </w:rPr>
        <w:t>Other regional schools/school systems resuming</w:t>
      </w:r>
      <w:r>
        <w:rPr>
          <w:spacing w:val="-6"/>
          <w:sz w:val="24"/>
        </w:rPr>
        <w:t xml:space="preserve"> </w:t>
      </w:r>
      <w:r>
        <w:rPr>
          <w:sz w:val="24"/>
        </w:rPr>
        <w:t>operations</w:t>
      </w:r>
    </w:p>
    <w:p w14:paraId="6F2CEF37" w14:textId="77777777" w:rsidR="00FC1675" w:rsidRDefault="00013B8F">
      <w:pPr>
        <w:pStyle w:val="ListParagraph"/>
        <w:numPr>
          <w:ilvl w:val="2"/>
          <w:numId w:val="7"/>
        </w:numPr>
        <w:tabs>
          <w:tab w:val="left" w:pos="2280"/>
        </w:tabs>
        <w:spacing w:before="134"/>
        <w:ind w:hanging="400"/>
        <w:rPr>
          <w:sz w:val="24"/>
        </w:rPr>
      </w:pPr>
      <w:r>
        <w:rPr>
          <w:sz w:val="24"/>
        </w:rPr>
        <w:t>Transportation systems opening/increasing interstate</w:t>
      </w:r>
      <w:r>
        <w:rPr>
          <w:spacing w:val="-2"/>
          <w:sz w:val="24"/>
        </w:rPr>
        <w:t xml:space="preserve"> </w:t>
      </w:r>
      <w:r>
        <w:rPr>
          <w:sz w:val="24"/>
        </w:rPr>
        <w:t>travel</w:t>
      </w:r>
    </w:p>
    <w:p w14:paraId="29E21515" w14:textId="77777777" w:rsidR="00FC1675" w:rsidRDefault="00013B8F">
      <w:pPr>
        <w:pStyle w:val="ListParagraph"/>
        <w:numPr>
          <w:ilvl w:val="2"/>
          <w:numId w:val="7"/>
        </w:numPr>
        <w:tabs>
          <w:tab w:val="left" w:pos="2280"/>
        </w:tabs>
        <w:spacing w:before="136" w:line="360" w:lineRule="auto"/>
        <w:ind w:right="758" w:hanging="345"/>
        <w:rPr>
          <w:sz w:val="24"/>
        </w:rPr>
      </w:pPr>
      <w:r>
        <w:rPr>
          <w:sz w:val="24"/>
        </w:rPr>
        <w:t>Availability of sufficient faculty and staff to support resumption of classes and</w:t>
      </w:r>
      <w:r>
        <w:rPr>
          <w:spacing w:val="-1"/>
          <w:sz w:val="24"/>
        </w:rPr>
        <w:t xml:space="preserve"> </w:t>
      </w:r>
      <w:r>
        <w:rPr>
          <w:sz w:val="24"/>
        </w:rPr>
        <w:t>research</w:t>
      </w:r>
    </w:p>
    <w:p w14:paraId="614F8318" w14:textId="77777777" w:rsidR="00FC1675" w:rsidRDefault="00FC1675">
      <w:pPr>
        <w:pStyle w:val="BodyText"/>
        <w:rPr>
          <w:sz w:val="26"/>
        </w:rPr>
      </w:pPr>
    </w:p>
    <w:p w14:paraId="42651FF6" w14:textId="77777777" w:rsidR="00FC1675" w:rsidRDefault="00013B8F">
      <w:pPr>
        <w:pStyle w:val="Heading2"/>
        <w:spacing w:before="152"/>
      </w:pPr>
      <w:bookmarkStart w:id="17" w:name="_TOC_250010"/>
      <w:bookmarkEnd w:id="17"/>
      <w:r>
        <w:t>Coordination with the Public Health Authority</w:t>
      </w:r>
    </w:p>
    <w:p w14:paraId="3C87FDF4" w14:textId="77777777" w:rsidR="00FC1675" w:rsidRDefault="00FC1675">
      <w:pPr>
        <w:pStyle w:val="BodyText"/>
        <w:rPr>
          <w:b/>
          <w:sz w:val="36"/>
        </w:rPr>
      </w:pPr>
    </w:p>
    <w:p w14:paraId="48264E76" w14:textId="77777777" w:rsidR="00FC1675" w:rsidRDefault="00013B8F">
      <w:pPr>
        <w:pStyle w:val="BodyText"/>
        <w:spacing w:line="360" w:lineRule="auto"/>
        <w:ind w:left="120" w:right="511"/>
      </w:pPr>
      <w:r>
        <w:t>The public health authority for the University of Houston</w:t>
      </w:r>
      <w:r w:rsidR="009165D0">
        <w:t>-Clear Lake</w:t>
      </w:r>
      <w:r>
        <w:t xml:space="preserve"> is City of Houston, Emergency Medical Services Director, Dr. Persse or the current local public health authority for the City of Houston. The City of Houston Health Department serves as a key resource in preparedness and coordination</w:t>
      </w:r>
    </w:p>
    <w:p w14:paraId="009CD006" w14:textId="77777777" w:rsidR="00FC1675" w:rsidRDefault="00FC1675">
      <w:pPr>
        <w:spacing w:line="360" w:lineRule="auto"/>
        <w:sectPr w:rsidR="00FC1675">
          <w:pgSz w:w="12240" w:h="15840"/>
          <w:pgMar w:top="1360" w:right="1020" w:bottom="1200" w:left="1320" w:header="0" w:footer="1014" w:gutter="0"/>
          <w:cols w:space="720"/>
        </w:sectPr>
      </w:pPr>
    </w:p>
    <w:p w14:paraId="1AE530C7" w14:textId="77777777" w:rsidR="00FC1675" w:rsidRDefault="00013B8F">
      <w:pPr>
        <w:pStyle w:val="BodyText"/>
        <w:spacing w:before="78" w:line="360" w:lineRule="auto"/>
        <w:ind w:left="120" w:right="806"/>
      </w:pPr>
      <w:r>
        <w:t>of the public health response and recovery activities during a pandemic influenza or other public health incident.</w:t>
      </w:r>
    </w:p>
    <w:p w14:paraId="658CF76B" w14:textId="77777777" w:rsidR="00FC1675" w:rsidRDefault="00FC1675">
      <w:pPr>
        <w:pStyle w:val="BodyText"/>
        <w:rPr>
          <w:sz w:val="36"/>
        </w:rPr>
      </w:pPr>
    </w:p>
    <w:p w14:paraId="6BFCA0E4" w14:textId="77777777" w:rsidR="00FC1675" w:rsidRDefault="00013B8F">
      <w:pPr>
        <w:pStyle w:val="BodyText"/>
        <w:spacing w:before="1"/>
        <w:ind w:left="120"/>
      </w:pPr>
      <w:r>
        <w:t>In addition, the Texas Department of State Health Services (DSHS) plays a support role.</w:t>
      </w:r>
    </w:p>
    <w:p w14:paraId="55B54B41" w14:textId="77777777" w:rsidR="00FC1675" w:rsidRDefault="00FC1675">
      <w:pPr>
        <w:pStyle w:val="BodyText"/>
        <w:rPr>
          <w:sz w:val="26"/>
        </w:rPr>
      </w:pPr>
    </w:p>
    <w:p w14:paraId="2714E358" w14:textId="77777777" w:rsidR="00FC1675" w:rsidRDefault="00013B8F">
      <w:pPr>
        <w:pStyle w:val="Heading2"/>
        <w:spacing w:before="192"/>
      </w:pPr>
      <w:bookmarkStart w:id="18" w:name="_TOC_250009"/>
      <w:bookmarkEnd w:id="18"/>
      <w:r>
        <w:t>Coordination with the Texas Medical Center</w:t>
      </w:r>
    </w:p>
    <w:p w14:paraId="67625B91" w14:textId="77777777" w:rsidR="00FC1675" w:rsidRDefault="00FC1675">
      <w:pPr>
        <w:pStyle w:val="BodyText"/>
        <w:spacing w:before="10"/>
        <w:rPr>
          <w:b/>
          <w:sz w:val="35"/>
        </w:rPr>
      </w:pPr>
    </w:p>
    <w:p w14:paraId="435FB725" w14:textId="77777777" w:rsidR="00FC1675" w:rsidRDefault="00013B8F">
      <w:pPr>
        <w:pStyle w:val="BodyText"/>
        <w:spacing w:before="1" w:line="360" w:lineRule="auto"/>
        <w:ind w:left="120" w:right="1268"/>
      </w:pPr>
      <w:r>
        <w:t>Non-healthcare member institutions like UH</w:t>
      </w:r>
      <w:r w:rsidR="00361044">
        <w:t>CL</w:t>
      </w:r>
      <w:r>
        <w:t xml:space="preserve"> may coordinate with TMC if desired to access resources needed to support their response activities.</w:t>
      </w:r>
    </w:p>
    <w:p w14:paraId="4A01EEBE" w14:textId="77777777" w:rsidR="00FC1675" w:rsidRDefault="00FC1675">
      <w:pPr>
        <w:pStyle w:val="BodyText"/>
        <w:rPr>
          <w:sz w:val="36"/>
        </w:rPr>
      </w:pPr>
    </w:p>
    <w:p w14:paraId="4730C2DE" w14:textId="77777777" w:rsidR="00FC1675" w:rsidRDefault="00013B8F">
      <w:pPr>
        <w:pStyle w:val="BodyText"/>
        <w:spacing w:line="360" w:lineRule="auto"/>
        <w:ind w:left="120"/>
      </w:pPr>
      <w:r>
        <w:t>Resource requests can be submitted to TMC via telephone through the TMC Police and Security Dispatch Center at 713-795-0000, by e-mail at</w:t>
      </w:r>
      <w:hyperlink r:id="rId25">
        <w:r>
          <w:t xml:space="preserve"> dispatchers@tmc.edu, </w:t>
        </w:r>
      </w:hyperlink>
      <w:r>
        <w:t>or by WebEOC, if activated.</w:t>
      </w:r>
    </w:p>
    <w:p w14:paraId="34B0A24E" w14:textId="77777777" w:rsidR="00FC1675" w:rsidRDefault="00FC1675">
      <w:pPr>
        <w:pStyle w:val="BodyText"/>
        <w:rPr>
          <w:sz w:val="26"/>
        </w:rPr>
      </w:pPr>
    </w:p>
    <w:p w14:paraId="774F5423" w14:textId="77777777" w:rsidR="00FC1675" w:rsidRDefault="00FC1675">
      <w:pPr>
        <w:pStyle w:val="BodyText"/>
        <w:rPr>
          <w:sz w:val="26"/>
        </w:rPr>
      </w:pPr>
    </w:p>
    <w:p w14:paraId="395BBFB2" w14:textId="77777777" w:rsidR="00FC1675" w:rsidRDefault="00013B8F">
      <w:pPr>
        <w:pStyle w:val="Heading1"/>
        <w:spacing w:before="217"/>
      </w:pPr>
      <w:bookmarkStart w:id="19" w:name="_TOC_250008"/>
      <w:bookmarkEnd w:id="19"/>
      <w:r>
        <w:t>Section E - Plan Development and Maintenance</w:t>
      </w:r>
    </w:p>
    <w:p w14:paraId="0FD5E89B" w14:textId="77777777" w:rsidR="00FC1675" w:rsidRDefault="00FC1675">
      <w:pPr>
        <w:pStyle w:val="BodyText"/>
        <w:rPr>
          <w:b/>
          <w:sz w:val="30"/>
        </w:rPr>
      </w:pPr>
    </w:p>
    <w:p w14:paraId="1C494D17" w14:textId="77777777" w:rsidR="00FC1675" w:rsidRDefault="00013B8F">
      <w:pPr>
        <w:pStyle w:val="Heading2"/>
        <w:spacing w:before="250"/>
      </w:pPr>
      <w:bookmarkStart w:id="20" w:name="_TOC_250007"/>
      <w:bookmarkEnd w:id="20"/>
      <w:r>
        <w:t>Annual Plan Review</w:t>
      </w:r>
    </w:p>
    <w:p w14:paraId="431F2979" w14:textId="77777777" w:rsidR="00FC1675" w:rsidRDefault="00FC1675">
      <w:pPr>
        <w:pStyle w:val="BodyText"/>
        <w:spacing w:before="10"/>
        <w:rPr>
          <w:b/>
          <w:sz w:val="23"/>
        </w:rPr>
      </w:pPr>
    </w:p>
    <w:p w14:paraId="1D86D0B0" w14:textId="77777777" w:rsidR="00FC1675" w:rsidRDefault="00013B8F">
      <w:pPr>
        <w:pStyle w:val="BodyText"/>
        <w:spacing w:line="360" w:lineRule="auto"/>
        <w:ind w:left="119" w:right="460"/>
      </w:pPr>
      <w:r>
        <w:t>The UH</w:t>
      </w:r>
      <w:r w:rsidR="00361044">
        <w:t>CL</w:t>
      </w:r>
      <w:r>
        <w:t xml:space="preserve"> Office of Emergency Management is responsible for developing and maintaining this plan. Recommended changes to this plan should be forwarded as needs become apparent. This plan will be reviewed and updated annually. Departments with assigned responsibilities in this plan must develop and maintain procedures for their responsibilities. Current changes to this plan will be notated on the Record of Change table. This plan will be updated based upon deficiencies identified during actual emergency situations and exercises and when changes in threat hazards, resources and capabilities occur. In addition, the plan will also be updated when any changes in laws, regulations, or policies that affect the contents or the significance of the plan are identified</w:t>
      </w:r>
      <w:r>
        <w:rPr>
          <w:i/>
        </w:rPr>
        <w:t xml:space="preserve">. </w:t>
      </w:r>
      <w:r>
        <w:t>Changes to appendices must be conveyed to the UH</w:t>
      </w:r>
      <w:r w:rsidR="00361044">
        <w:t>CL</w:t>
      </w:r>
      <w:r>
        <w:t xml:space="preserve"> Office of Emergency</w:t>
      </w:r>
      <w:r>
        <w:rPr>
          <w:spacing w:val="-9"/>
        </w:rPr>
        <w:t xml:space="preserve"> </w:t>
      </w:r>
      <w:r>
        <w:t>Management.</w:t>
      </w:r>
    </w:p>
    <w:p w14:paraId="5800BF96" w14:textId="77777777" w:rsidR="00FC1675" w:rsidRDefault="00FC1675">
      <w:pPr>
        <w:pStyle w:val="BodyText"/>
        <w:rPr>
          <w:sz w:val="26"/>
        </w:rPr>
      </w:pPr>
    </w:p>
    <w:p w14:paraId="2FC2BA8E" w14:textId="77777777" w:rsidR="00FC1675" w:rsidRDefault="00013B8F">
      <w:pPr>
        <w:pStyle w:val="Heading2"/>
        <w:spacing w:before="160"/>
        <w:ind w:left="119"/>
      </w:pPr>
      <w:bookmarkStart w:id="21" w:name="_TOC_250006"/>
      <w:bookmarkEnd w:id="21"/>
      <w:r>
        <w:t>Plan Distribution</w:t>
      </w:r>
    </w:p>
    <w:p w14:paraId="5C7BA3FD" w14:textId="77777777" w:rsidR="00FC1675" w:rsidRDefault="00FC1675">
      <w:pPr>
        <w:pStyle w:val="BodyText"/>
        <w:spacing w:before="5"/>
        <w:rPr>
          <w:b/>
          <w:sz w:val="27"/>
        </w:rPr>
      </w:pPr>
    </w:p>
    <w:p w14:paraId="0E4F08EA" w14:textId="77777777" w:rsidR="00FC1675" w:rsidRDefault="00013B8F">
      <w:pPr>
        <w:pStyle w:val="BodyText"/>
        <w:spacing w:line="360" w:lineRule="auto"/>
        <w:ind w:left="119"/>
      </w:pPr>
      <w:r>
        <w:t>The UH</w:t>
      </w:r>
      <w:r w:rsidR="00361044">
        <w:t>CL</w:t>
      </w:r>
      <w:r>
        <w:t xml:space="preserve"> Office of Emergency Management is responsible for distributing this plan accordingly. In general, copies of this plan and its appendices should be distributed to those individuals,</w:t>
      </w:r>
    </w:p>
    <w:p w14:paraId="0915B0FC" w14:textId="77777777" w:rsidR="00FC1675" w:rsidRDefault="00FC1675">
      <w:pPr>
        <w:spacing w:line="360" w:lineRule="auto"/>
        <w:sectPr w:rsidR="00FC1675">
          <w:pgSz w:w="12240" w:h="15840"/>
          <w:pgMar w:top="1360" w:right="1020" w:bottom="1200" w:left="1320" w:header="0" w:footer="1014" w:gutter="0"/>
          <w:cols w:space="720"/>
        </w:sectPr>
      </w:pPr>
    </w:p>
    <w:p w14:paraId="20335AF6" w14:textId="77777777" w:rsidR="00FC1675" w:rsidRDefault="00013B8F">
      <w:pPr>
        <w:pStyle w:val="BodyText"/>
        <w:spacing w:before="78" w:line="360" w:lineRule="auto"/>
        <w:ind w:left="120" w:right="658"/>
      </w:pPr>
      <w:r>
        <w:t>departments, agencies, and organizations tasked in this document. Copies should also be set aside for the UH</w:t>
      </w:r>
      <w:r w:rsidR="00361044">
        <w:t>CL</w:t>
      </w:r>
      <w:r>
        <w:t>EOC. A public version of this plan is posted on the UH</w:t>
      </w:r>
      <w:r w:rsidR="00361044">
        <w:t>CL</w:t>
      </w:r>
      <w:r>
        <w:t xml:space="preserve"> OEM website.</w:t>
      </w:r>
    </w:p>
    <w:p w14:paraId="6D3557AC" w14:textId="77777777" w:rsidR="00FC1675" w:rsidRDefault="00FC1675">
      <w:pPr>
        <w:pStyle w:val="BodyText"/>
        <w:rPr>
          <w:sz w:val="26"/>
        </w:rPr>
      </w:pPr>
    </w:p>
    <w:p w14:paraId="32714630" w14:textId="77777777" w:rsidR="00FC1675" w:rsidRDefault="00FC1675">
      <w:pPr>
        <w:pStyle w:val="BodyText"/>
        <w:spacing w:before="6"/>
        <w:rPr>
          <w:sz w:val="31"/>
        </w:rPr>
      </w:pPr>
    </w:p>
    <w:p w14:paraId="3E9E7E13" w14:textId="77777777" w:rsidR="00FC1675" w:rsidRDefault="00013B8F">
      <w:pPr>
        <w:pStyle w:val="Heading1"/>
        <w:spacing w:before="0"/>
      </w:pPr>
      <w:bookmarkStart w:id="22" w:name="_TOC_250005"/>
      <w:bookmarkEnd w:id="22"/>
      <w:r>
        <w:t>Section F - Authorities and References</w:t>
      </w:r>
    </w:p>
    <w:p w14:paraId="61576230" w14:textId="77777777" w:rsidR="00FC1675" w:rsidRDefault="00FC1675">
      <w:pPr>
        <w:pStyle w:val="BodyText"/>
        <w:rPr>
          <w:b/>
          <w:sz w:val="30"/>
        </w:rPr>
      </w:pPr>
    </w:p>
    <w:p w14:paraId="705EA99F" w14:textId="5F5F370D" w:rsidR="00FC1675" w:rsidRDefault="00013B8F">
      <w:pPr>
        <w:pStyle w:val="BodyText"/>
        <w:spacing w:before="248" w:line="360" w:lineRule="auto"/>
        <w:ind w:left="120" w:right="414"/>
      </w:pPr>
      <w:r>
        <w:t>This plan has been approv</w:t>
      </w:r>
      <w:r w:rsidR="00FA2EB0">
        <w:t xml:space="preserve">ed by the Vice President Administration and Finance, </w:t>
      </w:r>
      <w:r>
        <w:t>and was developed by the UH</w:t>
      </w:r>
      <w:r w:rsidR="00DD120D">
        <w:t>CL</w:t>
      </w:r>
      <w:r>
        <w:t xml:space="preserve"> Office of Emergency Management (OEM) in the </w:t>
      </w:r>
      <w:r w:rsidR="00356204">
        <w:t>UHCL Police Department.</w:t>
      </w:r>
      <w:r>
        <w:t xml:space="preserve"> During a response to pandemic influenza, the direction of local, state, or federal public health authority may alter the strategies that are outlined in this plan.</w:t>
      </w:r>
    </w:p>
    <w:p w14:paraId="7A9E1EF6" w14:textId="77777777" w:rsidR="00FC1675" w:rsidRDefault="00FC1675">
      <w:pPr>
        <w:pStyle w:val="BodyText"/>
        <w:spacing w:before="1"/>
        <w:rPr>
          <w:sz w:val="36"/>
        </w:rPr>
      </w:pPr>
    </w:p>
    <w:p w14:paraId="1F16BA48" w14:textId="77777777" w:rsidR="00FC1675" w:rsidRDefault="00013B8F">
      <w:pPr>
        <w:pStyle w:val="BodyText"/>
        <w:spacing w:line="360" w:lineRule="auto"/>
        <w:ind w:left="120" w:right="506"/>
      </w:pPr>
      <w:r>
        <w:t>This plan falls under the authority outlined in the UH</w:t>
      </w:r>
      <w:r w:rsidR="00DD120D">
        <w:t>CL</w:t>
      </w:r>
      <w:r>
        <w:t xml:space="preserve"> Emergency Management Plan which outlines how any emergency is managed on the University of Houston</w:t>
      </w:r>
      <w:r w:rsidR="00776D5E">
        <w:t>-Clear Lake</w:t>
      </w:r>
      <w:r>
        <w:t xml:space="preserve"> Campus. This emergency response planning is based on the National Incident Management System (NIMS), a standard model throughout the United States and the Incident Command System (ICS), the management structure adopted by first responders at UH</w:t>
      </w:r>
      <w:r w:rsidR="00776D5E">
        <w:t>CL</w:t>
      </w:r>
      <w:r>
        <w:t>. NIMS contains flexible and functional positions for each critical operation of the University during any emergency.</w:t>
      </w:r>
    </w:p>
    <w:p w14:paraId="45F519D2" w14:textId="77777777" w:rsidR="00FC1675" w:rsidRDefault="00FC1675">
      <w:pPr>
        <w:pStyle w:val="BodyText"/>
        <w:spacing w:before="1"/>
        <w:rPr>
          <w:sz w:val="31"/>
        </w:rPr>
      </w:pPr>
    </w:p>
    <w:p w14:paraId="66EC79EF" w14:textId="77777777" w:rsidR="00FC1675" w:rsidRDefault="00013B8F">
      <w:pPr>
        <w:pStyle w:val="Heading2"/>
        <w:spacing w:before="1"/>
      </w:pPr>
      <w:bookmarkStart w:id="23" w:name="_TOC_250004"/>
      <w:bookmarkEnd w:id="23"/>
      <w:r>
        <w:t>References</w:t>
      </w:r>
    </w:p>
    <w:p w14:paraId="190EAE34" w14:textId="77777777" w:rsidR="00FC1675" w:rsidRDefault="00FC1675">
      <w:pPr>
        <w:pStyle w:val="BodyText"/>
        <w:rPr>
          <w:b/>
          <w:sz w:val="26"/>
        </w:rPr>
      </w:pPr>
    </w:p>
    <w:p w14:paraId="633DB557" w14:textId="77777777" w:rsidR="00FC1675" w:rsidRDefault="00013B8F">
      <w:pPr>
        <w:spacing w:before="157"/>
        <w:ind w:left="120"/>
        <w:rPr>
          <w:sz w:val="24"/>
        </w:rPr>
      </w:pPr>
      <w:r>
        <w:rPr>
          <w:sz w:val="24"/>
        </w:rPr>
        <w:t xml:space="preserve">Texas Medical Center. </w:t>
      </w:r>
      <w:r>
        <w:rPr>
          <w:i/>
          <w:sz w:val="24"/>
        </w:rPr>
        <w:t>Pandemic Influenza Preparedness and Response Guide</w:t>
      </w:r>
      <w:r>
        <w:rPr>
          <w:sz w:val="24"/>
        </w:rPr>
        <w:t>. November 2011.</w:t>
      </w:r>
    </w:p>
    <w:p w14:paraId="5162AA23" w14:textId="77777777" w:rsidR="00FC1675" w:rsidRDefault="00FC1675">
      <w:pPr>
        <w:pStyle w:val="BodyText"/>
      </w:pPr>
    </w:p>
    <w:p w14:paraId="5125F142" w14:textId="77777777" w:rsidR="00FC1675" w:rsidRDefault="00013B8F">
      <w:pPr>
        <w:ind w:left="119"/>
        <w:rPr>
          <w:sz w:val="24"/>
        </w:rPr>
      </w:pPr>
      <w:r>
        <w:rPr>
          <w:sz w:val="24"/>
        </w:rPr>
        <w:t xml:space="preserve">The City of Houston Department of Health and Human Services. </w:t>
      </w:r>
      <w:r>
        <w:rPr>
          <w:i/>
          <w:sz w:val="24"/>
        </w:rPr>
        <w:t>Pandemic Influenza Preparedness and Response Plan, Appendix 3 to Annex H</w:t>
      </w:r>
      <w:r>
        <w:rPr>
          <w:sz w:val="24"/>
        </w:rPr>
        <w:t>. February 2006.</w:t>
      </w:r>
    </w:p>
    <w:p w14:paraId="37A54413" w14:textId="77777777" w:rsidR="00FC1675" w:rsidRDefault="00FC1675">
      <w:pPr>
        <w:pStyle w:val="BodyText"/>
      </w:pPr>
    </w:p>
    <w:p w14:paraId="5A31513C" w14:textId="77777777" w:rsidR="00FC1675" w:rsidRDefault="00013B8F">
      <w:pPr>
        <w:spacing w:line="480" w:lineRule="auto"/>
        <w:ind w:left="119" w:right="2076"/>
        <w:rPr>
          <w:sz w:val="24"/>
        </w:rPr>
      </w:pPr>
      <w:r>
        <w:rPr>
          <w:sz w:val="24"/>
        </w:rPr>
        <w:t xml:space="preserve">The State of Texas. </w:t>
      </w:r>
      <w:r>
        <w:rPr>
          <w:i/>
          <w:sz w:val="24"/>
        </w:rPr>
        <w:t>Pandemic Influenza Response, Appendix 7 to Annex H</w:t>
      </w:r>
      <w:r>
        <w:rPr>
          <w:sz w:val="24"/>
        </w:rPr>
        <w:t xml:space="preserve">. March 2007. The University of Texas at Austin. </w:t>
      </w:r>
      <w:r>
        <w:rPr>
          <w:i/>
          <w:sz w:val="24"/>
        </w:rPr>
        <w:t>Infectious Disease Plan Annex</w:t>
      </w:r>
      <w:r>
        <w:rPr>
          <w:sz w:val="24"/>
        </w:rPr>
        <w:t>. January 2011.</w:t>
      </w:r>
    </w:p>
    <w:p w14:paraId="31065DD0" w14:textId="77777777" w:rsidR="00FC1675" w:rsidRDefault="00013B8F">
      <w:pPr>
        <w:spacing w:before="10"/>
        <w:ind w:left="119" w:right="414"/>
        <w:rPr>
          <w:sz w:val="24"/>
        </w:rPr>
      </w:pPr>
      <w:r>
        <w:rPr>
          <w:sz w:val="24"/>
        </w:rPr>
        <w:t xml:space="preserve">United States Department of Health and Human Services and The Centers for Disease Control and Prevention. </w:t>
      </w:r>
      <w:r>
        <w:rPr>
          <w:i/>
          <w:sz w:val="24"/>
        </w:rPr>
        <w:t>Interim Pre-pandemic Planning Guidance: Community Strategy for Pandemic Influenza Mitigation in the United States, Appendix 7 - Pandemic Influenza Community Mitigation Interim Planning Guide for Colleges and Universities</w:t>
      </w:r>
      <w:r>
        <w:rPr>
          <w:sz w:val="24"/>
        </w:rPr>
        <w:t>. February 2007.</w:t>
      </w:r>
    </w:p>
    <w:p w14:paraId="5C49C76F" w14:textId="77777777" w:rsidR="00FC1675" w:rsidRDefault="00FC1675">
      <w:pPr>
        <w:pStyle w:val="BodyText"/>
        <w:spacing w:before="10"/>
      </w:pPr>
    </w:p>
    <w:p w14:paraId="1574C31F" w14:textId="77777777" w:rsidR="00FC1675" w:rsidRDefault="00013B8F">
      <w:pPr>
        <w:ind w:left="120" w:right="419"/>
        <w:jc w:val="both"/>
        <w:rPr>
          <w:i/>
          <w:sz w:val="24"/>
        </w:rPr>
      </w:pPr>
      <w:r>
        <w:rPr>
          <w:sz w:val="24"/>
        </w:rPr>
        <w:t>United States Department of Health and Human Services and The Centers for Disease Control and Prevention.</w:t>
      </w:r>
      <w:r>
        <w:rPr>
          <w:spacing w:val="-16"/>
          <w:sz w:val="24"/>
        </w:rPr>
        <w:t xml:space="preserve"> </w:t>
      </w:r>
      <w:r>
        <w:rPr>
          <w:i/>
          <w:sz w:val="24"/>
        </w:rPr>
        <w:t>Preparing</w:t>
      </w:r>
      <w:r>
        <w:rPr>
          <w:i/>
          <w:spacing w:val="-14"/>
          <w:sz w:val="24"/>
        </w:rPr>
        <w:t xml:space="preserve"> </w:t>
      </w:r>
      <w:r>
        <w:rPr>
          <w:i/>
          <w:sz w:val="24"/>
        </w:rPr>
        <w:t>for</w:t>
      </w:r>
      <w:r>
        <w:rPr>
          <w:i/>
          <w:spacing w:val="-13"/>
          <w:sz w:val="24"/>
        </w:rPr>
        <w:t xml:space="preserve"> </w:t>
      </w:r>
      <w:r>
        <w:rPr>
          <w:i/>
          <w:sz w:val="24"/>
        </w:rPr>
        <w:t>the</w:t>
      </w:r>
      <w:r>
        <w:rPr>
          <w:i/>
          <w:spacing w:val="-13"/>
          <w:sz w:val="24"/>
        </w:rPr>
        <w:t xml:space="preserve"> </w:t>
      </w:r>
      <w:r>
        <w:rPr>
          <w:i/>
          <w:sz w:val="24"/>
        </w:rPr>
        <w:t>Flu</w:t>
      </w:r>
      <w:r>
        <w:rPr>
          <w:i/>
          <w:spacing w:val="-13"/>
          <w:sz w:val="24"/>
        </w:rPr>
        <w:t xml:space="preserve"> </w:t>
      </w:r>
      <w:r>
        <w:rPr>
          <w:i/>
          <w:sz w:val="24"/>
        </w:rPr>
        <w:t>(Including</w:t>
      </w:r>
      <w:r>
        <w:rPr>
          <w:i/>
          <w:spacing w:val="-13"/>
          <w:sz w:val="24"/>
        </w:rPr>
        <w:t xml:space="preserve"> </w:t>
      </w:r>
      <w:r>
        <w:rPr>
          <w:i/>
          <w:sz w:val="24"/>
        </w:rPr>
        <w:t>2009</w:t>
      </w:r>
      <w:r>
        <w:rPr>
          <w:i/>
          <w:spacing w:val="-13"/>
          <w:sz w:val="24"/>
        </w:rPr>
        <w:t xml:space="preserve"> </w:t>
      </w:r>
      <w:r>
        <w:rPr>
          <w:i/>
          <w:sz w:val="24"/>
        </w:rPr>
        <w:t>H1N1</w:t>
      </w:r>
      <w:r>
        <w:rPr>
          <w:i/>
          <w:spacing w:val="-13"/>
          <w:sz w:val="24"/>
        </w:rPr>
        <w:t xml:space="preserve"> </w:t>
      </w:r>
      <w:r>
        <w:rPr>
          <w:i/>
          <w:sz w:val="24"/>
        </w:rPr>
        <w:t>Flu)</w:t>
      </w:r>
      <w:r>
        <w:rPr>
          <w:i/>
          <w:spacing w:val="-14"/>
          <w:sz w:val="24"/>
        </w:rPr>
        <w:t xml:space="preserve"> </w:t>
      </w:r>
      <w:r>
        <w:rPr>
          <w:i/>
          <w:sz w:val="24"/>
        </w:rPr>
        <w:t>A</w:t>
      </w:r>
      <w:r>
        <w:rPr>
          <w:i/>
          <w:spacing w:val="-13"/>
          <w:sz w:val="24"/>
        </w:rPr>
        <w:t xml:space="preserve"> </w:t>
      </w:r>
      <w:r>
        <w:rPr>
          <w:i/>
          <w:sz w:val="24"/>
        </w:rPr>
        <w:t>Communication</w:t>
      </w:r>
      <w:r>
        <w:rPr>
          <w:i/>
          <w:spacing w:val="-13"/>
          <w:sz w:val="24"/>
        </w:rPr>
        <w:t xml:space="preserve"> </w:t>
      </w:r>
      <w:r>
        <w:rPr>
          <w:i/>
          <w:sz w:val="24"/>
        </w:rPr>
        <w:t>Toolkit</w:t>
      </w:r>
      <w:r>
        <w:rPr>
          <w:i/>
          <w:spacing w:val="-14"/>
          <w:sz w:val="24"/>
        </w:rPr>
        <w:t xml:space="preserve"> </w:t>
      </w:r>
      <w:r>
        <w:rPr>
          <w:i/>
          <w:sz w:val="24"/>
        </w:rPr>
        <w:t>for</w:t>
      </w:r>
      <w:r>
        <w:rPr>
          <w:i/>
          <w:spacing w:val="-13"/>
          <w:sz w:val="24"/>
        </w:rPr>
        <w:t xml:space="preserve"> </w:t>
      </w:r>
      <w:r>
        <w:rPr>
          <w:i/>
          <w:sz w:val="24"/>
        </w:rPr>
        <w:t>Institutions</w:t>
      </w:r>
      <w:r>
        <w:rPr>
          <w:i/>
          <w:spacing w:val="-13"/>
          <w:sz w:val="24"/>
        </w:rPr>
        <w:t xml:space="preserve"> </w:t>
      </w:r>
      <w:r>
        <w:rPr>
          <w:i/>
          <w:sz w:val="24"/>
        </w:rPr>
        <w:t>of</w:t>
      </w:r>
      <w:r>
        <w:rPr>
          <w:i/>
          <w:spacing w:val="-13"/>
          <w:sz w:val="24"/>
        </w:rPr>
        <w:t xml:space="preserve"> </w:t>
      </w:r>
      <w:r>
        <w:rPr>
          <w:i/>
          <w:sz w:val="24"/>
        </w:rPr>
        <w:t>Higher Education.</w:t>
      </w:r>
    </w:p>
    <w:p w14:paraId="3B6E2EEA" w14:textId="77777777" w:rsidR="00FC1675" w:rsidRDefault="00FC1675">
      <w:pPr>
        <w:jc w:val="both"/>
        <w:rPr>
          <w:sz w:val="24"/>
        </w:rPr>
        <w:sectPr w:rsidR="00FC1675">
          <w:pgSz w:w="12240" w:h="15840"/>
          <w:pgMar w:top="1360" w:right="1020" w:bottom="1200" w:left="1320" w:header="0" w:footer="1014" w:gutter="0"/>
          <w:cols w:space="720"/>
        </w:sectPr>
      </w:pPr>
    </w:p>
    <w:p w14:paraId="0D0A98C2" w14:textId="1262600F" w:rsidR="00FC1675" w:rsidRDefault="00013B8F">
      <w:pPr>
        <w:pStyle w:val="Heading1"/>
      </w:pPr>
      <w:bookmarkStart w:id="24" w:name="_TOC_250003"/>
      <w:bookmarkEnd w:id="24"/>
      <w:r>
        <w:t>Attachment 1 – UH</w:t>
      </w:r>
      <w:r w:rsidR="00FA2EB0">
        <w:t>CL</w:t>
      </w:r>
      <w:r>
        <w:t xml:space="preserve"> Student Health Center Pandemic Influenza Disease Plan</w:t>
      </w:r>
    </w:p>
    <w:p w14:paraId="6A930478" w14:textId="77777777" w:rsidR="00FC1675" w:rsidRDefault="00FC1675">
      <w:pPr>
        <w:pStyle w:val="BodyText"/>
        <w:rPr>
          <w:b/>
          <w:sz w:val="30"/>
        </w:rPr>
      </w:pPr>
    </w:p>
    <w:p w14:paraId="251F6010" w14:textId="77777777" w:rsidR="00FC1675" w:rsidRDefault="00FC1675">
      <w:pPr>
        <w:pStyle w:val="BodyText"/>
        <w:spacing w:before="2"/>
        <w:rPr>
          <w:b/>
        </w:rPr>
      </w:pPr>
    </w:p>
    <w:p w14:paraId="53D56F0F" w14:textId="735832D1" w:rsidR="00FA2EB0" w:rsidRDefault="00FA2EB0">
      <w:pPr>
        <w:spacing w:line="307" w:lineRule="auto"/>
        <w:ind w:left="785" w:right="1086"/>
        <w:jc w:val="center"/>
        <w:rPr>
          <w:b/>
          <w:sz w:val="72"/>
        </w:rPr>
      </w:pPr>
      <w:r>
        <w:rPr>
          <w:b/>
          <w:sz w:val="72"/>
        </w:rPr>
        <w:t>UHCL</w:t>
      </w:r>
    </w:p>
    <w:p w14:paraId="3FB511F1" w14:textId="6C1A9BBC" w:rsidR="00FC1675" w:rsidRDefault="00013B8F">
      <w:pPr>
        <w:spacing w:line="307" w:lineRule="auto"/>
        <w:ind w:left="785" w:right="1086"/>
        <w:jc w:val="center"/>
        <w:rPr>
          <w:b/>
          <w:sz w:val="72"/>
        </w:rPr>
      </w:pPr>
      <w:r>
        <w:rPr>
          <w:b/>
          <w:sz w:val="72"/>
        </w:rPr>
        <w:t>Student Health Center</w:t>
      </w:r>
    </w:p>
    <w:p w14:paraId="207E1302" w14:textId="77777777" w:rsidR="00FC1675" w:rsidRDefault="00FC1675">
      <w:pPr>
        <w:pStyle w:val="BodyText"/>
        <w:spacing w:before="3"/>
        <w:rPr>
          <w:b/>
          <w:sz w:val="91"/>
        </w:rPr>
      </w:pPr>
    </w:p>
    <w:p w14:paraId="1FAC0002" w14:textId="77777777" w:rsidR="00FC1675" w:rsidRDefault="00013B8F">
      <w:pPr>
        <w:spacing w:before="1"/>
        <w:ind w:left="788" w:right="1086"/>
        <w:jc w:val="center"/>
        <w:rPr>
          <w:b/>
          <w:sz w:val="56"/>
        </w:rPr>
      </w:pPr>
      <w:r>
        <w:rPr>
          <w:b/>
          <w:sz w:val="56"/>
        </w:rPr>
        <w:t>Pandemic Influenza Disease Plan</w:t>
      </w:r>
    </w:p>
    <w:p w14:paraId="2488FCC2" w14:textId="77777777" w:rsidR="00FC1675" w:rsidRDefault="00FC1675">
      <w:pPr>
        <w:jc w:val="center"/>
        <w:rPr>
          <w:sz w:val="56"/>
        </w:rPr>
        <w:sectPr w:rsidR="00FC1675">
          <w:pgSz w:w="12240" w:h="15840"/>
          <w:pgMar w:top="1360" w:right="1020" w:bottom="1200" w:left="1320" w:header="0" w:footer="1014" w:gutter="0"/>
          <w:cols w:space="720"/>
        </w:sectPr>
      </w:pPr>
    </w:p>
    <w:p w14:paraId="36556283" w14:textId="77777777" w:rsidR="00FC1675" w:rsidRDefault="00013B8F">
      <w:pPr>
        <w:spacing w:before="80"/>
        <w:ind w:left="782" w:right="1086"/>
        <w:jc w:val="center"/>
        <w:rPr>
          <w:b/>
          <w:sz w:val="28"/>
        </w:rPr>
      </w:pPr>
      <w:r>
        <w:rPr>
          <w:b/>
          <w:sz w:val="28"/>
        </w:rPr>
        <w:t>APPROVAL AND IMPLEMENTATION</w:t>
      </w:r>
    </w:p>
    <w:p w14:paraId="04B112BC" w14:textId="77777777" w:rsidR="00FC1675" w:rsidRDefault="00FC1675">
      <w:pPr>
        <w:pStyle w:val="BodyText"/>
        <w:rPr>
          <w:b/>
          <w:sz w:val="30"/>
        </w:rPr>
      </w:pPr>
    </w:p>
    <w:p w14:paraId="1828734B" w14:textId="77777777" w:rsidR="00FC1675" w:rsidRDefault="00FC1675">
      <w:pPr>
        <w:pStyle w:val="BodyText"/>
        <w:rPr>
          <w:b/>
          <w:sz w:val="30"/>
        </w:rPr>
      </w:pPr>
    </w:p>
    <w:p w14:paraId="62DBB22D" w14:textId="77777777" w:rsidR="00FC1675" w:rsidRDefault="00FC1675">
      <w:pPr>
        <w:pStyle w:val="BodyText"/>
        <w:rPr>
          <w:b/>
          <w:sz w:val="30"/>
        </w:rPr>
      </w:pPr>
    </w:p>
    <w:p w14:paraId="6DA915FD" w14:textId="77777777" w:rsidR="00FA2EB0" w:rsidRDefault="00013B8F">
      <w:pPr>
        <w:spacing w:before="172" w:line="379" w:lineRule="auto"/>
        <w:ind w:left="2114" w:right="2413"/>
        <w:jc w:val="center"/>
        <w:rPr>
          <w:b/>
          <w:sz w:val="28"/>
        </w:rPr>
      </w:pPr>
      <w:r>
        <w:rPr>
          <w:b/>
          <w:sz w:val="28"/>
        </w:rPr>
        <w:t>University of Houston</w:t>
      </w:r>
      <w:r w:rsidR="00FA2EB0">
        <w:rPr>
          <w:b/>
          <w:sz w:val="28"/>
        </w:rPr>
        <w:t>-Clear Lake</w:t>
      </w:r>
    </w:p>
    <w:p w14:paraId="40471F71" w14:textId="77777777" w:rsidR="00FA2EB0" w:rsidRDefault="00013B8F">
      <w:pPr>
        <w:spacing w:before="172" w:line="379" w:lineRule="auto"/>
        <w:ind w:left="2114" w:right="2413"/>
        <w:jc w:val="center"/>
        <w:rPr>
          <w:b/>
          <w:sz w:val="28"/>
        </w:rPr>
      </w:pPr>
      <w:r>
        <w:rPr>
          <w:b/>
          <w:sz w:val="28"/>
        </w:rPr>
        <w:t xml:space="preserve"> Student Health Center</w:t>
      </w:r>
    </w:p>
    <w:p w14:paraId="214F4F74" w14:textId="2DE83507" w:rsidR="00FC1675" w:rsidRDefault="00013B8F">
      <w:pPr>
        <w:spacing w:before="172" w:line="379" w:lineRule="auto"/>
        <w:ind w:left="2114" w:right="2413"/>
        <w:jc w:val="center"/>
        <w:rPr>
          <w:b/>
          <w:sz w:val="28"/>
        </w:rPr>
      </w:pPr>
      <w:r>
        <w:rPr>
          <w:b/>
          <w:sz w:val="28"/>
        </w:rPr>
        <w:t xml:space="preserve"> Pandemic Influenza Disease Plan</w:t>
      </w:r>
    </w:p>
    <w:p w14:paraId="7AA7C637" w14:textId="77777777" w:rsidR="00FC1675" w:rsidRDefault="00FC1675">
      <w:pPr>
        <w:pStyle w:val="BodyText"/>
        <w:rPr>
          <w:b/>
          <w:sz w:val="30"/>
        </w:rPr>
      </w:pPr>
    </w:p>
    <w:p w14:paraId="116C2B36" w14:textId="77777777" w:rsidR="00FC1675" w:rsidRDefault="00FC1675">
      <w:pPr>
        <w:pStyle w:val="BodyText"/>
        <w:rPr>
          <w:b/>
          <w:sz w:val="30"/>
        </w:rPr>
      </w:pPr>
    </w:p>
    <w:p w14:paraId="7DC27A93" w14:textId="77777777" w:rsidR="00FC1675" w:rsidRDefault="00FC1675">
      <w:pPr>
        <w:pStyle w:val="BodyText"/>
        <w:rPr>
          <w:b/>
          <w:sz w:val="30"/>
        </w:rPr>
      </w:pPr>
    </w:p>
    <w:p w14:paraId="28E54FF1" w14:textId="77777777" w:rsidR="00FC1675" w:rsidRDefault="00FC1675">
      <w:pPr>
        <w:pStyle w:val="BodyText"/>
        <w:rPr>
          <w:b/>
          <w:sz w:val="30"/>
        </w:rPr>
      </w:pPr>
    </w:p>
    <w:p w14:paraId="003891D1" w14:textId="77777777" w:rsidR="00FC1675" w:rsidRDefault="00FC1675">
      <w:pPr>
        <w:pStyle w:val="BodyText"/>
        <w:rPr>
          <w:b/>
          <w:sz w:val="30"/>
        </w:rPr>
      </w:pPr>
    </w:p>
    <w:p w14:paraId="153EBA6C" w14:textId="77777777" w:rsidR="00FC1675" w:rsidRDefault="00FC1675">
      <w:pPr>
        <w:pStyle w:val="BodyText"/>
        <w:spacing w:before="8"/>
        <w:rPr>
          <w:b/>
          <w:sz w:val="43"/>
        </w:rPr>
      </w:pPr>
    </w:p>
    <w:p w14:paraId="22827D41" w14:textId="77777777" w:rsidR="00FC1675" w:rsidRDefault="00013B8F">
      <w:pPr>
        <w:pStyle w:val="BodyText"/>
        <w:ind w:left="840"/>
      </w:pPr>
      <w:r>
        <w:t>This plan is hereby approved for implementation and supersedes all previous editions.</w:t>
      </w:r>
    </w:p>
    <w:p w14:paraId="030BFB6B" w14:textId="77777777" w:rsidR="00FC1675" w:rsidRDefault="00FC1675">
      <w:pPr>
        <w:pStyle w:val="BodyText"/>
        <w:rPr>
          <w:sz w:val="26"/>
        </w:rPr>
      </w:pPr>
    </w:p>
    <w:p w14:paraId="7DB8E486" w14:textId="77777777" w:rsidR="00FC1675" w:rsidRDefault="00FC1675">
      <w:pPr>
        <w:pStyle w:val="BodyText"/>
        <w:rPr>
          <w:sz w:val="26"/>
        </w:rPr>
      </w:pPr>
    </w:p>
    <w:p w14:paraId="3923F2C7" w14:textId="77777777" w:rsidR="00FC1675" w:rsidRDefault="00FC1675">
      <w:pPr>
        <w:pStyle w:val="BodyText"/>
        <w:rPr>
          <w:sz w:val="26"/>
        </w:rPr>
      </w:pPr>
    </w:p>
    <w:p w14:paraId="33257DB5" w14:textId="77777777" w:rsidR="00FC1675" w:rsidRDefault="00FC1675">
      <w:pPr>
        <w:pStyle w:val="BodyText"/>
        <w:rPr>
          <w:sz w:val="26"/>
        </w:rPr>
      </w:pPr>
    </w:p>
    <w:p w14:paraId="4054522F" w14:textId="77777777" w:rsidR="00FC1675" w:rsidRDefault="00FC1675">
      <w:pPr>
        <w:pStyle w:val="BodyText"/>
        <w:rPr>
          <w:sz w:val="26"/>
        </w:rPr>
      </w:pPr>
    </w:p>
    <w:p w14:paraId="7DE1AF36" w14:textId="77777777" w:rsidR="00FC1675" w:rsidRDefault="00FC1675">
      <w:pPr>
        <w:pStyle w:val="BodyText"/>
        <w:rPr>
          <w:sz w:val="26"/>
        </w:rPr>
      </w:pPr>
    </w:p>
    <w:p w14:paraId="560B9829" w14:textId="77777777" w:rsidR="00FC1675" w:rsidRDefault="00FC1675">
      <w:pPr>
        <w:pStyle w:val="BodyText"/>
        <w:rPr>
          <w:sz w:val="26"/>
        </w:rPr>
      </w:pPr>
    </w:p>
    <w:p w14:paraId="15D94C51" w14:textId="77777777" w:rsidR="00FC1675" w:rsidRDefault="00FC1675">
      <w:pPr>
        <w:pStyle w:val="BodyText"/>
        <w:rPr>
          <w:sz w:val="26"/>
        </w:rPr>
      </w:pPr>
    </w:p>
    <w:p w14:paraId="4C5176B9" w14:textId="77777777" w:rsidR="00FC1675" w:rsidRDefault="00FC1675">
      <w:pPr>
        <w:pStyle w:val="BodyText"/>
        <w:rPr>
          <w:sz w:val="26"/>
        </w:rPr>
      </w:pPr>
    </w:p>
    <w:p w14:paraId="6C4472FE" w14:textId="77777777" w:rsidR="00FC1675" w:rsidRDefault="00FC1675">
      <w:pPr>
        <w:pStyle w:val="BodyText"/>
        <w:rPr>
          <w:sz w:val="26"/>
        </w:rPr>
      </w:pPr>
    </w:p>
    <w:p w14:paraId="18FC67AC" w14:textId="77777777" w:rsidR="00FC1675" w:rsidRDefault="00FC1675">
      <w:pPr>
        <w:pStyle w:val="BodyText"/>
        <w:rPr>
          <w:sz w:val="26"/>
        </w:rPr>
      </w:pPr>
    </w:p>
    <w:p w14:paraId="2621EC74" w14:textId="77777777" w:rsidR="00FC1675" w:rsidRDefault="00FC1675">
      <w:pPr>
        <w:pStyle w:val="BodyText"/>
        <w:spacing w:before="10"/>
        <w:rPr>
          <w:sz w:val="26"/>
        </w:rPr>
      </w:pPr>
    </w:p>
    <w:p w14:paraId="7E78F61A" w14:textId="77777777" w:rsidR="00FC1675" w:rsidRDefault="00013B8F">
      <w:pPr>
        <w:tabs>
          <w:tab w:val="left" w:pos="1616"/>
          <w:tab w:val="left" w:pos="4374"/>
        </w:tabs>
        <w:spacing w:line="500" w:lineRule="atLeast"/>
        <w:ind w:left="219" w:right="4631"/>
        <w:rPr>
          <w:rFonts w:ascii="Times New Roman"/>
        </w:rPr>
      </w:pPr>
      <w:r>
        <w:rPr>
          <w:rFonts w:ascii="Times New Roman"/>
        </w:rPr>
        <w:t>Approved:</w:t>
      </w:r>
      <w:r>
        <w:rPr>
          <w:rFonts w:ascii="Times New Roman"/>
        </w:rPr>
        <w:tab/>
        <w:t>Vanessa K.</w:t>
      </w:r>
      <w:r>
        <w:rPr>
          <w:rFonts w:ascii="Times New Roman"/>
          <w:spacing w:val="-2"/>
        </w:rPr>
        <w:t xml:space="preserve"> </w:t>
      </w:r>
      <w:r>
        <w:rPr>
          <w:rFonts w:ascii="Times New Roman"/>
        </w:rPr>
        <w:t>Tilney,</w:t>
      </w:r>
      <w:r>
        <w:rPr>
          <w:rFonts w:ascii="Times New Roman"/>
          <w:spacing w:val="-1"/>
        </w:rPr>
        <w:t xml:space="preserve"> </w:t>
      </w:r>
      <w:r>
        <w:rPr>
          <w:rFonts w:ascii="Times New Roman"/>
        </w:rPr>
        <w:t>M.D.</w:t>
      </w:r>
      <w:r>
        <w:rPr>
          <w:rFonts w:ascii="Times New Roman"/>
        </w:rPr>
        <w:tab/>
      </w:r>
      <w:r>
        <w:rPr>
          <w:rFonts w:ascii="Times New Roman"/>
          <w:spacing w:val="-3"/>
        </w:rPr>
        <w:t xml:space="preserve">4/27/2018 </w:t>
      </w:r>
      <w:r>
        <w:rPr>
          <w:rFonts w:ascii="Times New Roman"/>
        </w:rPr>
        <w:t>Vanessa Tilney,</w:t>
      </w:r>
      <w:r>
        <w:rPr>
          <w:rFonts w:ascii="Times New Roman"/>
          <w:spacing w:val="-20"/>
        </w:rPr>
        <w:t xml:space="preserve"> </w:t>
      </w:r>
      <w:r>
        <w:rPr>
          <w:rFonts w:ascii="Times New Roman"/>
        </w:rPr>
        <w:t>MD</w:t>
      </w:r>
    </w:p>
    <w:p w14:paraId="01864D18" w14:textId="77777777" w:rsidR="00FC1675" w:rsidRDefault="00013B8F">
      <w:pPr>
        <w:spacing w:before="36" w:line="266" w:lineRule="auto"/>
        <w:ind w:left="219" w:right="5710"/>
        <w:rPr>
          <w:rFonts w:ascii="Times New Roman"/>
        </w:rPr>
      </w:pPr>
      <w:r>
        <w:rPr>
          <w:rFonts w:ascii="Times New Roman"/>
          <w:w w:val="105"/>
        </w:rPr>
        <w:t>Chief Physician/Executive Director Student Health Center</w:t>
      </w:r>
    </w:p>
    <w:p w14:paraId="184838C2" w14:textId="77777777" w:rsidR="00FC1675" w:rsidRDefault="00013B8F">
      <w:pPr>
        <w:spacing w:line="242" w:lineRule="exact"/>
        <w:ind w:left="219"/>
        <w:rPr>
          <w:rFonts w:ascii="Times New Roman"/>
        </w:rPr>
      </w:pPr>
      <w:r>
        <w:rPr>
          <w:rFonts w:ascii="Times New Roman"/>
          <w:w w:val="105"/>
        </w:rPr>
        <w:t>University of Houston</w:t>
      </w:r>
    </w:p>
    <w:p w14:paraId="25B6364F" w14:textId="77777777" w:rsidR="00FC1675" w:rsidRDefault="00FC1675">
      <w:pPr>
        <w:spacing w:line="242" w:lineRule="exact"/>
        <w:rPr>
          <w:rFonts w:ascii="Times New Roman"/>
        </w:rPr>
        <w:sectPr w:rsidR="00FC1675">
          <w:pgSz w:w="12240" w:h="15840"/>
          <w:pgMar w:top="1360" w:right="1020" w:bottom="1200" w:left="1320" w:header="0" w:footer="1014" w:gutter="0"/>
          <w:cols w:space="720"/>
        </w:sectPr>
      </w:pPr>
    </w:p>
    <w:p w14:paraId="5A4E2CC8" w14:textId="77777777" w:rsidR="00FC1675" w:rsidRDefault="00FC1675">
      <w:pPr>
        <w:pStyle w:val="BodyText"/>
        <w:rPr>
          <w:rFonts w:ascii="Times New Roman"/>
          <w:sz w:val="20"/>
        </w:rPr>
      </w:pPr>
    </w:p>
    <w:p w14:paraId="0418E012" w14:textId="77777777" w:rsidR="00FC1675" w:rsidRDefault="00FC1675">
      <w:pPr>
        <w:pStyle w:val="BodyText"/>
        <w:spacing w:before="4"/>
        <w:rPr>
          <w:rFonts w:ascii="Times New Roman"/>
          <w:sz w:val="29"/>
        </w:rPr>
      </w:pPr>
    </w:p>
    <w:p w14:paraId="4958C172" w14:textId="77777777" w:rsidR="00FC1675" w:rsidRDefault="00FC1675">
      <w:pPr>
        <w:rPr>
          <w:rFonts w:ascii="Times New Roman"/>
          <w:sz w:val="29"/>
        </w:rPr>
        <w:sectPr w:rsidR="00FC1675">
          <w:pgSz w:w="12240" w:h="15840"/>
          <w:pgMar w:top="1500" w:right="1020" w:bottom="1200" w:left="1320" w:header="0" w:footer="1014" w:gutter="0"/>
          <w:cols w:space="720"/>
        </w:sectPr>
      </w:pPr>
    </w:p>
    <w:p w14:paraId="6D020103" w14:textId="77777777" w:rsidR="00FC1675" w:rsidRDefault="00FC1675">
      <w:pPr>
        <w:pStyle w:val="BodyText"/>
        <w:rPr>
          <w:rFonts w:ascii="Times New Roman"/>
        </w:rPr>
      </w:pPr>
    </w:p>
    <w:p w14:paraId="00EDBEB0" w14:textId="77777777" w:rsidR="00FC1675" w:rsidRDefault="00FC1675">
      <w:pPr>
        <w:pStyle w:val="BodyText"/>
        <w:rPr>
          <w:rFonts w:ascii="Times New Roman"/>
        </w:rPr>
      </w:pPr>
    </w:p>
    <w:p w14:paraId="3BB91D4F" w14:textId="77777777" w:rsidR="00FC1675" w:rsidRDefault="00FC1675">
      <w:pPr>
        <w:pStyle w:val="BodyText"/>
        <w:spacing w:before="4"/>
        <w:rPr>
          <w:rFonts w:ascii="Times New Roman"/>
          <w:sz w:val="35"/>
        </w:rPr>
      </w:pPr>
    </w:p>
    <w:p w14:paraId="47A64275" w14:textId="77777777" w:rsidR="00FC1675" w:rsidRDefault="00013B8F">
      <w:pPr>
        <w:pStyle w:val="ListParagraph"/>
        <w:numPr>
          <w:ilvl w:val="0"/>
          <w:numId w:val="6"/>
        </w:numPr>
        <w:tabs>
          <w:tab w:val="left" w:pos="1200"/>
          <w:tab w:val="left" w:pos="1201"/>
        </w:tabs>
        <w:rPr>
          <w:rFonts w:ascii="Arial"/>
          <w:b/>
        </w:rPr>
      </w:pPr>
      <w:r>
        <w:rPr>
          <w:rFonts w:ascii="Arial"/>
          <w:b/>
        </w:rPr>
        <w:t>Purpose</w:t>
      </w:r>
    </w:p>
    <w:p w14:paraId="505050E1" w14:textId="6F3FA30B" w:rsidR="00FC1675" w:rsidRDefault="00013B8F">
      <w:pPr>
        <w:spacing w:before="92" w:line="410" w:lineRule="auto"/>
        <w:ind w:left="872" w:right="3344" w:hanging="393"/>
        <w:rPr>
          <w:rFonts w:ascii="Arial"/>
          <w:b/>
        </w:rPr>
      </w:pPr>
      <w:r>
        <w:br w:type="column"/>
      </w:r>
      <w:r>
        <w:rPr>
          <w:rFonts w:ascii="Arial"/>
          <w:b/>
        </w:rPr>
        <w:t>Pandemic Influenza Disease Plan UH</w:t>
      </w:r>
      <w:r w:rsidR="007311D8">
        <w:rPr>
          <w:rFonts w:ascii="Arial"/>
          <w:b/>
        </w:rPr>
        <w:t>CL</w:t>
      </w:r>
      <w:r>
        <w:rPr>
          <w:rFonts w:ascii="Arial"/>
          <w:b/>
        </w:rPr>
        <w:t xml:space="preserve"> Student Health Center</w:t>
      </w:r>
    </w:p>
    <w:p w14:paraId="343BA16E" w14:textId="77777777" w:rsidR="00FC1675" w:rsidRDefault="00FC1675">
      <w:pPr>
        <w:spacing w:line="410" w:lineRule="auto"/>
        <w:rPr>
          <w:rFonts w:ascii="Arial"/>
        </w:rPr>
        <w:sectPr w:rsidR="00FC1675">
          <w:type w:val="continuous"/>
          <w:pgSz w:w="12240" w:h="15840"/>
          <w:pgMar w:top="1500" w:right="1020" w:bottom="280" w:left="1320" w:header="720" w:footer="720" w:gutter="0"/>
          <w:cols w:num="2" w:space="720" w:equalWidth="0">
            <w:col w:w="2121" w:space="463"/>
            <w:col w:w="7316"/>
          </w:cols>
        </w:sectPr>
      </w:pPr>
    </w:p>
    <w:p w14:paraId="6EACBCB2" w14:textId="77777777" w:rsidR="00FC1675" w:rsidRDefault="00FC1675">
      <w:pPr>
        <w:pStyle w:val="BodyText"/>
        <w:spacing w:before="9"/>
        <w:rPr>
          <w:rFonts w:ascii="Arial"/>
          <w:b/>
          <w:sz w:val="13"/>
        </w:rPr>
      </w:pPr>
    </w:p>
    <w:p w14:paraId="73CFDA4B" w14:textId="33BECED1" w:rsidR="00FC1675" w:rsidRDefault="00013B8F" w:rsidP="007311D8">
      <w:pPr>
        <w:spacing w:before="93" w:line="259" w:lineRule="auto"/>
        <w:ind w:left="1200" w:right="450"/>
        <w:rPr>
          <w:rFonts w:ascii="Arial"/>
        </w:rPr>
      </w:pPr>
      <w:r>
        <w:rPr>
          <w:rFonts w:ascii="Arial"/>
        </w:rPr>
        <w:t>The University of Houston</w:t>
      </w:r>
      <w:r w:rsidR="007311D8">
        <w:rPr>
          <w:rFonts w:ascii="Arial"/>
        </w:rPr>
        <w:t>-Clear Lake</w:t>
      </w:r>
      <w:r>
        <w:rPr>
          <w:rFonts w:ascii="Arial"/>
        </w:rPr>
        <w:t xml:space="preserve"> (UH</w:t>
      </w:r>
      <w:r w:rsidR="007311D8">
        <w:rPr>
          <w:rFonts w:ascii="Arial"/>
        </w:rPr>
        <w:t>CL</w:t>
      </w:r>
      <w:r>
        <w:rPr>
          <w:rFonts w:ascii="Arial"/>
        </w:rPr>
        <w:t>) Student Health Center (SHC) must be prepared for emergency situations that occur in our facility, on our campus, in a widespread state, or national level. In order to be prepared, it is essential that the UH</w:t>
      </w:r>
      <w:r w:rsidR="007311D8">
        <w:rPr>
          <w:rFonts w:ascii="Arial"/>
        </w:rPr>
        <w:t>CL</w:t>
      </w:r>
      <w:r>
        <w:rPr>
          <w:rFonts w:ascii="Arial"/>
        </w:rPr>
        <w:t xml:space="preserve"> SHC collaborate with the UH</w:t>
      </w:r>
      <w:r w:rsidR="007311D8">
        <w:rPr>
          <w:rFonts w:ascii="Arial"/>
        </w:rPr>
        <w:t>CL</w:t>
      </w:r>
      <w:r>
        <w:rPr>
          <w:rFonts w:ascii="Arial"/>
        </w:rPr>
        <w:t xml:space="preserve"> campus and community partners. The UH</w:t>
      </w:r>
      <w:r w:rsidR="007311D8">
        <w:rPr>
          <w:rFonts w:ascii="Arial"/>
        </w:rPr>
        <w:t>CL</w:t>
      </w:r>
      <w:r>
        <w:rPr>
          <w:rFonts w:ascii="Arial"/>
        </w:rPr>
        <w:t xml:space="preserve"> SHC has kept the best interests of our patients and our staff in mind by making this plan.</w:t>
      </w:r>
    </w:p>
    <w:p w14:paraId="07F6632A" w14:textId="77777777" w:rsidR="00FC1675" w:rsidRDefault="00FC1675">
      <w:pPr>
        <w:pStyle w:val="BodyText"/>
        <w:spacing w:before="11"/>
        <w:rPr>
          <w:rFonts w:ascii="Arial"/>
          <w:sz w:val="35"/>
        </w:rPr>
      </w:pPr>
    </w:p>
    <w:p w14:paraId="1246F5BD" w14:textId="77777777" w:rsidR="00FC1675" w:rsidRDefault="00013B8F">
      <w:pPr>
        <w:pStyle w:val="ListParagraph"/>
        <w:numPr>
          <w:ilvl w:val="0"/>
          <w:numId w:val="6"/>
        </w:numPr>
        <w:tabs>
          <w:tab w:val="left" w:pos="1200"/>
          <w:tab w:val="left" w:pos="1201"/>
        </w:tabs>
        <w:rPr>
          <w:rFonts w:ascii="Arial"/>
          <w:b/>
        </w:rPr>
      </w:pPr>
      <w:r>
        <w:rPr>
          <w:rFonts w:ascii="Arial"/>
          <w:b/>
        </w:rPr>
        <w:t>Explanation of</w:t>
      </w:r>
      <w:r>
        <w:rPr>
          <w:rFonts w:ascii="Arial"/>
          <w:b/>
          <w:spacing w:val="-1"/>
        </w:rPr>
        <w:t xml:space="preserve"> </w:t>
      </w:r>
      <w:r>
        <w:rPr>
          <w:rFonts w:ascii="Arial"/>
          <w:b/>
        </w:rPr>
        <w:t>Terms</w:t>
      </w:r>
    </w:p>
    <w:p w14:paraId="474DFEF8" w14:textId="77777777" w:rsidR="00FC1675" w:rsidRDefault="00FC1675">
      <w:pPr>
        <w:pStyle w:val="BodyText"/>
        <w:spacing w:before="10"/>
        <w:rPr>
          <w:rFonts w:ascii="Arial"/>
          <w:b/>
          <w:sz w:val="21"/>
        </w:rPr>
      </w:pPr>
    </w:p>
    <w:p w14:paraId="163B497C" w14:textId="77777777" w:rsidR="00FC1675" w:rsidRDefault="00013B8F">
      <w:pPr>
        <w:pStyle w:val="ListParagraph"/>
        <w:numPr>
          <w:ilvl w:val="1"/>
          <w:numId w:val="6"/>
        </w:numPr>
        <w:tabs>
          <w:tab w:val="left" w:pos="1560"/>
        </w:tabs>
        <w:spacing w:before="1"/>
        <w:rPr>
          <w:rFonts w:ascii="Arial"/>
        </w:rPr>
      </w:pPr>
      <w:r>
        <w:rPr>
          <w:rFonts w:ascii="Arial"/>
        </w:rPr>
        <w:t>Acronyms</w:t>
      </w:r>
    </w:p>
    <w:p w14:paraId="7B7EE845" w14:textId="77777777" w:rsidR="00FC1675" w:rsidRDefault="00FC1675">
      <w:pPr>
        <w:pStyle w:val="BodyText"/>
        <w:spacing w:before="10"/>
        <w:rPr>
          <w:rFonts w:ascii="Arial"/>
          <w:sz w:val="21"/>
        </w:rPr>
      </w:pPr>
    </w:p>
    <w:p w14:paraId="4EA1912E" w14:textId="43AEAC21" w:rsidR="00FC1675" w:rsidRDefault="00013B8F">
      <w:pPr>
        <w:tabs>
          <w:tab w:val="left" w:pos="2279"/>
        </w:tabs>
        <w:ind w:left="1200" w:right="3582"/>
        <w:rPr>
          <w:rFonts w:ascii="Arial"/>
        </w:rPr>
      </w:pPr>
      <w:r>
        <w:rPr>
          <w:rFonts w:ascii="Arial"/>
        </w:rPr>
        <w:t>ACHA</w:t>
      </w:r>
      <w:r>
        <w:rPr>
          <w:rFonts w:ascii="Arial"/>
        </w:rPr>
        <w:tab/>
        <w:t>American College Health Association CDC</w:t>
      </w:r>
      <w:r>
        <w:rPr>
          <w:rFonts w:ascii="Arial"/>
        </w:rPr>
        <w:tab/>
        <w:t>Centers for Disease Control &amp; Prevention EHIAG</w:t>
      </w:r>
      <w:r>
        <w:rPr>
          <w:rFonts w:ascii="Arial"/>
        </w:rPr>
        <w:tab/>
        <w:t>Emerging Health Issues</w:t>
      </w:r>
      <w:r w:rsidR="007311D8">
        <w:rPr>
          <w:rFonts w:ascii="Arial"/>
        </w:rPr>
        <w:t xml:space="preserve"> Advisory Group EH</w:t>
      </w:r>
      <w:r>
        <w:rPr>
          <w:rFonts w:ascii="Arial"/>
        </w:rPr>
        <w:t>S</w:t>
      </w:r>
      <w:r>
        <w:rPr>
          <w:rFonts w:ascii="Arial"/>
        </w:rPr>
        <w:tab/>
        <w:t>Environmental</w:t>
      </w:r>
      <w:r w:rsidR="007311D8">
        <w:rPr>
          <w:rFonts w:ascii="Arial"/>
        </w:rPr>
        <w:t>,</w:t>
      </w:r>
      <w:r>
        <w:rPr>
          <w:rFonts w:ascii="Arial"/>
        </w:rPr>
        <w:t xml:space="preserve"> Health and</w:t>
      </w:r>
      <w:r>
        <w:rPr>
          <w:rFonts w:ascii="Arial"/>
          <w:spacing w:val="-2"/>
        </w:rPr>
        <w:t xml:space="preserve"> </w:t>
      </w:r>
      <w:r>
        <w:rPr>
          <w:rFonts w:ascii="Arial"/>
        </w:rPr>
        <w:t>Safety</w:t>
      </w:r>
    </w:p>
    <w:p w14:paraId="274B8421" w14:textId="77777777" w:rsidR="00FC1675" w:rsidRDefault="00013B8F">
      <w:pPr>
        <w:tabs>
          <w:tab w:val="left" w:pos="2279"/>
        </w:tabs>
        <w:spacing w:before="1"/>
        <w:ind w:left="1200" w:right="4646"/>
        <w:rPr>
          <w:rFonts w:ascii="Arial"/>
        </w:rPr>
      </w:pPr>
      <w:r>
        <w:rPr>
          <w:rFonts w:ascii="Arial"/>
        </w:rPr>
        <w:t>EOC</w:t>
      </w:r>
      <w:r>
        <w:rPr>
          <w:rFonts w:ascii="Arial"/>
        </w:rPr>
        <w:tab/>
        <w:t xml:space="preserve">Emergency Operations </w:t>
      </w:r>
      <w:r>
        <w:rPr>
          <w:rFonts w:ascii="Arial"/>
          <w:spacing w:val="-3"/>
        </w:rPr>
        <w:t xml:space="preserve">Center </w:t>
      </w:r>
      <w:r>
        <w:rPr>
          <w:rFonts w:ascii="Arial"/>
        </w:rPr>
        <w:t>SHC</w:t>
      </w:r>
      <w:r>
        <w:rPr>
          <w:rFonts w:ascii="Arial"/>
        </w:rPr>
        <w:tab/>
        <w:t>Student Health</w:t>
      </w:r>
      <w:r>
        <w:rPr>
          <w:rFonts w:ascii="Arial"/>
          <w:spacing w:val="-1"/>
        </w:rPr>
        <w:t xml:space="preserve"> </w:t>
      </w:r>
      <w:r>
        <w:rPr>
          <w:rFonts w:ascii="Arial"/>
        </w:rPr>
        <w:t>Center</w:t>
      </w:r>
    </w:p>
    <w:p w14:paraId="1718A77A" w14:textId="77777777" w:rsidR="00FC1675" w:rsidRDefault="00013B8F">
      <w:pPr>
        <w:tabs>
          <w:tab w:val="left" w:pos="2280"/>
        </w:tabs>
        <w:spacing w:line="252" w:lineRule="exact"/>
        <w:ind w:left="1200"/>
        <w:rPr>
          <w:rFonts w:ascii="Arial"/>
        </w:rPr>
      </w:pPr>
      <w:r>
        <w:rPr>
          <w:rFonts w:ascii="Arial"/>
        </w:rPr>
        <w:t>HR</w:t>
      </w:r>
      <w:r>
        <w:rPr>
          <w:rFonts w:ascii="Arial"/>
        </w:rPr>
        <w:tab/>
        <w:t>Human</w:t>
      </w:r>
      <w:r>
        <w:rPr>
          <w:rFonts w:ascii="Arial"/>
          <w:spacing w:val="-2"/>
        </w:rPr>
        <w:t xml:space="preserve"> </w:t>
      </w:r>
      <w:r>
        <w:rPr>
          <w:rFonts w:ascii="Arial"/>
        </w:rPr>
        <w:t>Resources</w:t>
      </w:r>
    </w:p>
    <w:p w14:paraId="576E23FD" w14:textId="77777777" w:rsidR="007311D8" w:rsidRDefault="00013B8F">
      <w:pPr>
        <w:ind w:left="1200" w:right="3839"/>
        <w:jc w:val="both"/>
        <w:rPr>
          <w:rFonts w:ascii="Arial"/>
        </w:rPr>
      </w:pPr>
      <w:r>
        <w:rPr>
          <w:rFonts w:ascii="Arial"/>
        </w:rPr>
        <w:t xml:space="preserve">NIMS </w:t>
      </w:r>
      <w:r w:rsidR="007311D8">
        <w:rPr>
          <w:rFonts w:ascii="Arial"/>
        </w:rPr>
        <w:t xml:space="preserve">      </w:t>
      </w:r>
      <w:r>
        <w:rPr>
          <w:rFonts w:ascii="Arial"/>
        </w:rPr>
        <w:t xml:space="preserve">National Incident Management System OEM  </w:t>
      </w:r>
      <w:r w:rsidR="007311D8">
        <w:rPr>
          <w:rFonts w:ascii="Arial"/>
        </w:rPr>
        <w:t xml:space="preserve">       Office of Emergency Management</w:t>
      </w:r>
    </w:p>
    <w:p w14:paraId="27DDC3B8" w14:textId="4088B3FF" w:rsidR="00FC1675" w:rsidRDefault="00013B8F">
      <w:pPr>
        <w:ind w:left="1200" w:right="3839"/>
        <w:jc w:val="both"/>
        <w:rPr>
          <w:rFonts w:ascii="Arial"/>
        </w:rPr>
      </w:pPr>
      <w:r>
        <w:rPr>
          <w:rFonts w:ascii="Arial"/>
        </w:rPr>
        <w:t xml:space="preserve">TMC </w:t>
      </w:r>
      <w:r w:rsidR="007311D8">
        <w:rPr>
          <w:rFonts w:ascii="Arial"/>
        </w:rPr>
        <w:t xml:space="preserve">         </w:t>
      </w:r>
      <w:r>
        <w:rPr>
          <w:rFonts w:ascii="Arial"/>
        </w:rPr>
        <w:t>Texas Medical</w:t>
      </w:r>
      <w:r>
        <w:rPr>
          <w:rFonts w:ascii="Arial"/>
          <w:spacing w:val="-10"/>
        </w:rPr>
        <w:t xml:space="preserve"> </w:t>
      </w:r>
      <w:r>
        <w:rPr>
          <w:rFonts w:ascii="Arial"/>
        </w:rPr>
        <w:t>Center</w:t>
      </w:r>
    </w:p>
    <w:p w14:paraId="01AA3FDE" w14:textId="01C15476" w:rsidR="00FC1675" w:rsidRDefault="00013B8F">
      <w:pPr>
        <w:tabs>
          <w:tab w:val="left" w:pos="2279"/>
        </w:tabs>
        <w:spacing w:before="1"/>
        <w:ind w:left="1200"/>
        <w:jc w:val="both"/>
        <w:rPr>
          <w:rFonts w:ascii="Arial"/>
        </w:rPr>
      </w:pPr>
      <w:r>
        <w:rPr>
          <w:rFonts w:ascii="Arial"/>
        </w:rPr>
        <w:t>UH</w:t>
      </w:r>
      <w:r w:rsidR="007311D8">
        <w:rPr>
          <w:rFonts w:ascii="Arial"/>
        </w:rPr>
        <w:t>CL</w:t>
      </w:r>
      <w:r>
        <w:rPr>
          <w:rFonts w:ascii="Arial"/>
        </w:rPr>
        <w:tab/>
        <w:t>University of Houston</w:t>
      </w:r>
      <w:r w:rsidR="007311D8">
        <w:rPr>
          <w:rFonts w:ascii="Arial"/>
        </w:rPr>
        <w:t>-Clear Lake</w:t>
      </w:r>
    </w:p>
    <w:p w14:paraId="7B60C8D7" w14:textId="77777777" w:rsidR="00FC1675" w:rsidRDefault="00FC1675">
      <w:pPr>
        <w:pStyle w:val="BodyText"/>
        <w:spacing w:before="11"/>
        <w:rPr>
          <w:rFonts w:ascii="Arial"/>
          <w:sz w:val="21"/>
        </w:rPr>
      </w:pPr>
    </w:p>
    <w:p w14:paraId="4B05CBDA" w14:textId="77777777" w:rsidR="00FC1675" w:rsidRDefault="00013B8F">
      <w:pPr>
        <w:pStyle w:val="ListParagraph"/>
        <w:numPr>
          <w:ilvl w:val="1"/>
          <w:numId w:val="6"/>
        </w:numPr>
        <w:tabs>
          <w:tab w:val="left" w:pos="1561"/>
        </w:tabs>
        <w:ind w:left="1560" w:hanging="361"/>
        <w:rPr>
          <w:rFonts w:ascii="Arial"/>
        </w:rPr>
      </w:pPr>
      <w:r>
        <w:rPr>
          <w:rFonts w:ascii="Arial"/>
        </w:rPr>
        <w:t>Definitions</w:t>
      </w:r>
    </w:p>
    <w:p w14:paraId="386A5737" w14:textId="77777777" w:rsidR="00FC1675" w:rsidRDefault="00FC1675">
      <w:pPr>
        <w:pStyle w:val="BodyText"/>
        <w:rPr>
          <w:rFonts w:ascii="Arial"/>
          <w:sz w:val="22"/>
        </w:rPr>
      </w:pPr>
    </w:p>
    <w:p w14:paraId="62A0BDD5" w14:textId="449E41AE" w:rsidR="00FC1675" w:rsidRDefault="00013B8F">
      <w:pPr>
        <w:spacing w:line="259" w:lineRule="auto"/>
        <w:ind w:left="1200" w:right="511"/>
        <w:rPr>
          <w:rFonts w:ascii="Arial"/>
        </w:rPr>
      </w:pPr>
      <w:r>
        <w:rPr>
          <w:rFonts w:ascii="Arial"/>
          <w:u w:val="single"/>
        </w:rPr>
        <w:t>Emerging Health Issues Advisory Group</w:t>
      </w:r>
      <w:r>
        <w:rPr>
          <w:rFonts w:ascii="Arial"/>
        </w:rPr>
        <w:t>. A group of individuals representing the UH</w:t>
      </w:r>
      <w:r w:rsidR="007311D8">
        <w:rPr>
          <w:rFonts w:ascii="Arial"/>
        </w:rPr>
        <w:t>CL</w:t>
      </w:r>
      <w:r>
        <w:rPr>
          <w:rFonts w:ascii="Arial"/>
        </w:rPr>
        <w:t xml:space="preserve"> Student Health Center, Emergency Management, Envi</w:t>
      </w:r>
      <w:r w:rsidR="007311D8">
        <w:rPr>
          <w:rFonts w:ascii="Arial"/>
        </w:rPr>
        <w:t>ronmental, Health and Safety (EH</w:t>
      </w:r>
      <w:r>
        <w:rPr>
          <w:rFonts w:ascii="Arial"/>
        </w:rPr>
        <w:t>S), Student Affairs, and the College of Pharmacy who act as the health authority and make recommendations and report to the UH</w:t>
      </w:r>
      <w:r w:rsidR="007311D8">
        <w:rPr>
          <w:rFonts w:ascii="Arial"/>
        </w:rPr>
        <w:t>CL</w:t>
      </w:r>
      <w:r>
        <w:rPr>
          <w:rFonts w:ascii="Arial"/>
        </w:rPr>
        <w:t xml:space="preserve"> Office of Emergency Management in the event of a health related incident or threat.</w:t>
      </w:r>
    </w:p>
    <w:p w14:paraId="4B9F80F3" w14:textId="77777777" w:rsidR="00FC1675" w:rsidRDefault="00013B8F">
      <w:pPr>
        <w:spacing w:before="159" w:line="259" w:lineRule="auto"/>
        <w:ind w:left="1200"/>
        <w:rPr>
          <w:rFonts w:ascii="Arial"/>
        </w:rPr>
      </w:pPr>
      <w:r>
        <w:rPr>
          <w:rFonts w:ascii="Arial"/>
          <w:u w:val="single"/>
        </w:rPr>
        <w:t>Point of Care Testing Rapid Flu A and B</w:t>
      </w:r>
      <w:r>
        <w:rPr>
          <w:rFonts w:ascii="Arial"/>
        </w:rPr>
        <w:t>. A nasal swab sample provides immediate results and rapid diagnosis of Influenza A&amp;B.</w:t>
      </w:r>
    </w:p>
    <w:p w14:paraId="4122CBAF" w14:textId="77777777" w:rsidR="00FC1675" w:rsidRDefault="00FC1675">
      <w:pPr>
        <w:pStyle w:val="BodyText"/>
        <w:rPr>
          <w:rFonts w:ascii="Arial"/>
        </w:rPr>
      </w:pPr>
    </w:p>
    <w:p w14:paraId="6EECD781" w14:textId="77777777" w:rsidR="00FC1675" w:rsidRDefault="00013B8F">
      <w:pPr>
        <w:pStyle w:val="ListParagraph"/>
        <w:numPr>
          <w:ilvl w:val="0"/>
          <w:numId w:val="6"/>
        </w:numPr>
        <w:tabs>
          <w:tab w:val="left" w:pos="1200"/>
          <w:tab w:val="left" w:pos="1201"/>
        </w:tabs>
        <w:spacing w:before="138"/>
        <w:rPr>
          <w:rFonts w:ascii="Arial"/>
          <w:b/>
        </w:rPr>
      </w:pPr>
      <w:r>
        <w:rPr>
          <w:rFonts w:ascii="Arial"/>
          <w:b/>
        </w:rPr>
        <w:t>Preparedness and Response</w:t>
      </w:r>
      <w:r>
        <w:rPr>
          <w:rFonts w:ascii="Arial"/>
          <w:b/>
          <w:spacing w:val="-7"/>
        </w:rPr>
        <w:t xml:space="preserve"> </w:t>
      </w:r>
      <w:r>
        <w:rPr>
          <w:rFonts w:ascii="Arial"/>
          <w:b/>
        </w:rPr>
        <w:t>Activities</w:t>
      </w:r>
    </w:p>
    <w:p w14:paraId="0F147564" w14:textId="77777777" w:rsidR="00FC1675" w:rsidRDefault="00FC1675">
      <w:pPr>
        <w:pStyle w:val="BodyText"/>
        <w:spacing w:before="9"/>
        <w:rPr>
          <w:rFonts w:ascii="Arial"/>
          <w:b/>
          <w:sz w:val="21"/>
        </w:rPr>
      </w:pPr>
    </w:p>
    <w:p w14:paraId="1EE824D1" w14:textId="77777777" w:rsidR="00FC1675" w:rsidRDefault="00013B8F">
      <w:pPr>
        <w:pStyle w:val="ListParagraph"/>
        <w:numPr>
          <w:ilvl w:val="1"/>
          <w:numId w:val="6"/>
        </w:numPr>
        <w:tabs>
          <w:tab w:val="left" w:pos="1561"/>
        </w:tabs>
        <w:spacing w:before="1"/>
        <w:ind w:left="1560" w:hanging="361"/>
        <w:rPr>
          <w:rFonts w:ascii="Arial"/>
        </w:rPr>
      </w:pPr>
      <w:r>
        <w:rPr>
          <w:rFonts w:ascii="Arial"/>
        </w:rPr>
        <w:t>Decision-Making and</w:t>
      </w:r>
      <w:r>
        <w:rPr>
          <w:rFonts w:ascii="Arial"/>
          <w:spacing w:val="-8"/>
        </w:rPr>
        <w:t xml:space="preserve"> </w:t>
      </w:r>
      <w:r>
        <w:rPr>
          <w:rFonts w:ascii="Arial"/>
        </w:rPr>
        <w:t>Coordination</w:t>
      </w:r>
    </w:p>
    <w:p w14:paraId="4AD93533" w14:textId="77777777" w:rsidR="00FC1675" w:rsidRDefault="00013B8F">
      <w:pPr>
        <w:pStyle w:val="ListParagraph"/>
        <w:numPr>
          <w:ilvl w:val="2"/>
          <w:numId w:val="6"/>
        </w:numPr>
        <w:tabs>
          <w:tab w:val="left" w:pos="2280"/>
        </w:tabs>
        <w:ind w:right="905" w:hanging="361"/>
        <w:rPr>
          <w:rFonts w:ascii="Arial"/>
        </w:rPr>
      </w:pPr>
      <w:r>
        <w:rPr>
          <w:rFonts w:ascii="Arial"/>
        </w:rPr>
        <w:t>The SHC will coordinate with appropriate local, State, and possibly federal, public health officials, and organizations to determine</w:t>
      </w:r>
      <w:r>
        <w:rPr>
          <w:rFonts w:ascii="Arial"/>
          <w:spacing w:val="-17"/>
        </w:rPr>
        <w:t xml:space="preserve"> </w:t>
      </w:r>
      <w:r>
        <w:rPr>
          <w:rFonts w:ascii="Arial"/>
        </w:rPr>
        <w:t>current medical and public assistance</w:t>
      </w:r>
      <w:r>
        <w:rPr>
          <w:rFonts w:ascii="Arial"/>
          <w:spacing w:val="-1"/>
        </w:rPr>
        <w:t xml:space="preserve"> </w:t>
      </w:r>
      <w:r>
        <w:rPr>
          <w:rFonts w:ascii="Arial"/>
        </w:rPr>
        <w:t>requirements.</w:t>
      </w:r>
    </w:p>
    <w:p w14:paraId="09DAC61D" w14:textId="77777777" w:rsidR="00FC1675" w:rsidRDefault="00FC1675">
      <w:pPr>
        <w:rPr>
          <w:rFonts w:ascii="Arial"/>
        </w:rPr>
        <w:sectPr w:rsidR="00FC1675">
          <w:type w:val="continuous"/>
          <w:pgSz w:w="12240" w:h="15840"/>
          <w:pgMar w:top="1500" w:right="1020" w:bottom="280" w:left="1320" w:header="720" w:footer="720" w:gutter="0"/>
          <w:cols w:space="720"/>
        </w:sectPr>
      </w:pPr>
    </w:p>
    <w:p w14:paraId="28EEFF2F" w14:textId="60CD2096" w:rsidR="00FC1675" w:rsidRDefault="00013B8F">
      <w:pPr>
        <w:pStyle w:val="ListParagraph"/>
        <w:numPr>
          <w:ilvl w:val="2"/>
          <w:numId w:val="6"/>
        </w:numPr>
        <w:tabs>
          <w:tab w:val="left" w:pos="2280"/>
        </w:tabs>
        <w:spacing w:before="77"/>
        <w:ind w:right="539" w:hanging="361"/>
        <w:rPr>
          <w:rFonts w:ascii="Arial"/>
        </w:rPr>
      </w:pPr>
      <w:r>
        <w:rPr>
          <w:rFonts w:ascii="Arial"/>
        </w:rPr>
        <w:t>The SHC meets routinely and works closely with the UH</w:t>
      </w:r>
      <w:r w:rsidR="007311D8">
        <w:rPr>
          <w:rFonts w:ascii="Arial"/>
        </w:rPr>
        <w:t>CL</w:t>
      </w:r>
      <w:r>
        <w:rPr>
          <w:rFonts w:ascii="Arial"/>
        </w:rPr>
        <w:t xml:space="preserve"> OEM to</w:t>
      </w:r>
      <w:r>
        <w:rPr>
          <w:rFonts w:ascii="Arial"/>
          <w:spacing w:val="-12"/>
        </w:rPr>
        <w:t xml:space="preserve"> </w:t>
      </w:r>
      <w:r>
        <w:rPr>
          <w:rFonts w:ascii="Arial"/>
        </w:rPr>
        <w:t>prepare for a possible influenza pandemic event. The SHC coordinates the EHIAG which meets routinely and more often during an</w:t>
      </w:r>
      <w:r>
        <w:rPr>
          <w:rFonts w:ascii="Arial"/>
          <w:spacing w:val="-3"/>
        </w:rPr>
        <w:t xml:space="preserve"> </w:t>
      </w:r>
      <w:r>
        <w:rPr>
          <w:rFonts w:ascii="Arial"/>
        </w:rPr>
        <w:t>event.</w:t>
      </w:r>
    </w:p>
    <w:p w14:paraId="73C06DD6" w14:textId="77777777" w:rsidR="00FC1675" w:rsidRDefault="00013B8F">
      <w:pPr>
        <w:pStyle w:val="ListParagraph"/>
        <w:numPr>
          <w:ilvl w:val="1"/>
          <w:numId w:val="6"/>
        </w:numPr>
        <w:tabs>
          <w:tab w:val="left" w:pos="1561"/>
        </w:tabs>
        <w:spacing w:line="252" w:lineRule="exact"/>
        <w:ind w:left="1560" w:hanging="361"/>
        <w:rPr>
          <w:rFonts w:ascii="Arial"/>
        </w:rPr>
      </w:pPr>
      <w:r>
        <w:rPr>
          <w:rFonts w:ascii="Arial"/>
        </w:rPr>
        <w:t>Surveillance and</w:t>
      </w:r>
      <w:r>
        <w:rPr>
          <w:rFonts w:ascii="Arial"/>
          <w:spacing w:val="-1"/>
        </w:rPr>
        <w:t xml:space="preserve"> </w:t>
      </w:r>
      <w:r>
        <w:rPr>
          <w:rFonts w:ascii="Arial"/>
        </w:rPr>
        <w:t>Triage</w:t>
      </w:r>
    </w:p>
    <w:p w14:paraId="38429AB0" w14:textId="77777777" w:rsidR="00FC1675" w:rsidRDefault="00013B8F">
      <w:pPr>
        <w:pStyle w:val="ListParagraph"/>
        <w:numPr>
          <w:ilvl w:val="2"/>
          <w:numId w:val="6"/>
        </w:numPr>
        <w:tabs>
          <w:tab w:val="left" w:pos="2280"/>
        </w:tabs>
        <w:spacing w:before="1"/>
        <w:ind w:right="512"/>
        <w:rPr>
          <w:rFonts w:ascii="Arial"/>
        </w:rPr>
      </w:pPr>
      <w:r>
        <w:rPr>
          <w:rFonts w:ascii="Arial"/>
        </w:rPr>
        <w:t>The SHC will provide a consistent approach to the effective management of actual or potential public health or medical situations to ensure the health and welfare of its patients operating under the principles and protocols outlined in the National Incident Management System</w:t>
      </w:r>
      <w:r>
        <w:rPr>
          <w:rFonts w:ascii="Arial"/>
          <w:spacing w:val="-15"/>
        </w:rPr>
        <w:t xml:space="preserve"> </w:t>
      </w:r>
      <w:r>
        <w:rPr>
          <w:rFonts w:ascii="Arial"/>
        </w:rPr>
        <w:t>(NIMS).</w:t>
      </w:r>
    </w:p>
    <w:p w14:paraId="6E3513CC" w14:textId="6088FF3D" w:rsidR="00FC1675" w:rsidRDefault="00013B8F">
      <w:pPr>
        <w:pStyle w:val="ListParagraph"/>
        <w:numPr>
          <w:ilvl w:val="2"/>
          <w:numId w:val="6"/>
        </w:numPr>
        <w:tabs>
          <w:tab w:val="left" w:pos="2280"/>
        </w:tabs>
        <w:spacing w:line="276" w:lineRule="auto"/>
        <w:ind w:right="512" w:hanging="361"/>
        <w:rPr>
          <w:rFonts w:ascii="Arial"/>
        </w:rPr>
      </w:pPr>
      <w:r>
        <w:rPr>
          <w:rFonts w:ascii="Arial"/>
        </w:rPr>
        <w:t>The UH</w:t>
      </w:r>
      <w:r w:rsidR="007311D8">
        <w:rPr>
          <w:rFonts w:ascii="Arial"/>
        </w:rPr>
        <w:t>CL</w:t>
      </w:r>
      <w:r>
        <w:rPr>
          <w:rFonts w:ascii="Arial"/>
        </w:rPr>
        <w:t xml:space="preserve"> SHC is ideally situated and equipped to provide early warning to the university and the community about contagious diseases which might spread from an international site to the United States due to the large number of international students who arrive from and travel back and forth to their native countries. They may be the first to exhibit symptoms of an infectious disease with pandemic potential not yet evident in this community, state or country.</w:t>
      </w:r>
    </w:p>
    <w:p w14:paraId="05456C5A" w14:textId="77777777" w:rsidR="00FC1675" w:rsidRDefault="00013B8F">
      <w:pPr>
        <w:pStyle w:val="ListParagraph"/>
        <w:numPr>
          <w:ilvl w:val="2"/>
          <w:numId w:val="6"/>
        </w:numPr>
        <w:tabs>
          <w:tab w:val="left" w:pos="2280"/>
        </w:tabs>
        <w:spacing w:line="276" w:lineRule="auto"/>
        <w:ind w:right="1443"/>
        <w:rPr>
          <w:rFonts w:ascii="Arial"/>
        </w:rPr>
      </w:pPr>
      <w:r>
        <w:rPr>
          <w:rFonts w:ascii="Arial"/>
        </w:rPr>
        <w:t>The SHC is a flu surveillance site for the City of Houston Health Department.</w:t>
      </w:r>
    </w:p>
    <w:p w14:paraId="535A7A42" w14:textId="77777777" w:rsidR="00FC1675" w:rsidRDefault="00013B8F">
      <w:pPr>
        <w:pStyle w:val="ListParagraph"/>
        <w:numPr>
          <w:ilvl w:val="2"/>
          <w:numId w:val="6"/>
        </w:numPr>
        <w:tabs>
          <w:tab w:val="left" w:pos="2280"/>
        </w:tabs>
        <w:ind w:right="1443"/>
        <w:rPr>
          <w:rFonts w:ascii="Arial"/>
        </w:rPr>
      </w:pPr>
      <w:r>
        <w:rPr>
          <w:rFonts w:ascii="Arial"/>
        </w:rPr>
        <w:t>Patients who present to the SHC with flu-like symptoms will be immediately moved into an exam room and triaged</w:t>
      </w:r>
      <w:r>
        <w:rPr>
          <w:rFonts w:ascii="Arial"/>
          <w:spacing w:val="-9"/>
        </w:rPr>
        <w:t xml:space="preserve"> </w:t>
      </w:r>
      <w:r>
        <w:rPr>
          <w:rFonts w:ascii="Arial"/>
        </w:rPr>
        <w:t>accordingly.</w:t>
      </w:r>
    </w:p>
    <w:p w14:paraId="51110D58" w14:textId="77777777" w:rsidR="00FC1675" w:rsidRDefault="00013B8F">
      <w:pPr>
        <w:pStyle w:val="ListParagraph"/>
        <w:numPr>
          <w:ilvl w:val="1"/>
          <w:numId w:val="6"/>
        </w:numPr>
        <w:tabs>
          <w:tab w:val="left" w:pos="1561"/>
        </w:tabs>
        <w:ind w:left="1560" w:hanging="361"/>
        <w:rPr>
          <w:rFonts w:ascii="Arial"/>
        </w:rPr>
      </w:pPr>
      <w:r>
        <w:rPr>
          <w:rFonts w:ascii="Arial"/>
        </w:rPr>
        <w:t>Clinical Evaluation of Patients</w:t>
      </w:r>
      <w:r>
        <w:rPr>
          <w:rFonts w:ascii="Arial"/>
          <w:spacing w:val="-1"/>
        </w:rPr>
        <w:t xml:space="preserve"> </w:t>
      </w:r>
      <w:r>
        <w:rPr>
          <w:rFonts w:ascii="Arial"/>
        </w:rPr>
        <w:t>(Testing)</w:t>
      </w:r>
    </w:p>
    <w:p w14:paraId="1639BADE" w14:textId="77777777" w:rsidR="00FC1675" w:rsidRDefault="00013B8F">
      <w:pPr>
        <w:pStyle w:val="ListParagraph"/>
        <w:numPr>
          <w:ilvl w:val="2"/>
          <w:numId w:val="6"/>
        </w:numPr>
        <w:tabs>
          <w:tab w:val="left" w:pos="2280"/>
        </w:tabs>
        <w:ind w:right="670"/>
        <w:rPr>
          <w:rFonts w:ascii="Arial"/>
        </w:rPr>
      </w:pPr>
      <w:r>
        <w:rPr>
          <w:rFonts w:ascii="Arial"/>
        </w:rPr>
        <w:t>Patients will be assessed by a health care provider and a determination will be made regarding testing and treatment, if</w:t>
      </w:r>
      <w:r>
        <w:rPr>
          <w:rFonts w:ascii="Arial"/>
          <w:spacing w:val="-3"/>
        </w:rPr>
        <w:t xml:space="preserve"> </w:t>
      </w:r>
      <w:r>
        <w:rPr>
          <w:rFonts w:ascii="Arial"/>
        </w:rPr>
        <w:t>needed.</w:t>
      </w:r>
    </w:p>
    <w:p w14:paraId="3FC29E94" w14:textId="77777777" w:rsidR="00FC1675" w:rsidRDefault="00013B8F">
      <w:pPr>
        <w:pStyle w:val="ListParagraph"/>
        <w:numPr>
          <w:ilvl w:val="2"/>
          <w:numId w:val="6"/>
        </w:numPr>
        <w:tabs>
          <w:tab w:val="left" w:pos="2280"/>
        </w:tabs>
        <w:ind w:right="440"/>
        <w:rPr>
          <w:rFonts w:ascii="Arial"/>
        </w:rPr>
      </w:pPr>
      <w:r>
        <w:rPr>
          <w:rFonts w:ascii="Arial"/>
        </w:rPr>
        <w:t>Point of care testing for strains of A and B of the flu will be available at</w:t>
      </w:r>
      <w:r>
        <w:rPr>
          <w:rFonts w:ascii="Arial"/>
          <w:spacing w:val="-18"/>
        </w:rPr>
        <w:t xml:space="preserve"> </w:t>
      </w:r>
      <w:r>
        <w:rPr>
          <w:rFonts w:ascii="Arial"/>
        </w:rPr>
        <w:t>the SHC. Further subtyping will be completed at an outside</w:t>
      </w:r>
      <w:r>
        <w:rPr>
          <w:rFonts w:ascii="Arial"/>
          <w:spacing w:val="-3"/>
        </w:rPr>
        <w:t xml:space="preserve"> </w:t>
      </w:r>
      <w:r>
        <w:rPr>
          <w:rFonts w:ascii="Arial"/>
        </w:rPr>
        <w:t>lab.</w:t>
      </w:r>
    </w:p>
    <w:p w14:paraId="284A7BFE" w14:textId="77777777" w:rsidR="00FC1675" w:rsidRDefault="00013B8F">
      <w:pPr>
        <w:pStyle w:val="ListParagraph"/>
        <w:numPr>
          <w:ilvl w:val="1"/>
          <w:numId w:val="6"/>
        </w:numPr>
        <w:tabs>
          <w:tab w:val="left" w:pos="1561"/>
        </w:tabs>
        <w:spacing w:line="252" w:lineRule="exact"/>
        <w:ind w:left="1560" w:hanging="361"/>
        <w:rPr>
          <w:rFonts w:ascii="Arial"/>
        </w:rPr>
      </w:pPr>
      <w:r>
        <w:rPr>
          <w:rFonts w:ascii="Arial"/>
        </w:rPr>
        <w:t>Human and Physician Resources for the</w:t>
      </w:r>
      <w:r>
        <w:rPr>
          <w:rFonts w:ascii="Arial"/>
          <w:spacing w:val="-1"/>
        </w:rPr>
        <w:t xml:space="preserve"> </w:t>
      </w:r>
      <w:r>
        <w:rPr>
          <w:rFonts w:ascii="Arial"/>
        </w:rPr>
        <w:t>SHC</w:t>
      </w:r>
    </w:p>
    <w:p w14:paraId="4C838C26" w14:textId="77777777" w:rsidR="00FC1675" w:rsidRDefault="00013B8F">
      <w:pPr>
        <w:pStyle w:val="ListParagraph"/>
        <w:numPr>
          <w:ilvl w:val="2"/>
          <w:numId w:val="6"/>
        </w:numPr>
        <w:tabs>
          <w:tab w:val="left" w:pos="2280"/>
        </w:tabs>
        <w:spacing w:before="1"/>
        <w:rPr>
          <w:rFonts w:ascii="Arial"/>
        </w:rPr>
      </w:pPr>
      <w:r>
        <w:rPr>
          <w:rFonts w:ascii="Arial"/>
        </w:rPr>
        <w:t>Staffing</w:t>
      </w:r>
    </w:p>
    <w:p w14:paraId="6DA47594" w14:textId="77777777" w:rsidR="00FC1675" w:rsidRDefault="00013B8F">
      <w:pPr>
        <w:pStyle w:val="ListParagraph"/>
        <w:numPr>
          <w:ilvl w:val="3"/>
          <w:numId w:val="6"/>
        </w:numPr>
        <w:tabs>
          <w:tab w:val="left" w:pos="3000"/>
        </w:tabs>
        <w:ind w:right="625"/>
        <w:rPr>
          <w:rFonts w:ascii="Arial"/>
        </w:rPr>
      </w:pPr>
      <w:r>
        <w:rPr>
          <w:rFonts w:ascii="Arial"/>
        </w:rPr>
        <w:t>All SHC staff will be asked to be available for triage, assessment and support during a pandemic</w:t>
      </w:r>
      <w:r>
        <w:rPr>
          <w:rFonts w:ascii="Arial"/>
          <w:spacing w:val="-2"/>
        </w:rPr>
        <w:t xml:space="preserve"> </w:t>
      </w:r>
      <w:r>
        <w:rPr>
          <w:rFonts w:ascii="Arial"/>
        </w:rPr>
        <w:t>event.</w:t>
      </w:r>
    </w:p>
    <w:p w14:paraId="593F9E8F" w14:textId="77777777" w:rsidR="00FC1675" w:rsidRDefault="00013B8F">
      <w:pPr>
        <w:pStyle w:val="ListParagraph"/>
        <w:numPr>
          <w:ilvl w:val="3"/>
          <w:numId w:val="6"/>
        </w:numPr>
        <w:tabs>
          <w:tab w:val="left" w:pos="3000"/>
        </w:tabs>
        <w:ind w:right="612" w:hanging="361"/>
        <w:rPr>
          <w:rFonts w:ascii="Arial"/>
        </w:rPr>
      </w:pPr>
      <w:r>
        <w:rPr>
          <w:rFonts w:ascii="Arial"/>
        </w:rPr>
        <w:t>In the event a SHC staff member has flu-like symptoms, they will be asked to stay</w:t>
      </w:r>
      <w:r>
        <w:rPr>
          <w:rFonts w:ascii="Arial"/>
          <w:spacing w:val="-2"/>
        </w:rPr>
        <w:t xml:space="preserve"> </w:t>
      </w:r>
      <w:r>
        <w:rPr>
          <w:rFonts w:ascii="Arial"/>
        </w:rPr>
        <w:t>home.</w:t>
      </w:r>
    </w:p>
    <w:p w14:paraId="78B2AE16" w14:textId="77777777" w:rsidR="00FC1675" w:rsidRDefault="00013B8F">
      <w:pPr>
        <w:pStyle w:val="ListParagraph"/>
        <w:numPr>
          <w:ilvl w:val="2"/>
          <w:numId w:val="6"/>
        </w:numPr>
        <w:tabs>
          <w:tab w:val="left" w:pos="2281"/>
        </w:tabs>
        <w:ind w:hanging="361"/>
        <w:rPr>
          <w:rFonts w:ascii="Arial"/>
        </w:rPr>
      </w:pPr>
      <w:r>
        <w:rPr>
          <w:rFonts w:ascii="Arial"/>
        </w:rPr>
        <w:t>Equipment and</w:t>
      </w:r>
      <w:r>
        <w:rPr>
          <w:rFonts w:ascii="Arial"/>
          <w:spacing w:val="-1"/>
        </w:rPr>
        <w:t xml:space="preserve"> </w:t>
      </w:r>
      <w:r>
        <w:rPr>
          <w:rFonts w:ascii="Arial"/>
        </w:rPr>
        <w:t>Supplies</w:t>
      </w:r>
    </w:p>
    <w:p w14:paraId="79CD6F89" w14:textId="77777777" w:rsidR="00FC1675" w:rsidRDefault="00013B8F">
      <w:pPr>
        <w:pStyle w:val="ListParagraph"/>
        <w:numPr>
          <w:ilvl w:val="3"/>
          <w:numId w:val="6"/>
        </w:numPr>
        <w:tabs>
          <w:tab w:val="left" w:pos="3000"/>
        </w:tabs>
        <w:rPr>
          <w:rFonts w:ascii="Arial"/>
        </w:rPr>
      </w:pPr>
      <w:r>
        <w:rPr>
          <w:rFonts w:ascii="Arial"/>
        </w:rPr>
        <w:t>Maintain and keep supplies</w:t>
      </w:r>
      <w:r>
        <w:rPr>
          <w:rFonts w:ascii="Arial"/>
          <w:spacing w:val="-1"/>
        </w:rPr>
        <w:t xml:space="preserve"> </w:t>
      </w:r>
      <w:r>
        <w:rPr>
          <w:rFonts w:ascii="Arial"/>
        </w:rPr>
        <w:t>current.</w:t>
      </w:r>
    </w:p>
    <w:p w14:paraId="593CCA30" w14:textId="77777777" w:rsidR="00FC1675" w:rsidRDefault="00013B8F">
      <w:pPr>
        <w:pStyle w:val="ListParagraph"/>
        <w:numPr>
          <w:ilvl w:val="3"/>
          <w:numId w:val="6"/>
        </w:numPr>
        <w:tabs>
          <w:tab w:val="left" w:pos="3000"/>
        </w:tabs>
        <w:ind w:right="1347"/>
        <w:rPr>
          <w:rFonts w:ascii="Arial"/>
        </w:rPr>
      </w:pPr>
      <w:r>
        <w:rPr>
          <w:rFonts w:ascii="Arial"/>
        </w:rPr>
        <w:t>Additional supplies are on hand for use in the event of</w:t>
      </w:r>
      <w:r>
        <w:rPr>
          <w:rFonts w:ascii="Arial"/>
          <w:spacing w:val="-14"/>
        </w:rPr>
        <w:t xml:space="preserve"> </w:t>
      </w:r>
      <w:r>
        <w:rPr>
          <w:rFonts w:ascii="Arial"/>
        </w:rPr>
        <w:t>an emergency.</w:t>
      </w:r>
    </w:p>
    <w:p w14:paraId="0C25712D" w14:textId="77777777" w:rsidR="00FC1675" w:rsidRDefault="00013B8F">
      <w:pPr>
        <w:pStyle w:val="ListParagraph"/>
        <w:numPr>
          <w:ilvl w:val="1"/>
          <w:numId w:val="6"/>
        </w:numPr>
        <w:tabs>
          <w:tab w:val="left" w:pos="1561"/>
        </w:tabs>
        <w:spacing w:line="252" w:lineRule="exact"/>
        <w:ind w:left="1560" w:hanging="361"/>
        <w:rPr>
          <w:rFonts w:ascii="Arial"/>
        </w:rPr>
      </w:pPr>
      <w:r>
        <w:rPr>
          <w:rFonts w:ascii="Arial"/>
        </w:rPr>
        <w:t>Education/Outreach, Training and</w:t>
      </w:r>
      <w:r>
        <w:rPr>
          <w:rFonts w:ascii="Arial"/>
          <w:spacing w:val="-1"/>
        </w:rPr>
        <w:t xml:space="preserve"> </w:t>
      </w:r>
      <w:r>
        <w:rPr>
          <w:rFonts w:ascii="Arial"/>
        </w:rPr>
        <w:t>Communications</w:t>
      </w:r>
    </w:p>
    <w:p w14:paraId="137387BE" w14:textId="77777777" w:rsidR="00FC1675" w:rsidRDefault="00013B8F">
      <w:pPr>
        <w:pStyle w:val="ListParagraph"/>
        <w:numPr>
          <w:ilvl w:val="2"/>
          <w:numId w:val="6"/>
        </w:numPr>
        <w:tabs>
          <w:tab w:val="left" w:pos="2280"/>
        </w:tabs>
        <w:ind w:right="550"/>
        <w:rPr>
          <w:rFonts w:ascii="Arial" w:hAnsi="Arial"/>
        </w:rPr>
      </w:pPr>
      <w:r>
        <w:rPr>
          <w:rFonts w:ascii="Arial" w:hAnsi="Arial"/>
        </w:rPr>
        <w:t>The SHC will follow the TMC, City, County, State and CDC’s recommendations. If conflicting recommendations are given the SHC</w:t>
      </w:r>
      <w:r>
        <w:rPr>
          <w:rFonts w:ascii="Arial" w:hAnsi="Arial"/>
          <w:spacing w:val="-16"/>
        </w:rPr>
        <w:t xml:space="preserve"> </w:t>
      </w:r>
      <w:r>
        <w:rPr>
          <w:rFonts w:ascii="Arial" w:hAnsi="Arial"/>
        </w:rPr>
        <w:t>will monitor all levels but defer to most</w:t>
      </w:r>
      <w:r>
        <w:rPr>
          <w:rFonts w:ascii="Arial" w:hAnsi="Arial"/>
          <w:spacing w:val="-1"/>
        </w:rPr>
        <w:t xml:space="preserve"> </w:t>
      </w:r>
      <w:r>
        <w:rPr>
          <w:rFonts w:ascii="Arial" w:hAnsi="Arial"/>
        </w:rPr>
        <w:t>local.</w:t>
      </w:r>
    </w:p>
    <w:p w14:paraId="522B46EF" w14:textId="77777777" w:rsidR="00FC1675" w:rsidRDefault="00013B8F">
      <w:pPr>
        <w:pStyle w:val="ListParagraph"/>
        <w:numPr>
          <w:ilvl w:val="2"/>
          <w:numId w:val="6"/>
        </w:numPr>
        <w:tabs>
          <w:tab w:val="left" w:pos="2280"/>
        </w:tabs>
        <w:spacing w:before="1"/>
        <w:ind w:right="490" w:hanging="361"/>
        <w:rPr>
          <w:rFonts w:ascii="Arial"/>
        </w:rPr>
      </w:pPr>
      <w:r>
        <w:rPr>
          <w:rFonts w:ascii="Arial"/>
        </w:rPr>
        <w:t>Information will be disseminated to the University in collaboration with</w:t>
      </w:r>
      <w:r>
        <w:rPr>
          <w:rFonts w:ascii="Arial"/>
          <w:spacing w:val="-16"/>
        </w:rPr>
        <w:t xml:space="preserve"> </w:t>
      </w:r>
      <w:r>
        <w:rPr>
          <w:rFonts w:ascii="Arial"/>
        </w:rPr>
        <w:t>the OEM.</w:t>
      </w:r>
    </w:p>
    <w:p w14:paraId="614D2087" w14:textId="77777777" w:rsidR="00FC1675" w:rsidRDefault="00013B8F">
      <w:pPr>
        <w:pStyle w:val="ListParagraph"/>
        <w:numPr>
          <w:ilvl w:val="2"/>
          <w:numId w:val="6"/>
        </w:numPr>
        <w:tabs>
          <w:tab w:val="left" w:pos="2281"/>
        </w:tabs>
        <w:ind w:right="856"/>
        <w:rPr>
          <w:rFonts w:ascii="Arial"/>
        </w:rPr>
      </w:pPr>
      <w:r>
        <w:rPr>
          <w:rFonts w:ascii="Arial"/>
        </w:rPr>
        <w:t>Educational material is made available at the SHC on correct</w:t>
      </w:r>
      <w:r>
        <w:rPr>
          <w:rFonts w:ascii="Arial"/>
          <w:spacing w:val="-16"/>
        </w:rPr>
        <w:t xml:space="preserve"> </w:t>
      </w:r>
      <w:r>
        <w:rPr>
          <w:rFonts w:ascii="Arial"/>
        </w:rPr>
        <w:t>hygiene practices, cold/flu prevention and pandemic</w:t>
      </w:r>
      <w:r>
        <w:rPr>
          <w:rFonts w:ascii="Arial"/>
          <w:spacing w:val="-3"/>
        </w:rPr>
        <w:t xml:space="preserve"> </w:t>
      </w:r>
      <w:r>
        <w:rPr>
          <w:rFonts w:ascii="Arial"/>
        </w:rPr>
        <w:t>events.</w:t>
      </w:r>
    </w:p>
    <w:p w14:paraId="66E5D5D9" w14:textId="77777777" w:rsidR="00FC1675" w:rsidRDefault="00013B8F">
      <w:pPr>
        <w:pStyle w:val="ListParagraph"/>
        <w:numPr>
          <w:ilvl w:val="2"/>
          <w:numId w:val="6"/>
        </w:numPr>
        <w:tabs>
          <w:tab w:val="left" w:pos="2280"/>
        </w:tabs>
        <w:ind w:right="1505" w:hanging="361"/>
        <w:rPr>
          <w:rFonts w:ascii="Arial"/>
        </w:rPr>
      </w:pPr>
      <w:r>
        <w:rPr>
          <w:rFonts w:ascii="Arial"/>
        </w:rPr>
        <w:t>SHC staff has a yearly review of current protocols, policies</w:t>
      </w:r>
      <w:r>
        <w:rPr>
          <w:rFonts w:ascii="Arial"/>
          <w:spacing w:val="-11"/>
        </w:rPr>
        <w:t xml:space="preserve"> </w:t>
      </w:r>
      <w:r>
        <w:rPr>
          <w:rFonts w:ascii="Arial"/>
        </w:rPr>
        <w:t>and procedures for flu and pandemic</w:t>
      </w:r>
      <w:r>
        <w:rPr>
          <w:rFonts w:ascii="Arial"/>
          <w:spacing w:val="-2"/>
        </w:rPr>
        <w:t xml:space="preserve"> </w:t>
      </w:r>
      <w:r>
        <w:rPr>
          <w:rFonts w:ascii="Arial"/>
        </w:rPr>
        <w:t>events.</w:t>
      </w:r>
    </w:p>
    <w:p w14:paraId="1A49DADF" w14:textId="77777777" w:rsidR="00FC1675" w:rsidRDefault="00FC1675">
      <w:pPr>
        <w:pStyle w:val="BodyText"/>
        <w:rPr>
          <w:rFonts w:ascii="Arial"/>
          <w:sz w:val="22"/>
        </w:rPr>
      </w:pPr>
    </w:p>
    <w:p w14:paraId="1E5E6C37" w14:textId="77777777" w:rsidR="00FC1675" w:rsidRDefault="00013B8F">
      <w:pPr>
        <w:pStyle w:val="ListParagraph"/>
        <w:numPr>
          <w:ilvl w:val="0"/>
          <w:numId w:val="6"/>
        </w:numPr>
        <w:tabs>
          <w:tab w:val="left" w:pos="1200"/>
          <w:tab w:val="left" w:pos="1201"/>
        </w:tabs>
        <w:rPr>
          <w:rFonts w:ascii="Arial"/>
          <w:b/>
        </w:rPr>
      </w:pPr>
      <w:r>
        <w:rPr>
          <w:rFonts w:ascii="Arial"/>
          <w:b/>
        </w:rPr>
        <w:t>Health Care Systems, Antiviral Drugs and Influenza</w:t>
      </w:r>
      <w:r>
        <w:rPr>
          <w:rFonts w:ascii="Arial"/>
          <w:b/>
          <w:spacing w:val="-1"/>
        </w:rPr>
        <w:t xml:space="preserve"> </w:t>
      </w:r>
      <w:r>
        <w:rPr>
          <w:rFonts w:ascii="Arial"/>
          <w:b/>
        </w:rPr>
        <w:t>Vaccine</w:t>
      </w:r>
    </w:p>
    <w:p w14:paraId="276A2D3C" w14:textId="77777777" w:rsidR="00FC1675" w:rsidRDefault="00FC1675">
      <w:pPr>
        <w:pStyle w:val="BodyText"/>
        <w:spacing w:before="11"/>
        <w:rPr>
          <w:rFonts w:ascii="Arial"/>
          <w:b/>
          <w:sz w:val="21"/>
        </w:rPr>
      </w:pPr>
    </w:p>
    <w:p w14:paraId="2F561391" w14:textId="613C8979" w:rsidR="00FC1675" w:rsidRDefault="00013B8F">
      <w:pPr>
        <w:pStyle w:val="ListParagraph"/>
        <w:numPr>
          <w:ilvl w:val="1"/>
          <w:numId w:val="6"/>
        </w:numPr>
        <w:tabs>
          <w:tab w:val="left" w:pos="1561"/>
        </w:tabs>
        <w:ind w:left="1560" w:right="842"/>
        <w:rPr>
          <w:rFonts w:ascii="Arial"/>
        </w:rPr>
      </w:pPr>
      <w:r>
        <w:rPr>
          <w:rFonts w:ascii="Arial"/>
        </w:rPr>
        <w:t>The SHC has the seasonal flu vaccine available for all UH</w:t>
      </w:r>
      <w:r w:rsidR="007311D8">
        <w:rPr>
          <w:rFonts w:ascii="Arial"/>
        </w:rPr>
        <w:t>CL</w:t>
      </w:r>
      <w:r>
        <w:rPr>
          <w:rFonts w:ascii="Arial"/>
        </w:rPr>
        <w:t xml:space="preserve"> students, staff</w:t>
      </w:r>
      <w:r>
        <w:rPr>
          <w:rFonts w:ascii="Arial"/>
          <w:spacing w:val="-17"/>
        </w:rPr>
        <w:t xml:space="preserve"> </w:t>
      </w:r>
      <w:r>
        <w:rPr>
          <w:rFonts w:ascii="Arial"/>
        </w:rPr>
        <w:t>and faculty.</w:t>
      </w:r>
    </w:p>
    <w:p w14:paraId="14396111" w14:textId="77777777" w:rsidR="00FC1675" w:rsidRDefault="00FC1675">
      <w:pPr>
        <w:rPr>
          <w:rFonts w:ascii="Arial"/>
        </w:rPr>
        <w:sectPr w:rsidR="00FC1675">
          <w:pgSz w:w="12240" w:h="15840"/>
          <w:pgMar w:top="1360" w:right="1020" w:bottom="1200" w:left="1320" w:header="0" w:footer="1014" w:gutter="0"/>
          <w:cols w:space="720"/>
        </w:sectPr>
      </w:pPr>
    </w:p>
    <w:p w14:paraId="784D9646" w14:textId="77777777" w:rsidR="00FC1675" w:rsidRDefault="00013B8F">
      <w:pPr>
        <w:pStyle w:val="ListParagraph"/>
        <w:numPr>
          <w:ilvl w:val="1"/>
          <w:numId w:val="6"/>
        </w:numPr>
        <w:tabs>
          <w:tab w:val="left" w:pos="1561"/>
        </w:tabs>
        <w:spacing w:before="77"/>
        <w:ind w:right="622"/>
        <w:jc w:val="both"/>
        <w:rPr>
          <w:rFonts w:ascii="Arial"/>
        </w:rPr>
      </w:pPr>
      <w:r>
        <w:rPr>
          <w:rFonts w:ascii="Arial"/>
        </w:rPr>
        <w:t>In the event delivery of a new strain of vaccine is made available priority will be given to essential personnel and/or those recommended to be given priority per the CDC and City of Houston Health</w:t>
      </w:r>
      <w:r>
        <w:rPr>
          <w:rFonts w:ascii="Arial"/>
          <w:spacing w:val="-1"/>
        </w:rPr>
        <w:t xml:space="preserve"> </w:t>
      </w:r>
      <w:r>
        <w:rPr>
          <w:rFonts w:ascii="Arial"/>
        </w:rPr>
        <w:t>Department.</w:t>
      </w:r>
    </w:p>
    <w:p w14:paraId="538AF81C" w14:textId="77777777" w:rsidR="00FC1675" w:rsidRDefault="00013B8F">
      <w:pPr>
        <w:pStyle w:val="ListParagraph"/>
        <w:numPr>
          <w:ilvl w:val="1"/>
          <w:numId w:val="6"/>
        </w:numPr>
        <w:tabs>
          <w:tab w:val="left" w:pos="1561"/>
        </w:tabs>
        <w:spacing w:line="252" w:lineRule="exact"/>
        <w:ind w:left="1560" w:hanging="362"/>
        <w:jc w:val="both"/>
        <w:rPr>
          <w:rFonts w:ascii="Arial"/>
        </w:rPr>
      </w:pPr>
      <w:r>
        <w:rPr>
          <w:rFonts w:ascii="Arial"/>
        </w:rPr>
        <w:t>Antiviral drugs will be made available as deemed necessary for</w:t>
      </w:r>
      <w:r>
        <w:rPr>
          <w:rFonts w:ascii="Arial"/>
          <w:spacing w:val="-7"/>
        </w:rPr>
        <w:t xml:space="preserve"> </w:t>
      </w:r>
      <w:r>
        <w:rPr>
          <w:rFonts w:ascii="Arial"/>
        </w:rPr>
        <w:t>treatment.</w:t>
      </w:r>
    </w:p>
    <w:p w14:paraId="155D2D9B" w14:textId="77777777" w:rsidR="00FC1675" w:rsidRDefault="00FC1675">
      <w:pPr>
        <w:pStyle w:val="BodyText"/>
        <w:spacing w:before="2"/>
        <w:rPr>
          <w:rFonts w:ascii="Arial"/>
          <w:sz w:val="22"/>
        </w:rPr>
      </w:pPr>
    </w:p>
    <w:p w14:paraId="32AB4836" w14:textId="77777777" w:rsidR="00FC1675" w:rsidRDefault="00013B8F">
      <w:pPr>
        <w:pStyle w:val="ListParagraph"/>
        <w:numPr>
          <w:ilvl w:val="0"/>
          <w:numId w:val="6"/>
        </w:numPr>
        <w:tabs>
          <w:tab w:val="left" w:pos="1200"/>
          <w:tab w:val="left" w:pos="1201"/>
        </w:tabs>
        <w:rPr>
          <w:rFonts w:ascii="Arial"/>
          <w:b/>
        </w:rPr>
      </w:pPr>
      <w:r>
        <w:rPr>
          <w:rFonts w:ascii="Arial"/>
          <w:b/>
        </w:rPr>
        <w:t>Infection</w:t>
      </w:r>
      <w:r>
        <w:rPr>
          <w:rFonts w:ascii="Arial"/>
          <w:b/>
          <w:spacing w:val="-1"/>
        </w:rPr>
        <w:t xml:space="preserve"> </w:t>
      </w:r>
      <w:r>
        <w:rPr>
          <w:rFonts w:ascii="Arial"/>
          <w:b/>
        </w:rPr>
        <w:t>Control</w:t>
      </w:r>
    </w:p>
    <w:p w14:paraId="6FFDFC3B" w14:textId="77777777" w:rsidR="00FC1675" w:rsidRDefault="00FC1675">
      <w:pPr>
        <w:pStyle w:val="BodyText"/>
        <w:spacing w:before="11"/>
        <w:rPr>
          <w:rFonts w:ascii="Arial"/>
          <w:b/>
          <w:sz w:val="21"/>
        </w:rPr>
      </w:pPr>
    </w:p>
    <w:p w14:paraId="7DC2619C" w14:textId="77777777" w:rsidR="00FC1675" w:rsidRDefault="00013B8F">
      <w:pPr>
        <w:pStyle w:val="ListParagraph"/>
        <w:numPr>
          <w:ilvl w:val="1"/>
          <w:numId w:val="6"/>
        </w:numPr>
        <w:tabs>
          <w:tab w:val="left" w:pos="1561"/>
        </w:tabs>
        <w:ind w:left="1560" w:hanging="361"/>
        <w:rPr>
          <w:rFonts w:ascii="Arial"/>
        </w:rPr>
      </w:pPr>
      <w:r>
        <w:rPr>
          <w:rFonts w:ascii="Arial"/>
        </w:rPr>
        <w:t>General Principles of Routine Infection</w:t>
      </w:r>
      <w:r>
        <w:rPr>
          <w:rFonts w:ascii="Arial"/>
          <w:spacing w:val="-1"/>
        </w:rPr>
        <w:t xml:space="preserve"> </w:t>
      </w:r>
      <w:r>
        <w:rPr>
          <w:rFonts w:ascii="Arial"/>
        </w:rPr>
        <w:t>Control</w:t>
      </w:r>
    </w:p>
    <w:p w14:paraId="25279961" w14:textId="77777777" w:rsidR="00FC1675" w:rsidRDefault="00013B8F">
      <w:pPr>
        <w:pStyle w:val="ListParagraph"/>
        <w:numPr>
          <w:ilvl w:val="2"/>
          <w:numId w:val="6"/>
        </w:numPr>
        <w:tabs>
          <w:tab w:val="left" w:pos="2280"/>
        </w:tabs>
        <w:ind w:right="464"/>
        <w:rPr>
          <w:rFonts w:ascii="Arial"/>
        </w:rPr>
      </w:pPr>
      <w:r>
        <w:rPr>
          <w:rFonts w:ascii="Arial"/>
        </w:rPr>
        <w:t>Universal precautions are used at all times and the HC has a blood-borne pathogens exposure control plan (see</w:t>
      </w:r>
      <w:r>
        <w:rPr>
          <w:rFonts w:ascii="Arial"/>
          <w:spacing w:val="-2"/>
        </w:rPr>
        <w:t xml:space="preserve"> </w:t>
      </w:r>
      <w:r>
        <w:rPr>
          <w:rFonts w:ascii="Arial"/>
        </w:rPr>
        <w:t>attached).</w:t>
      </w:r>
    </w:p>
    <w:p w14:paraId="7B33F3E1" w14:textId="77777777" w:rsidR="00FC1675" w:rsidRDefault="00013B8F">
      <w:pPr>
        <w:pStyle w:val="ListParagraph"/>
        <w:numPr>
          <w:ilvl w:val="1"/>
          <w:numId w:val="6"/>
        </w:numPr>
        <w:tabs>
          <w:tab w:val="left" w:pos="1561"/>
        </w:tabs>
        <w:spacing w:line="252" w:lineRule="exact"/>
        <w:ind w:left="1560" w:hanging="361"/>
        <w:rPr>
          <w:rFonts w:ascii="Arial"/>
        </w:rPr>
      </w:pPr>
      <w:r>
        <w:rPr>
          <w:rFonts w:ascii="Arial"/>
        </w:rPr>
        <w:t>Standard</w:t>
      </w:r>
      <w:r>
        <w:rPr>
          <w:rFonts w:ascii="Arial"/>
          <w:spacing w:val="-1"/>
        </w:rPr>
        <w:t xml:space="preserve"> </w:t>
      </w:r>
      <w:r>
        <w:rPr>
          <w:rFonts w:ascii="Arial"/>
        </w:rPr>
        <w:t>Precautions</w:t>
      </w:r>
    </w:p>
    <w:p w14:paraId="131FF02F" w14:textId="77777777" w:rsidR="00FC1675" w:rsidRDefault="00013B8F">
      <w:pPr>
        <w:pStyle w:val="ListParagraph"/>
        <w:numPr>
          <w:ilvl w:val="2"/>
          <w:numId w:val="6"/>
        </w:numPr>
        <w:tabs>
          <w:tab w:val="left" w:pos="2280"/>
        </w:tabs>
        <w:ind w:right="756"/>
        <w:rPr>
          <w:rFonts w:ascii="Arial"/>
        </w:rPr>
      </w:pPr>
      <w:r>
        <w:rPr>
          <w:rFonts w:ascii="Arial"/>
        </w:rPr>
        <w:t>SHC staff will wash their hands frequently and in between seeing each patient.</w:t>
      </w:r>
    </w:p>
    <w:p w14:paraId="4B4DEED9" w14:textId="77777777" w:rsidR="00FC1675" w:rsidRDefault="00013B8F">
      <w:pPr>
        <w:pStyle w:val="ListParagraph"/>
        <w:numPr>
          <w:ilvl w:val="2"/>
          <w:numId w:val="6"/>
        </w:numPr>
        <w:tabs>
          <w:tab w:val="left" w:pos="2280"/>
        </w:tabs>
        <w:spacing w:before="1"/>
        <w:ind w:right="598" w:hanging="361"/>
        <w:rPr>
          <w:rFonts w:ascii="Arial"/>
        </w:rPr>
      </w:pPr>
      <w:r>
        <w:rPr>
          <w:rFonts w:ascii="Arial"/>
        </w:rPr>
        <w:t>Hand sanitizers are located throughout the SHC including wall mounted, portable and hand</w:t>
      </w:r>
      <w:r>
        <w:rPr>
          <w:rFonts w:ascii="Arial"/>
          <w:spacing w:val="-2"/>
        </w:rPr>
        <w:t xml:space="preserve"> </w:t>
      </w:r>
      <w:r>
        <w:rPr>
          <w:rFonts w:ascii="Arial"/>
        </w:rPr>
        <w:t>held.</w:t>
      </w:r>
    </w:p>
    <w:p w14:paraId="07D0E862" w14:textId="77777777" w:rsidR="00FC1675" w:rsidRDefault="00013B8F">
      <w:pPr>
        <w:pStyle w:val="ListParagraph"/>
        <w:numPr>
          <w:ilvl w:val="1"/>
          <w:numId w:val="6"/>
        </w:numPr>
        <w:tabs>
          <w:tab w:val="left" w:pos="1561"/>
        </w:tabs>
        <w:spacing w:line="252" w:lineRule="exact"/>
        <w:ind w:left="1560" w:hanging="361"/>
        <w:rPr>
          <w:rFonts w:ascii="Arial"/>
        </w:rPr>
      </w:pPr>
      <w:r>
        <w:rPr>
          <w:rFonts w:ascii="Arial"/>
        </w:rPr>
        <w:t>Respiratory Hygiene/Cough</w:t>
      </w:r>
      <w:r>
        <w:rPr>
          <w:rFonts w:ascii="Arial"/>
          <w:spacing w:val="-1"/>
        </w:rPr>
        <w:t xml:space="preserve"> </w:t>
      </w:r>
      <w:r>
        <w:rPr>
          <w:rFonts w:ascii="Arial"/>
        </w:rPr>
        <w:t>Etiquette</w:t>
      </w:r>
    </w:p>
    <w:p w14:paraId="746F9A24" w14:textId="77777777" w:rsidR="00FC1675" w:rsidRDefault="00013B8F">
      <w:pPr>
        <w:pStyle w:val="ListParagraph"/>
        <w:numPr>
          <w:ilvl w:val="2"/>
          <w:numId w:val="6"/>
        </w:numPr>
        <w:tabs>
          <w:tab w:val="left" w:pos="2280"/>
        </w:tabs>
        <w:ind w:right="805"/>
        <w:rPr>
          <w:rFonts w:ascii="Arial"/>
        </w:rPr>
      </w:pPr>
      <w:r>
        <w:rPr>
          <w:rFonts w:ascii="Arial"/>
        </w:rPr>
        <w:t>Signs will be posted throughout the SHC instructing patients on cough etiquette and respiratory</w:t>
      </w:r>
      <w:r>
        <w:rPr>
          <w:rFonts w:ascii="Arial"/>
          <w:spacing w:val="-1"/>
        </w:rPr>
        <w:t xml:space="preserve"> </w:t>
      </w:r>
      <w:r>
        <w:rPr>
          <w:rFonts w:ascii="Arial"/>
        </w:rPr>
        <w:t>hygiene.</w:t>
      </w:r>
    </w:p>
    <w:p w14:paraId="78794D29" w14:textId="77777777" w:rsidR="00FC1675" w:rsidRDefault="00013B8F">
      <w:pPr>
        <w:pStyle w:val="ListParagraph"/>
        <w:numPr>
          <w:ilvl w:val="2"/>
          <w:numId w:val="6"/>
        </w:numPr>
        <w:tabs>
          <w:tab w:val="left" w:pos="2280"/>
        </w:tabs>
        <w:ind w:right="623"/>
        <w:rPr>
          <w:rFonts w:ascii="Arial"/>
        </w:rPr>
      </w:pPr>
      <w:r>
        <w:rPr>
          <w:rFonts w:ascii="Arial"/>
        </w:rPr>
        <w:t>Patients presenting to the SHC with cough and flu-like symptoms will be escorted to a room as soon as possible to decrease the possible exposure to other</w:t>
      </w:r>
      <w:r>
        <w:rPr>
          <w:rFonts w:ascii="Arial"/>
          <w:spacing w:val="-1"/>
        </w:rPr>
        <w:t xml:space="preserve"> </w:t>
      </w:r>
      <w:r>
        <w:rPr>
          <w:rFonts w:ascii="Arial"/>
        </w:rPr>
        <w:t>patients.</w:t>
      </w:r>
    </w:p>
    <w:p w14:paraId="60922849" w14:textId="77777777" w:rsidR="00FC1675" w:rsidRDefault="00013B8F">
      <w:pPr>
        <w:pStyle w:val="ListParagraph"/>
        <w:numPr>
          <w:ilvl w:val="1"/>
          <w:numId w:val="6"/>
        </w:numPr>
        <w:tabs>
          <w:tab w:val="left" w:pos="1561"/>
        </w:tabs>
        <w:spacing w:line="252" w:lineRule="exact"/>
        <w:ind w:left="1560" w:hanging="361"/>
        <w:rPr>
          <w:rFonts w:ascii="Arial"/>
        </w:rPr>
      </w:pPr>
      <w:r>
        <w:rPr>
          <w:rFonts w:ascii="Arial"/>
        </w:rPr>
        <w:t>Droplet</w:t>
      </w:r>
      <w:r>
        <w:rPr>
          <w:rFonts w:ascii="Arial"/>
          <w:spacing w:val="-1"/>
        </w:rPr>
        <w:t xml:space="preserve"> </w:t>
      </w:r>
      <w:r>
        <w:rPr>
          <w:rFonts w:ascii="Arial"/>
        </w:rPr>
        <w:t>Precautions</w:t>
      </w:r>
    </w:p>
    <w:p w14:paraId="6220653D" w14:textId="77777777" w:rsidR="00FC1675" w:rsidRDefault="00013B8F">
      <w:pPr>
        <w:pStyle w:val="ListParagraph"/>
        <w:numPr>
          <w:ilvl w:val="2"/>
          <w:numId w:val="6"/>
        </w:numPr>
        <w:tabs>
          <w:tab w:val="left" w:pos="2280"/>
        </w:tabs>
        <w:ind w:right="454"/>
        <w:rPr>
          <w:rFonts w:ascii="Arial"/>
        </w:rPr>
      </w:pPr>
      <w:r>
        <w:rPr>
          <w:rFonts w:ascii="Arial"/>
        </w:rPr>
        <w:t>The SHC will follow TMC, City, County, State and CDC</w:t>
      </w:r>
      <w:r>
        <w:rPr>
          <w:rFonts w:ascii="Arial"/>
          <w:spacing w:val="-10"/>
        </w:rPr>
        <w:t xml:space="preserve"> </w:t>
      </w:r>
      <w:r>
        <w:rPr>
          <w:rFonts w:ascii="Arial"/>
        </w:rPr>
        <w:t>recommendations on the use of masks during a pandemic influenza event. If conflicting recommendations are given the SHC will monitor all levels but defer to the most</w:t>
      </w:r>
      <w:r>
        <w:rPr>
          <w:rFonts w:ascii="Arial"/>
          <w:spacing w:val="-1"/>
        </w:rPr>
        <w:t xml:space="preserve"> </w:t>
      </w:r>
      <w:r>
        <w:rPr>
          <w:rFonts w:ascii="Arial"/>
        </w:rPr>
        <w:t>local.</w:t>
      </w:r>
    </w:p>
    <w:p w14:paraId="0FD8C482" w14:textId="77777777" w:rsidR="00FC1675" w:rsidRDefault="00FC1675">
      <w:pPr>
        <w:pStyle w:val="BodyText"/>
        <w:rPr>
          <w:rFonts w:ascii="Arial"/>
        </w:rPr>
      </w:pPr>
    </w:p>
    <w:p w14:paraId="09F75F8F" w14:textId="77777777" w:rsidR="00FC1675" w:rsidRDefault="00FC1675">
      <w:pPr>
        <w:pStyle w:val="BodyText"/>
        <w:spacing w:before="2"/>
        <w:rPr>
          <w:rFonts w:ascii="Arial"/>
          <w:sz w:val="20"/>
        </w:rPr>
      </w:pPr>
    </w:p>
    <w:p w14:paraId="7219AA7E" w14:textId="77777777" w:rsidR="00FC1675" w:rsidRDefault="00013B8F">
      <w:pPr>
        <w:pStyle w:val="ListParagraph"/>
        <w:numPr>
          <w:ilvl w:val="0"/>
          <w:numId w:val="6"/>
        </w:numPr>
        <w:tabs>
          <w:tab w:val="left" w:pos="1200"/>
          <w:tab w:val="left" w:pos="1201"/>
        </w:tabs>
        <w:rPr>
          <w:rFonts w:ascii="Arial"/>
          <w:b/>
        </w:rPr>
      </w:pPr>
      <w:r>
        <w:rPr>
          <w:rFonts w:ascii="Arial"/>
          <w:b/>
        </w:rPr>
        <w:t>Other Components of Infection Control for Influenza</w:t>
      </w:r>
      <w:r>
        <w:rPr>
          <w:rFonts w:ascii="Arial"/>
          <w:b/>
          <w:spacing w:val="-3"/>
        </w:rPr>
        <w:t xml:space="preserve"> </w:t>
      </w:r>
      <w:r>
        <w:rPr>
          <w:rFonts w:ascii="Arial"/>
          <w:b/>
        </w:rPr>
        <w:t>Pandemic</w:t>
      </w:r>
    </w:p>
    <w:p w14:paraId="5DAE90CB" w14:textId="77777777" w:rsidR="00FC1675" w:rsidRDefault="00FC1675">
      <w:pPr>
        <w:pStyle w:val="BodyText"/>
        <w:spacing w:before="9"/>
        <w:rPr>
          <w:rFonts w:ascii="Arial"/>
          <w:b/>
          <w:sz w:val="21"/>
        </w:rPr>
      </w:pPr>
    </w:p>
    <w:p w14:paraId="0CF5A0AE" w14:textId="77777777" w:rsidR="00FC1675" w:rsidRDefault="00013B8F">
      <w:pPr>
        <w:pStyle w:val="ListParagraph"/>
        <w:numPr>
          <w:ilvl w:val="1"/>
          <w:numId w:val="6"/>
        </w:numPr>
        <w:tabs>
          <w:tab w:val="left" w:pos="1561"/>
        </w:tabs>
        <w:ind w:left="1560" w:hanging="361"/>
        <w:rPr>
          <w:rFonts w:ascii="Arial"/>
        </w:rPr>
      </w:pPr>
      <w:r>
        <w:rPr>
          <w:rFonts w:ascii="Arial"/>
        </w:rPr>
        <w:t>Staff</w:t>
      </w:r>
      <w:r>
        <w:rPr>
          <w:rFonts w:ascii="Arial"/>
          <w:spacing w:val="-1"/>
        </w:rPr>
        <w:t xml:space="preserve"> </w:t>
      </w:r>
      <w:r>
        <w:rPr>
          <w:rFonts w:ascii="Arial"/>
        </w:rPr>
        <w:t>Education</w:t>
      </w:r>
    </w:p>
    <w:p w14:paraId="4621DA06" w14:textId="77777777" w:rsidR="00FC1675" w:rsidRDefault="00013B8F">
      <w:pPr>
        <w:pStyle w:val="ListParagraph"/>
        <w:numPr>
          <w:ilvl w:val="2"/>
          <w:numId w:val="6"/>
        </w:numPr>
        <w:tabs>
          <w:tab w:val="left" w:pos="2280"/>
        </w:tabs>
        <w:spacing w:before="1"/>
        <w:rPr>
          <w:rFonts w:ascii="Arial"/>
        </w:rPr>
      </w:pPr>
      <w:r>
        <w:rPr>
          <w:rFonts w:ascii="Arial"/>
        </w:rPr>
        <w:t>SHC staff are required to take a blood-borne pathogens class upon</w:t>
      </w:r>
      <w:r>
        <w:rPr>
          <w:rFonts w:ascii="Arial"/>
          <w:spacing w:val="-8"/>
        </w:rPr>
        <w:t xml:space="preserve"> </w:t>
      </w:r>
      <w:r>
        <w:rPr>
          <w:rFonts w:ascii="Arial"/>
        </w:rPr>
        <w:t>hire.</w:t>
      </w:r>
    </w:p>
    <w:p w14:paraId="1BB5F578" w14:textId="77777777" w:rsidR="00FC1675" w:rsidRDefault="00013B8F">
      <w:pPr>
        <w:pStyle w:val="ListParagraph"/>
        <w:numPr>
          <w:ilvl w:val="2"/>
          <w:numId w:val="6"/>
        </w:numPr>
        <w:tabs>
          <w:tab w:val="left" w:pos="2280"/>
        </w:tabs>
        <w:ind w:left="2279"/>
        <w:rPr>
          <w:rFonts w:ascii="Arial"/>
        </w:rPr>
      </w:pPr>
      <w:r>
        <w:rPr>
          <w:rFonts w:ascii="Arial"/>
        </w:rPr>
        <w:t>SHC staff are updated annually on infection control</w:t>
      </w:r>
      <w:r>
        <w:rPr>
          <w:rFonts w:ascii="Arial"/>
          <w:spacing w:val="-3"/>
        </w:rPr>
        <w:t xml:space="preserve"> </w:t>
      </w:r>
      <w:r>
        <w:rPr>
          <w:rFonts w:ascii="Arial"/>
        </w:rPr>
        <w:t>measures.</w:t>
      </w:r>
    </w:p>
    <w:p w14:paraId="2E96B58A" w14:textId="77777777" w:rsidR="00FC1675" w:rsidRDefault="00013B8F">
      <w:pPr>
        <w:pStyle w:val="ListParagraph"/>
        <w:numPr>
          <w:ilvl w:val="2"/>
          <w:numId w:val="6"/>
        </w:numPr>
        <w:tabs>
          <w:tab w:val="left" w:pos="2280"/>
        </w:tabs>
        <w:ind w:right="613" w:hanging="361"/>
        <w:rPr>
          <w:rFonts w:ascii="Arial"/>
        </w:rPr>
      </w:pPr>
      <w:r>
        <w:rPr>
          <w:rFonts w:ascii="Arial"/>
        </w:rPr>
        <w:t>SHC staff are required to review the Emergency Plan and the</w:t>
      </w:r>
      <w:r>
        <w:rPr>
          <w:rFonts w:ascii="Arial"/>
          <w:spacing w:val="-16"/>
        </w:rPr>
        <w:t xml:space="preserve"> </w:t>
      </w:r>
      <w:r>
        <w:rPr>
          <w:rFonts w:ascii="Arial"/>
        </w:rPr>
        <w:t>Pandemic Influenza Disease Plan</w:t>
      </w:r>
      <w:r>
        <w:rPr>
          <w:rFonts w:ascii="Arial"/>
          <w:spacing w:val="-2"/>
        </w:rPr>
        <w:t xml:space="preserve"> </w:t>
      </w:r>
      <w:r>
        <w:rPr>
          <w:rFonts w:ascii="Arial"/>
        </w:rPr>
        <w:t>annually.</w:t>
      </w:r>
    </w:p>
    <w:p w14:paraId="66BF4AC5" w14:textId="77777777" w:rsidR="00FC1675" w:rsidRDefault="00013B8F">
      <w:pPr>
        <w:pStyle w:val="ListParagraph"/>
        <w:numPr>
          <w:ilvl w:val="1"/>
          <w:numId w:val="6"/>
        </w:numPr>
        <w:tabs>
          <w:tab w:val="left" w:pos="1561"/>
        </w:tabs>
        <w:spacing w:line="252" w:lineRule="exact"/>
        <w:ind w:left="1560" w:hanging="361"/>
        <w:rPr>
          <w:rFonts w:ascii="Arial" w:hAnsi="Arial"/>
        </w:rPr>
      </w:pPr>
      <w:r>
        <w:rPr>
          <w:rFonts w:ascii="Arial" w:hAnsi="Arial"/>
        </w:rPr>
        <w:t>Patient Transport—Appropriate transportation will be</w:t>
      </w:r>
      <w:r>
        <w:rPr>
          <w:rFonts w:ascii="Arial" w:hAnsi="Arial"/>
          <w:spacing w:val="-2"/>
        </w:rPr>
        <w:t xml:space="preserve"> </w:t>
      </w:r>
      <w:r>
        <w:rPr>
          <w:rFonts w:ascii="Arial" w:hAnsi="Arial"/>
        </w:rPr>
        <w:t>arranged.</w:t>
      </w:r>
    </w:p>
    <w:p w14:paraId="53A44706" w14:textId="77777777" w:rsidR="00FC1675" w:rsidRDefault="00013B8F">
      <w:pPr>
        <w:pStyle w:val="ListParagraph"/>
        <w:numPr>
          <w:ilvl w:val="1"/>
          <w:numId w:val="6"/>
        </w:numPr>
        <w:tabs>
          <w:tab w:val="left" w:pos="1561"/>
        </w:tabs>
        <w:ind w:left="1560" w:right="1097"/>
        <w:rPr>
          <w:rFonts w:ascii="Arial" w:hAnsi="Arial"/>
        </w:rPr>
      </w:pPr>
      <w:r>
        <w:rPr>
          <w:rFonts w:ascii="Arial" w:hAnsi="Arial"/>
        </w:rPr>
        <w:t>Cleaning, Disinfection and Sterilization—Patient areas are cleaned per our Cleaning of Patient Care Areas Policy (see</w:t>
      </w:r>
      <w:r>
        <w:rPr>
          <w:rFonts w:ascii="Arial" w:hAnsi="Arial"/>
          <w:spacing w:val="-3"/>
        </w:rPr>
        <w:t xml:space="preserve"> </w:t>
      </w:r>
      <w:r>
        <w:rPr>
          <w:rFonts w:ascii="Arial" w:hAnsi="Arial"/>
        </w:rPr>
        <w:t>attached).</w:t>
      </w:r>
    </w:p>
    <w:p w14:paraId="60459AC1" w14:textId="77777777" w:rsidR="00FC1675" w:rsidRDefault="00013B8F">
      <w:pPr>
        <w:pStyle w:val="ListParagraph"/>
        <w:numPr>
          <w:ilvl w:val="1"/>
          <w:numId w:val="6"/>
        </w:numPr>
        <w:tabs>
          <w:tab w:val="left" w:pos="1561"/>
        </w:tabs>
        <w:ind w:left="1560" w:right="498" w:hanging="361"/>
        <w:rPr>
          <w:rFonts w:ascii="Arial" w:hAnsi="Arial"/>
        </w:rPr>
      </w:pPr>
      <w:r>
        <w:rPr>
          <w:rFonts w:ascii="Arial" w:hAnsi="Arial"/>
        </w:rPr>
        <w:t>Patient Education—Patients are instructed on hand washing, cough hygiene and flu signs and</w:t>
      </w:r>
      <w:r>
        <w:rPr>
          <w:rFonts w:ascii="Arial" w:hAnsi="Arial"/>
          <w:spacing w:val="-1"/>
        </w:rPr>
        <w:t xml:space="preserve"> </w:t>
      </w:r>
      <w:r>
        <w:rPr>
          <w:rFonts w:ascii="Arial" w:hAnsi="Arial"/>
        </w:rPr>
        <w:t>symptoms.</w:t>
      </w:r>
    </w:p>
    <w:p w14:paraId="694EB554" w14:textId="77777777" w:rsidR="00FC1675" w:rsidRDefault="00013B8F">
      <w:pPr>
        <w:pStyle w:val="ListParagraph"/>
        <w:numPr>
          <w:ilvl w:val="1"/>
          <w:numId w:val="6"/>
        </w:numPr>
        <w:tabs>
          <w:tab w:val="left" w:pos="1561"/>
        </w:tabs>
        <w:spacing w:before="1"/>
        <w:ind w:left="1560" w:right="759" w:hanging="361"/>
        <w:rPr>
          <w:rFonts w:ascii="Arial" w:hAnsi="Arial"/>
        </w:rPr>
      </w:pPr>
      <w:r>
        <w:rPr>
          <w:rFonts w:ascii="Arial" w:hAnsi="Arial"/>
        </w:rPr>
        <w:t>Visitors—Visitors will be triaged and referred out for care per our Visitor</w:t>
      </w:r>
      <w:r>
        <w:rPr>
          <w:rFonts w:ascii="Arial" w:hAnsi="Arial"/>
          <w:spacing w:val="-18"/>
        </w:rPr>
        <w:t xml:space="preserve"> </w:t>
      </w:r>
      <w:r>
        <w:rPr>
          <w:rFonts w:ascii="Arial" w:hAnsi="Arial"/>
        </w:rPr>
        <w:t>Policy (see</w:t>
      </w:r>
      <w:r>
        <w:rPr>
          <w:rFonts w:ascii="Arial" w:hAnsi="Arial"/>
          <w:spacing w:val="-1"/>
        </w:rPr>
        <w:t xml:space="preserve"> </w:t>
      </w:r>
      <w:r>
        <w:rPr>
          <w:rFonts w:ascii="Arial" w:hAnsi="Arial"/>
        </w:rPr>
        <w:t>attached).</w:t>
      </w:r>
    </w:p>
    <w:p w14:paraId="0B8F41D8" w14:textId="77777777" w:rsidR="00FC1675" w:rsidRDefault="00013B8F">
      <w:pPr>
        <w:pStyle w:val="ListParagraph"/>
        <w:numPr>
          <w:ilvl w:val="1"/>
          <w:numId w:val="6"/>
        </w:numPr>
        <w:tabs>
          <w:tab w:val="left" w:pos="1561"/>
        </w:tabs>
        <w:ind w:left="1560" w:right="622"/>
        <w:rPr>
          <w:rFonts w:ascii="Arial" w:hAnsi="Arial"/>
        </w:rPr>
      </w:pPr>
      <w:r>
        <w:rPr>
          <w:rFonts w:ascii="Arial" w:hAnsi="Arial"/>
        </w:rPr>
        <w:t>Health Care Workers with Influenza-Like Illness—SHC staff will be instructed to stay home if they have flu-like</w:t>
      </w:r>
      <w:r>
        <w:rPr>
          <w:rFonts w:ascii="Arial" w:hAnsi="Arial"/>
          <w:spacing w:val="-1"/>
        </w:rPr>
        <w:t xml:space="preserve"> </w:t>
      </w:r>
      <w:r>
        <w:rPr>
          <w:rFonts w:ascii="Arial" w:hAnsi="Arial"/>
        </w:rPr>
        <w:t>symptoms.</w:t>
      </w:r>
    </w:p>
    <w:p w14:paraId="11DDA548" w14:textId="77777777" w:rsidR="00FC1675" w:rsidRDefault="00FC1675">
      <w:pPr>
        <w:pStyle w:val="BodyText"/>
        <w:spacing w:before="1"/>
        <w:rPr>
          <w:rFonts w:ascii="Arial"/>
          <w:sz w:val="22"/>
        </w:rPr>
      </w:pPr>
    </w:p>
    <w:p w14:paraId="7F1A7C44" w14:textId="77777777" w:rsidR="00FC1675" w:rsidRDefault="00013B8F">
      <w:pPr>
        <w:pStyle w:val="ListParagraph"/>
        <w:numPr>
          <w:ilvl w:val="0"/>
          <w:numId w:val="6"/>
        </w:numPr>
        <w:tabs>
          <w:tab w:val="left" w:pos="1200"/>
          <w:tab w:val="left" w:pos="1201"/>
        </w:tabs>
        <w:rPr>
          <w:rFonts w:ascii="Arial"/>
          <w:b/>
        </w:rPr>
      </w:pPr>
      <w:r>
        <w:rPr>
          <w:rFonts w:ascii="Arial"/>
          <w:b/>
        </w:rPr>
        <w:t>Readiness</w:t>
      </w:r>
      <w:r>
        <w:rPr>
          <w:rFonts w:ascii="Arial"/>
          <w:b/>
          <w:spacing w:val="-4"/>
        </w:rPr>
        <w:t xml:space="preserve"> </w:t>
      </w:r>
      <w:r>
        <w:rPr>
          <w:rFonts w:ascii="Arial"/>
          <w:b/>
        </w:rPr>
        <w:t>Levels</w:t>
      </w:r>
    </w:p>
    <w:p w14:paraId="361E36FD" w14:textId="77777777" w:rsidR="00FC1675" w:rsidRDefault="00FC1675">
      <w:pPr>
        <w:pStyle w:val="BodyText"/>
        <w:spacing w:before="9"/>
        <w:rPr>
          <w:rFonts w:ascii="Arial"/>
          <w:b/>
          <w:sz w:val="21"/>
        </w:rPr>
      </w:pPr>
    </w:p>
    <w:p w14:paraId="40304C2C" w14:textId="77777777" w:rsidR="00FC1675" w:rsidRDefault="00013B8F">
      <w:pPr>
        <w:ind w:left="1560"/>
        <w:rPr>
          <w:rFonts w:ascii="Arial"/>
        </w:rPr>
      </w:pPr>
      <w:r>
        <w:rPr>
          <w:rFonts w:ascii="Arial"/>
        </w:rPr>
        <w:t>Level IV: Normal</w:t>
      </w:r>
      <w:r>
        <w:rPr>
          <w:rFonts w:ascii="Arial"/>
          <w:spacing w:val="-4"/>
        </w:rPr>
        <w:t xml:space="preserve"> </w:t>
      </w:r>
      <w:r>
        <w:rPr>
          <w:rFonts w:ascii="Arial"/>
        </w:rPr>
        <w:t>Conditions</w:t>
      </w:r>
    </w:p>
    <w:p w14:paraId="17E6F9AC" w14:textId="77777777" w:rsidR="00FC1675" w:rsidRDefault="00013B8F">
      <w:pPr>
        <w:pStyle w:val="ListParagraph"/>
        <w:numPr>
          <w:ilvl w:val="0"/>
          <w:numId w:val="5"/>
        </w:numPr>
        <w:tabs>
          <w:tab w:val="left" w:pos="2280"/>
        </w:tabs>
        <w:spacing w:before="21"/>
        <w:rPr>
          <w:rFonts w:ascii="Arial"/>
        </w:rPr>
      </w:pPr>
      <w:r>
        <w:rPr>
          <w:rFonts w:ascii="Arial"/>
        </w:rPr>
        <w:t>Maintain daily</w:t>
      </w:r>
      <w:r>
        <w:rPr>
          <w:rFonts w:ascii="Arial"/>
          <w:spacing w:val="-1"/>
        </w:rPr>
        <w:t xml:space="preserve"> </w:t>
      </w:r>
      <w:r>
        <w:rPr>
          <w:rFonts w:ascii="Arial"/>
        </w:rPr>
        <w:t>operations.</w:t>
      </w:r>
    </w:p>
    <w:p w14:paraId="1304EC1E" w14:textId="77777777" w:rsidR="00FC1675" w:rsidRDefault="00013B8F">
      <w:pPr>
        <w:pStyle w:val="ListParagraph"/>
        <w:numPr>
          <w:ilvl w:val="0"/>
          <w:numId w:val="5"/>
        </w:numPr>
        <w:tabs>
          <w:tab w:val="left" w:pos="2280"/>
        </w:tabs>
        <w:spacing w:before="38"/>
        <w:ind w:left="2279"/>
        <w:rPr>
          <w:rFonts w:ascii="Arial"/>
        </w:rPr>
      </w:pPr>
      <w:r>
        <w:rPr>
          <w:rFonts w:ascii="Arial"/>
        </w:rPr>
        <w:t>Monitor information regarding global disease</w:t>
      </w:r>
      <w:r>
        <w:rPr>
          <w:rFonts w:ascii="Arial"/>
          <w:spacing w:val="-3"/>
        </w:rPr>
        <w:t xml:space="preserve"> </w:t>
      </w:r>
      <w:r>
        <w:rPr>
          <w:rFonts w:ascii="Arial"/>
        </w:rPr>
        <w:t>activity.</w:t>
      </w:r>
    </w:p>
    <w:p w14:paraId="3EE2E9F4" w14:textId="77777777" w:rsidR="00FC1675" w:rsidRDefault="00FC1675">
      <w:pPr>
        <w:rPr>
          <w:rFonts w:ascii="Arial"/>
        </w:rPr>
        <w:sectPr w:rsidR="00FC1675">
          <w:pgSz w:w="12240" w:h="15840"/>
          <w:pgMar w:top="1360" w:right="1020" w:bottom="1200" w:left="1320" w:header="0" w:footer="1014" w:gutter="0"/>
          <w:cols w:space="720"/>
        </w:sectPr>
      </w:pPr>
    </w:p>
    <w:p w14:paraId="2236122E" w14:textId="77777777" w:rsidR="00FC1675" w:rsidRDefault="00013B8F">
      <w:pPr>
        <w:pStyle w:val="ListParagraph"/>
        <w:numPr>
          <w:ilvl w:val="0"/>
          <w:numId w:val="5"/>
        </w:numPr>
        <w:tabs>
          <w:tab w:val="left" w:pos="2280"/>
        </w:tabs>
        <w:spacing w:before="77"/>
        <w:ind w:left="2279" w:hanging="361"/>
        <w:rPr>
          <w:rFonts w:ascii="Arial"/>
        </w:rPr>
      </w:pPr>
      <w:r>
        <w:rPr>
          <w:rFonts w:ascii="Arial"/>
        </w:rPr>
        <w:t>Develop and maintain emergency</w:t>
      </w:r>
      <w:r>
        <w:rPr>
          <w:rFonts w:ascii="Arial"/>
          <w:spacing w:val="-1"/>
        </w:rPr>
        <w:t xml:space="preserve"> </w:t>
      </w:r>
      <w:r>
        <w:rPr>
          <w:rFonts w:ascii="Arial"/>
        </w:rPr>
        <w:t>plans.</w:t>
      </w:r>
    </w:p>
    <w:p w14:paraId="0F642EB4" w14:textId="77777777" w:rsidR="00FC1675" w:rsidRDefault="00013B8F">
      <w:pPr>
        <w:pStyle w:val="ListParagraph"/>
        <w:numPr>
          <w:ilvl w:val="0"/>
          <w:numId w:val="5"/>
        </w:numPr>
        <w:tabs>
          <w:tab w:val="left" w:pos="2280"/>
        </w:tabs>
        <w:spacing w:before="38" w:line="276" w:lineRule="auto"/>
        <w:ind w:right="868" w:hanging="361"/>
        <w:rPr>
          <w:rFonts w:ascii="Arial"/>
        </w:rPr>
      </w:pPr>
      <w:r>
        <w:rPr>
          <w:rFonts w:ascii="Arial"/>
        </w:rPr>
        <w:t>Work with OEM to educate University on University plans for possible pandemic</w:t>
      </w:r>
      <w:r>
        <w:rPr>
          <w:rFonts w:ascii="Arial"/>
          <w:spacing w:val="-1"/>
        </w:rPr>
        <w:t xml:space="preserve"> </w:t>
      </w:r>
      <w:r>
        <w:rPr>
          <w:rFonts w:ascii="Arial"/>
        </w:rPr>
        <w:t>events.</w:t>
      </w:r>
    </w:p>
    <w:p w14:paraId="11606784" w14:textId="77777777" w:rsidR="00FC1675" w:rsidRDefault="00013B8F">
      <w:pPr>
        <w:pStyle w:val="ListParagraph"/>
        <w:numPr>
          <w:ilvl w:val="0"/>
          <w:numId w:val="5"/>
        </w:numPr>
        <w:tabs>
          <w:tab w:val="left" w:pos="2280"/>
        </w:tabs>
        <w:ind w:left="2279"/>
        <w:rPr>
          <w:rFonts w:ascii="Arial"/>
        </w:rPr>
      </w:pPr>
      <w:r>
        <w:rPr>
          <w:rFonts w:ascii="Arial"/>
        </w:rPr>
        <w:t>Promote seasonal influenza</w:t>
      </w:r>
      <w:r>
        <w:rPr>
          <w:rFonts w:ascii="Arial"/>
          <w:spacing w:val="-1"/>
        </w:rPr>
        <w:t xml:space="preserve"> </w:t>
      </w:r>
      <w:r>
        <w:rPr>
          <w:rFonts w:ascii="Arial"/>
        </w:rPr>
        <w:t>vaccines.</w:t>
      </w:r>
    </w:p>
    <w:p w14:paraId="3A6FE84E" w14:textId="77777777" w:rsidR="00FC1675" w:rsidRDefault="00013B8F">
      <w:pPr>
        <w:pStyle w:val="ListParagraph"/>
        <w:numPr>
          <w:ilvl w:val="0"/>
          <w:numId w:val="5"/>
        </w:numPr>
        <w:tabs>
          <w:tab w:val="left" w:pos="2280"/>
          <w:tab w:val="left" w:pos="2281"/>
        </w:tabs>
        <w:spacing w:before="39"/>
        <w:ind w:hanging="361"/>
        <w:rPr>
          <w:rFonts w:ascii="Arial"/>
        </w:rPr>
      </w:pPr>
      <w:r>
        <w:rPr>
          <w:rFonts w:ascii="Arial"/>
        </w:rPr>
        <w:t>Continue surveillance of</w:t>
      </w:r>
      <w:r>
        <w:rPr>
          <w:rFonts w:ascii="Arial"/>
          <w:spacing w:val="-2"/>
        </w:rPr>
        <w:t xml:space="preserve"> </w:t>
      </w:r>
      <w:r>
        <w:rPr>
          <w:rFonts w:ascii="Arial"/>
        </w:rPr>
        <w:t>patients.</w:t>
      </w:r>
    </w:p>
    <w:p w14:paraId="722FB866" w14:textId="77777777" w:rsidR="00FC1675" w:rsidRDefault="00FC1675">
      <w:pPr>
        <w:pStyle w:val="BodyText"/>
        <w:rPr>
          <w:rFonts w:ascii="Arial"/>
          <w:sz w:val="27"/>
        </w:rPr>
      </w:pPr>
    </w:p>
    <w:p w14:paraId="2BC20682" w14:textId="77777777" w:rsidR="00FC1675" w:rsidRDefault="00013B8F">
      <w:pPr>
        <w:ind w:left="1560"/>
        <w:rPr>
          <w:rFonts w:ascii="Arial"/>
        </w:rPr>
      </w:pPr>
      <w:r>
        <w:rPr>
          <w:rFonts w:ascii="Arial"/>
        </w:rPr>
        <w:t>Level III: Increased Readiness</w:t>
      </w:r>
    </w:p>
    <w:p w14:paraId="4D8080F8" w14:textId="77777777" w:rsidR="00FC1675" w:rsidRDefault="00013B8F">
      <w:pPr>
        <w:pStyle w:val="ListParagraph"/>
        <w:numPr>
          <w:ilvl w:val="0"/>
          <w:numId w:val="4"/>
        </w:numPr>
        <w:tabs>
          <w:tab w:val="left" w:pos="2280"/>
        </w:tabs>
        <w:spacing w:before="20" w:line="276" w:lineRule="auto"/>
        <w:ind w:right="1184" w:hanging="361"/>
        <w:rPr>
          <w:rFonts w:ascii="Arial"/>
        </w:rPr>
      </w:pPr>
      <w:r>
        <w:rPr>
          <w:rFonts w:ascii="Arial"/>
        </w:rPr>
        <w:t>Continue to work with OEM, City, county, State regarding possible pandemic</w:t>
      </w:r>
      <w:r>
        <w:rPr>
          <w:rFonts w:ascii="Arial"/>
          <w:spacing w:val="-1"/>
        </w:rPr>
        <w:t xml:space="preserve"> </w:t>
      </w:r>
      <w:r>
        <w:rPr>
          <w:rFonts w:ascii="Arial"/>
        </w:rPr>
        <w:t>situation.</w:t>
      </w:r>
    </w:p>
    <w:p w14:paraId="55E07878" w14:textId="77777777" w:rsidR="00FC1675" w:rsidRDefault="00013B8F">
      <w:pPr>
        <w:pStyle w:val="ListParagraph"/>
        <w:numPr>
          <w:ilvl w:val="0"/>
          <w:numId w:val="4"/>
        </w:numPr>
        <w:tabs>
          <w:tab w:val="left" w:pos="2280"/>
        </w:tabs>
        <w:spacing w:line="276" w:lineRule="auto"/>
        <w:ind w:right="427"/>
        <w:rPr>
          <w:rFonts w:ascii="Arial"/>
        </w:rPr>
      </w:pPr>
      <w:r>
        <w:rPr>
          <w:rFonts w:ascii="Arial"/>
        </w:rPr>
        <w:t>Provide background information on the disease and personal</w:t>
      </w:r>
      <w:r>
        <w:rPr>
          <w:rFonts w:ascii="Arial"/>
          <w:spacing w:val="-14"/>
        </w:rPr>
        <w:t xml:space="preserve"> </w:t>
      </w:r>
      <w:r>
        <w:rPr>
          <w:rFonts w:ascii="Arial"/>
        </w:rPr>
        <w:t>preventative measures.</w:t>
      </w:r>
    </w:p>
    <w:p w14:paraId="1F7A6D49" w14:textId="77777777" w:rsidR="00FC1675" w:rsidRDefault="00013B8F">
      <w:pPr>
        <w:pStyle w:val="ListParagraph"/>
        <w:numPr>
          <w:ilvl w:val="0"/>
          <w:numId w:val="4"/>
        </w:numPr>
        <w:tabs>
          <w:tab w:val="left" w:pos="2280"/>
        </w:tabs>
        <w:ind w:left="2279"/>
        <w:rPr>
          <w:rFonts w:ascii="Arial"/>
        </w:rPr>
      </w:pPr>
      <w:r>
        <w:rPr>
          <w:rFonts w:ascii="Arial"/>
        </w:rPr>
        <w:t>Review, revise, and exercise emergency policies and</w:t>
      </w:r>
      <w:r>
        <w:rPr>
          <w:rFonts w:ascii="Arial"/>
          <w:spacing w:val="-4"/>
        </w:rPr>
        <w:t xml:space="preserve"> </w:t>
      </w:r>
      <w:r>
        <w:rPr>
          <w:rFonts w:ascii="Arial"/>
        </w:rPr>
        <w:t>procedures.</w:t>
      </w:r>
    </w:p>
    <w:p w14:paraId="36BF4D41" w14:textId="51E15800" w:rsidR="00FC1675" w:rsidRDefault="00013B8F">
      <w:pPr>
        <w:pStyle w:val="ListParagraph"/>
        <w:numPr>
          <w:ilvl w:val="0"/>
          <w:numId w:val="4"/>
        </w:numPr>
        <w:tabs>
          <w:tab w:val="left" w:pos="2280"/>
        </w:tabs>
        <w:spacing w:before="37"/>
        <w:ind w:left="2279"/>
        <w:rPr>
          <w:rFonts w:ascii="Arial"/>
        </w:rPr>
      </w:pPr>
      <w:r>
        <w:rPr>
          <w:rFonts w:ascii="Arial"/>
        </w:rPr>
        <w:t>Assess the vulnerability of UH</w:t>
      </w:r>
      <w:r w:rsidR="007311D8">
        <w:rPr>
          <w:rFonts w:ascii="Arial"/>
        </w:rPr>
        <w:t>CL</w:t>
      </w:r>
      <w:r>
        <w:rPr>
          <w:rFonts w:ascii="Arial"/>
        </w:rPr>
        <w:t xml:space="preserve"> students, staff, and</w:t>
      </w:r>
      <w:r>
        <w:rPr>
          <w:rFonts w:ascii="Arial"/>
          <w:spacing w:val="-4"/>
        </w:rPr>
        <w:t xml:space="preserve"> </w:t>
      </w:r>
      <w:r>
        <w:rPr>
          <w:rFonts w:ascii="Arial"/>
        </w:rPr>
        <w:t>faculty.</w:t>
      </w:r>
    </w:p>
    <w:p w14:paraId="6403983E" w14:textId="77777777" w:rsidR="00FC1675" w:rsidRDefault="00013B8F">
      <w:pPr>
        <w:pStyle w:val="ListParagraph"/>
        <w:numPr>
          <w:ilvl w:val="0"/>
          <w:numId w:val="4"/>
        </w:numPr>
        <w:tabs>
          <w:tab w:val="left" w:pos="2281"/>
        </w:tabs>
        <w:spacing w:before="39"/>
        <w:ind w:hanging="361"/>
        <w:rPr>
          <w:rFonts w:ascii="Arial"/>
        </w:rPr>
      </w:pPr>
      <w:r>
        <w:rPr>
          <w:rFonts w:ascii="Arial"/>
        </w:rPr>
        <w:t>Assess that we have adequate supplies in place for possible</w:t>
      </w:r>
      <w:r>
        <w:rPr>
          <w:rFonts w:ascii="Arial"/>
          <w:spacing w:val="-7"/>
        </w:rPr>
        <w:t xml:space="preserve"> </w:t>
      </w:r>
      <w:r>
        <w:rPr>
          <w:rFonts w:ascii="Arial"/>
        </w:rPr>
        <w:t>event.</w:t>
      </w:r>
    </w:p>
    <w:p w14:paraId="78F4765C" w14:textId="77777777" w:rsidR="00FC1675" w:rsidRDefault="00013B8F">
      <w:pPr>
        <w:pStyle w:val="ListParagraph"/>
        <w:numPr>
          <w:ilvl w:val="0"/>
          <w:numId w:val="4"/>
        </w:numPr>
        <w:tabs>
          <w:tab w:val="left" w:pos="2280"/>
          <w:tab w:val="left" w:pos="2281"/>
        </w:tabs>
        <w:spacing w:before="37"/>
        <w:ind w:hanging="361"/>
        <w:rPr>
          <w:rFonts w:ascii="Arial"/>
        </w:rPr>
      </w:pPr>
      <w:r>
        <w:rPr>
          <w:rFonts w:ascii="Arial"/>
        </w:rPr>
        <w:t>Utilize e-mail, posters, etc. to promote prevention/protection</w:t>
      </w:r>
      <w:r>
        <w:rPr>
          <w:rFonts w:ascii="Arial"/>
          <w:spacing w:val="-5"/>
        </w:rPr>
        <w:t xml:space="preserve"> </w:t>
      </w:r>
      <w:r>
        <w:rPr>
          <w:rFonts w:ascii="Arial"/>
        </w:rPr>
        <w:t>practices.</w:t>
      </w:r>
    </w:p>
    <w:p w14:paraId="556DA094" w14:textId="77777777" w:rsidR="00FC1675" w:rsidRDefault="00FC1675">
      <w:pPr>
        <w:pStyle w:val="BodyText"/>
        <w:spacing w:before="1"/>
        <w:rPr>
          <w:rFonts w:ascii="Arial"/>
          <w:sz w:val="27"/>
        </w:rPr>
      </w:pPr>
    </w:p>
    <w:p w14:paraId="69B64307" w14:textId="77777777" w:rsidR="00FC1675" w:rsidRDefault="00013B8F">
      <w:pPr>
        <w:ind w:left="1560"/>
        <w:rPr>
          <w:rFonts w:ascii="Arial"/>
        </w:rPr>
      </w:pPr>
      <w:r>
        <w:rPr>
          <w:rFonts w:ascii="Arial"/>
        </w:rPr>
        <w:t>Level II: High Readiness</w:t>
      </w:r>
    </w:p>
    <w:p w14:paraId="103647A7" w14:textId="77777777" w:rsidR="00FC1675" w:rsidRDefault="00013B8F">
      <w:pPr>
        <w:pStyle w:val="ListParagraph"/>
        <w:numPr>
          <w:ilvl w:val="0"/>
          <w:numId w:val="3"/>
        </w:numPr>
        <w:tabs>
          <w:tab w:val="left" w:pos="2280"/>
        </w:tabs>
        <w:spacing w:before="20" w:line="276" w:lineRule="auto"/>
        <w:ind w:right="719" w:hanging="361"/>
        <w:rPr>
          <w:rFonts w:ascii="Arial"/>
        </w:rPr>
      </w:pPr>
      <w:r>
        <w:rPr>
          <w:rFonts w:ascii="Arial"/>
        </w:rPr>
        <w:t>Governing body will meet with OEM to discuss the level of participation the SHC will have during the</w:t>
      </w:r>
      <w:r>
        <w:rPr>
          <w:rFonts w:ascii="Arial"/>
          <w:spacing w:val="-1"/>
        </w:rPr>
        <w:t xml:space="preserve"> </w:t>
      </w:r>
      <w:r>
        <w:rPr>
          <w:rFonts w:ascii="Arial"/>
        </w:rPr>
        <w:t>event.</w:t>
      </w:r>
    </w:p>
    <w:p w14:paraId="0D67788F" w14:textId="77777777" w:rsidR="00FC1675" w:rsidRDefault="00013B8F">
      <w:pPr>
        <w:pStyle w:val="ListParagraph"/>
        <w:numPr>
          <w:ilvl w:val="0"/>
          <w:numId w:val="3"/>
        </w:numPr>
        <w:tabs>
          <w:tab w:val="left" w:pos="2280"/>
        </w:tabs>
        <w:spacing w:before="1" w:line="276" w:lineRule="auto"/>
        <w:ind w:right="625" w:hanging="361"/>
        <w:rPr>
          <w:rFonts w:ascii="Arial"/>
        </w:rPr>
      </w:pPr>
      <w:r>
        <w:rPr>
          <w:rFonts w:ascii="Arial"/>
        </w:rPr>
        <w:t>Meet with OEM and the Emerging Health Issues Advisory (EHIA)</w:t>
      </w:r>
      <w:r>
        <w:rPr>
          <w:rFonts w:ascii="Arial"/>
          <w:spacing w:val="-14"/>
        </w:rPr>
        <w:t xml:space="preserve"> </w:t>
      </w:r>
      <w:r>
        <w:rPr>
          <w:rFonts w:ascii="Arial"/>
        </w:rPr>
        <w:t>Group daily/weekly and provide updates on the progression of the</w:t>
      </w:r>
      <w:r>
        <w:rPr>
          <w:rFonts w:ascii="Arial"/>
          <w:spacing w:val="-7"/>
        </w:rPr>
        <w:t xml:space="preserve"> </w:t>
      </w:r>
      <w:r>
        <w:rPr>
          <w:rFonts w:ascii="Arial"/>
        </w:rPr>
        <w:t>disease.</w:t>
      </w:r>
    </w:p>
    <w:p w14:paraId="5588C3D7" w14:textId="77777777" w:rsidR="00FC1675" w:rsidRDefault="00013B8F">
      <w:pPr>
        <w:pStyle w:val="ListParagraph"/>
        <w:numPr>
          <w:ilvl w:val="0"/>
          <w:numId w:val="3"/>
        </w:numPr>
        <w:tabs>
          <w:tab w:val="left" w:pos="2280"/>
        </w:tabs>
        <w:spacing w:line="276" w:lineRule="auto"/>
        <w:ind w:right="1126"/>
        <w:rPr>
          <w:rFonts w:ascii="Arial"/>
        </w:rPr>
      </w:pPr>
      <w:r>
        <w:rPr>
          <w:rFonts w:ascii="Arial"/>
        </w:rPr>
        <w:t>Increase disease surveillance, providing timely updates to the</w:t>
      </w:r>
      <w:r>
        <w:rPr>
          <w:rFonts w:ascii="Arial"/>
          <w:spacing w:val="-14"/>
        </w:rPr>
        <w:t xml:space="preserve"> </w:t>
      </w:r>
      <w:r>
        <w:rPr>
          <w:rFonts w:ascii="Arial"/>
        </w:rPr>
        <w:t>City, County and State.</w:t>
      </w:r>
    </w:p>
    <w:p w14:paraId="7ACDEA4A" w14:textId="77777777" w:rsidR="00FC1675" w:rsidRDefault="00013B8F">
      <w:pPr>
        <w:pStyle w:val="ListParagraph"/>
        <w:numPr>
          <w:ilvl w:val="0"/>
          <w:numId w:val="3"/>
        </w:numPr>
        <w:tabs>
          <w:tab w:val="left" w:pos="2280"/>
        </w:tabs>
        <w:spacing w:line="252" w:lineRule="exact"/>
        <w:ind w:left="2279"/>
        <w:rPr>
          <w:rFonts w:ascii="Arial" w:hAnsi="Arial"/>
        </w:rPr>
      </w:pPr>
      <w:r>
        <w:rPr>
          <w:rFonts w:ascii="Arial" w:hAnsi="Arial"/>
        </w:rPr>
        <w:t>Prepare staff for the SHC’s role during the</w:t>
      </w:r>
      <w:r>
        <w:rPr>
          <w:rFonts w:ascii="Arial" w:hAnsi="Arial"/>
          <w:spacing w:val="-2"/>
        </w:rPr>
        <w:t xml:space="preserve"> </w:t>
      </w:r>
      <w:r>
        <w:rPr>
          <w:rFonts w:ascii="Arial" w:hAnsi="Arial"/>
        </w:rPr>
        <w:t>event.</w:t>
      </w:r>
    </w:p>
    <w:p w14:paraId="48A21B42" w14:textId="77777777" w:rsidR="00FC1675" w:rsidRDefault="00013B8F">
      <w:pPr>
        <w:pStyle w:val="ListParagraph"/>
        <w:numPr>
          <w:ilvl w:val="0"/>
          <w:numId w:val="3"/>
        </w:numPr>
        <w:tabs>
          <w:tab w:val="left" w:pos="2280"/>
        </w:tabs>
        <w:spacing w:before="38"/>
        <w:rPr>
          <w:rFonts w:ascii="Arial"/>
        </w:rPr>
      </w:pPr>
      <w:r>
        <w:rPr>
          <w:rFonts w:ascii="Arial"/>
        </w:rPr>
        <w:t>Administer vaccines as directed by the public health</w:t>
      </w:r>
      <w:r>
        <w:rPr>
          <w:rFonts w:ascii="Arial"/>
          <w:spacing w:val="-5"/>
        </w:rPr>
        <w:t xml:space="preserve"> </w:t>
      </w:r>
      <w:r>
        <w:rPr>
          <w:rFonts w:ascii="Arial"/>
        </w:rPr>
        <w:t>authorities.</w:t>
      </w:r>
    </w:p>
    <w:p w14:paraId="0DFC8EEB" w14:textId="77777777" w:rsidR="00FC1675" w:rsidRDefault="00FC1675">
      <w:pPr>
        <w:pStyle w:val="BodyText"/>
        <w:spacing w:before="1"/>
        <w:rPr>
          <w:rFonts w:ascii="Arial"/>
          <w:sz w:val="27"/>
        </w:rPr>
      </w:pPr>
    </w:p>
    <w:p w14:paraId="2D037BFA" w14:textId="77777777" w:rsidR="00FC1675" w:rsidRDefault="00013B8F">
      <w:pPr>
        <w:ind w:left="1560"/>
        <w:rPr>
          <w:rFonts w:ascii="Arial"/>
        </w:rPr>
      </w:pPr>
      <w:r>
        <w:rPr>
          <w:rFonts w:ascii="Arial"/>
        </w:rPr>
        <w:t>Level I: Maximum Readiness</w:t>
      </w:r>
    </w:p>
    <w:p w14:paraId="79B7FEE8" w14:textId="77777777" w:rsidR="00FC1675" w:rsidRDefault="00013B8F">
      <w:pPr>
        <w:pStyle w:val="ListParagraph"/>
        <w:numPr>
          <w:ilvl w:val="0"/>
          <w:numId w:val="2"/>
        </w:numPr>
        <w:tabs>
          <w:tab w:val="left" w:pos="2280"/>
        </w:tabs>
        <w:spacing w:before="19" w:line="276" w:lineRule="auto"/>
        <w:ind w:right="1149"/>
        <w:rPr>
          <w:rFonts w:ascii="Arial"/>
        </w:rPr>
      </w:pPr>
      <w:r>
        <w:rPr>
          <w:rFonts w:ascii="Arial"/>
        </w:rPr>
        <w:t>Coordinate with Emerging Health Issues Advisory (EHIA) Group to schedule health forums and Q &amp; A sessions for staff, faculty, and students.</w:t>
      </w:r>
    </w:p>
    <w:p w14:paraId="22BB095D" w14:textId="77777777" w:rsidR="00FC1675" w:rsidRDefault="00013B8F">
      <w:pPr>
        <w:pStyle w:val="ListParagraph"/>
        <w:numPr>
          <w:ilvl w:val="0"/>
          <w:numId w:val="2"/>
        </w:numPr>
        <w:tabs>
          <w:tab w:val="left" w:pos="2280"/>
        </w:tabs>
        <w:spacing w:before="1" w:line="276" w:lineRule="auto"/>
        <w:ind w:right="1051" w:hanging="361"/>
        <w:rPr>
          <w:rFonts w:ascii="Arial"/>
        </w:rPr>
      </w:pPr>
      <w:r>
        <w:rPr>
          <w:rFonts w:ascii="Arial"/>
        </w:rPr>
        <w:t>Communicate closely with exchange programs, athletic events, and student</w:t>
      </w:r>
      <w:r>
        <w:rPr>
          <w:rFonts w:ascii="Arial"/>
          <w:spacing w:val="-1"/>
        </w:rPr>
        <w:t xml:space="preserve"> </w:t>
      </w:r>
      <w:r>
        <w:rPr>
          <w:rFonts w:ascii="Arial"/>
        </w:rPr>
        <w:t>groups.</w:t>
      </w:r>
    </w:p>
    <w:p w14:paraId="7C62EAA8" w14:textId="77777777" w:rsidR="00FC1675" w:rsidRDefault="00013B8F">
      <w:pPr>
        <w:pStyle w:val="ListParagraph"/>
        <w:numPr>
          <w:ilvl w:val="0"/>
          <w:numId w:val="2"/>
        </w:numPr>
        <w:tabs>
          <w:tab w:val="left" w:pos="2280"/>
        </w:tabs>
        <w:spacing w:line="252" w:lineRule="exact"/>
        <w:ind w:left="2279"/>
        <w:rPr>
          <w:rFonts w:ascii="Arial"/>
        </w:rPr>
      </w:pPr>
      <w:r>
        <w:rPr>
          <w:rFonts w:ascii="Arial"/>
        </w:rPr>
        <w:t>Trigger reporting mechanism for faculty, staff, and</w:t>
      </w:r>
      <w:r>
        <w:rPr>
          <w:rFonts w:ascii="Arial"/>
          <w:spacing w:val="-3"/>
        </w:rPr>
        <w:t xml:space="preserve"> </w:t>
      </w:r>
      <w:r>
        <w:rPr>
          <w:rFonts w:ascii="Arial"/>
        </w:rPr>
        <w:t>students.</w:t>
      </w:r>
    </w:p>
    <w:p w14:paraId="79D11FDF" w14:textId="77777777" w:rsidR="00FC1675" w:rsidRDefault="00013B8F">
      <w:pPr>
        <w:pStyle w:val="ListParagraph"/>
        <w:numPr>
          <w:ilvl w:val="0"/>
          <w:numId w:val="2"/>
        </w:numPr>
        <w:tabs>
          <w:tab w:val="left" w:pos="2280"/>
        </w:tabs>
        <w:spacing w:before="39"/>
        <w:ind w:left="2279"/>
        <w:rPr>
          <w:rFonts w:ascii="Arial"/>
        </w:rPr>
      </w:pPr>
      <w:r>
        <w:rPr>
          <w:rFonts w:ascii="Arial"/>
        </w:rPr>
        <w:t>Modify campus events and schedules as</w:t>
      </w:r>
      <w:r>
        <w:rPr>
          <w:rFonts w:ascii="Arial"/>
          <w:spacing w:val="-2"/>
        </w:rPr>
        <w:t xml:space="preserve"> </w:t>
      </w:r>
      <w:r>
        <w:rPr>
          <w:rFonts w:ascii="Arial"/>
        </w:rPr>
        <w:t>needed.</w:t>
      </w:r>
    </w:p>
    <w:p w14:paraId="66C09D21" w14:textId="77777777" w:rsidR="00FC1675" w:rsidRDefault="00013B8F">
      <w:pPr>
        <w:pStyle w:val="ListParagraph"/>
        <w:numPr>
          <w:ilvl w:val="0"/>
          <w:numId w:val="2"/>
        </w:numPr>
        <w:tabs>
          <w:tab w:val="left" w:pos="2280"/>
        </w:tabs>
        <w:spacing w:before="37"/>
        <w:ind w:left="2279"/>
        <w:rPr>
          <w:rFonts w:ascii="Arial"/>
        </w:rPr>
      </w:pPr>
      <w:r>
        <w:rPr>
          <w:rFonts w:ascii="Arial"/>
        </w:rPr>
        <w:t>Notify University Departments (housing, transportation,</w:t>
      </w:r>
      <w:r>
        <w:rPr>
          <w:rFonts w:ascii="Arial"/>
          <w:spacing w:val="-3"/>
        </w:rPr>
        <w:t xml:space="preserve"> </w:t>
      </w:r>
      <w:r>
        <w:rPr>
          <w:rFonts w:ascii="Arial"/>
        </w:rPr>
        <w:t>etc.).</w:t>
      </w:r>
    </w:p>
    <w:p w14:paraId="0658E338" w14:textId="77777777" w:rsidR="00FC1675" w:rsidRDefault="00013B8F">
      <w:pPr>
        <w:pStyle w:val="ListParagraph"/>
        <w:numPr>
          <w:ilvl w:val="0"/>
          <w:numId w:val="2"/>
        </w:numPr>
        <w:tabs>
          <w:tab w:val="left" w:pos="2280"/>
          <w:tab w:val="left" w:pos="2281"/>
        </w:tabs>
        <w:spacing w:before="39" w:line="276" w:lineRule="auto"/>
        <w:ind w:right="585" w:hanging="361"/>
        <w:rPr>
          <w:rFonts w:ascii="Arial"/>
        </w:rPr>
      </w:pPr>
      <w:r>
        <w:rPr>
          <w:rFonts w:ascii="Arial"/>
        </w:rPr>
        <w:t>Implement possible isolation and quarantine policies as directed by local government.</w:t>
      </w:r>
    </w:p>
    <w:p w14:paraId="1B1181DC" w14:textId="77777777" w:rsidR="00FC1675" w:rsidRDefault="00013B8F">
      <w:pPr>
        <w:pStyle w:val="ListParagraph"/>
        <w:numPr>
          <w:ilvl w:val="0"/>
          <w:numId w:val="2"/>
        </w:numPr>
        <w:tabs>
          <w:tab w:val="left" w:pos="2280"/>
        </w:tabs>
        <w:spacing w:line="276" w:lineRule="auto"/>
        <w:ind w:right="1627"/>
        <w:rPr>
          <w:rFonts w:ascii="Arial"/>
        </w:rPr>
      </w:pPr>
      <w:r>
        <w:rPr>
          <w:rFonts w:ascii="Arial"/>
        </w:rPr>
        <w:t>Implement possible alternative work schedule policies per</w:t>
      </w:r>
      <w:r>
        <w:rPr>
          <w:rFonts w:ascii="Arial"/>
          <w:spacing w:val="-14"/>
        </w:rPr>
        <w:t xml:space="preserve"> </w:t>
      </w:r>
      <w:r>
        <w:rPr>
          <w:rFonts w:ascii="Arial"/>
        </w:rPr>
        <w:t>HR recommendations.</w:t>
      </w:r>
    </w:p>
    <w:p w14:paraId="09AF9657" w14:textId="77777777" w:rsidR="00FC1675" w:rsidRDefault="00013B8F">
      <w:pPr>
        <w:pStyle w:val="ListParagraph"/>
        <w:numPr>
          <w:ilvl w:val="0"/>
          <w:numId w:val="2"/>
        </w:numPr>
        <w:tabs>
          <w:tab w:val="left" w:pos="2280"/>
        </w:tabs>
        <w:spacing w:line="276" w:lineRule="auto"/>
        <w:ind w:right="1708" w:hanging="361"/>
        <w:rPr>
          <w:rFonts w:ascii="Arial"/>
        </w:rPr>
      </w:pPr>
      <w:r>
        <w:rPr>
          <w:rFonts w:ascii="Arial"/>
        </w:rPr>
        <w:t>Continue to keep in contact with city, county and state health departments.</w:t>
      </w:r>
    </w:p>
    <w:p w14:paraId="30272AAC" w14:textId="77777777" w:rsidR="00FC1675" w:rsidRDefault="00013B8F">
      <w:pPr>
        <w:pStyle w:val="ListParagraph"/>
        <w:numPr>
          <w:ilvl w:val="0"/>
          <w:numId w:val="2"/>
        </w:numPr>
        <w:tabs>
          <w:tab w:val="left" w:pos="2279"/>
          <w:tab w:val="left" w:pos="2280"/>
        </w:tabs>
        <w:spacing w:line="252" w:lineRule="exact"/>
        <w:ind w:left="2279"/>
        <w:rPr>
          <w:rFonts w:ascii="Arial"/>
        </w:rPr>
      </w:pPr>
      <w:r>
        <w:rPr>
          <w:rFonts w:ascii="Arial"/>
        </w:rPr>
        <w:t>Provide regular updates to the city, county and state health</w:t>
      </w:r>
      <w:r>
        <w:rPr>
          <w:rFonts w:ascii="Arial"/>
          <w:spacing w:val="-7"/>
        </w:rPr>
        <w:t xml:space="preserve"> </w:t>
      </w:r>
      <w:r>
        <w:rPr>
          <w:rFonts w:ascii="Arial"/>
        </w:rPr>
        <w:t>agencies.</w:t>
      </w:r>
    </w:p>
    <w:p w14:paraId="699CE29F" w14:textId="77777777" w:rsidR="00FC1675" w:rsidRDefault="00013B8F">
      <w:pPr>
        <w:pStyle w:val="ListParagraph"/>
        <w:numPr>
          <w:ilvl w:val="0"/>
          <w:numId w:val="2"/>
        </w:numPr>
        <w:tabs>
          <w:tab w:val="left" w:pos="2279"/>
          <w:tab w:val="left" w:pos="2280"/>
        </w:tabs>
        <w:spacing w:before="39"/>
        <w:ind w:left="2279"/>
        <w:rPr>
          <w:rFonts w:ascii="Arial"/>
        </w:rPr>
      </w:pPr>
      <w:r>
        <w:rPr>
          <w:rFonts w:ascii="Arial"/>
        </w:rPr>
        <w:t>Administer vaccines as directed by the public health</w:t>
      </w:r>
      <w:r>
        <w:rPr>
          <w:rFonts w:ascii="Arial"/>
          <w:spacing w:val="-5"/>
        </w:rPr>
        <w:t xml:space="preserve"> </w:t>
      </w:r>
      <w:r>
        <w:rPr>
          <w:rFonts w:ascii="Arial"/>
        </w:rPr>
        <w:t>authorities.</w:t>
      </w:r>
    </w:p>
    <w:p w14:paraId="42AEDB4F" w14:textId="77777777" w:rsidR="00FC1675" w:rsidRDefault="00FC1675">
      <w:pPr>
        <w:rPr>
          <w:rFonts w:ascii="Arial"/>
        </w:rPr>
        <w:sectPr w:rsidR="00FC1675">
          <w:pgSz w:w="12240" w:h="15840"/>
          <w:pgMar w:top="1360" w:right="1020" w:bottom="1200" w:left="1320" w:header="0" w:footer="1014" w:gutter="0"/>
          <w:cols w:space="720"/>
        </w:sectPr>
      </w:pPr>
    </w:p>
    <w:p w14:paraId="49202E9B" w14:textId="77777777" w:rsidR="00FC1675" w:rsidRDefault="00013B8F">
      <w:pPr>
        <w:pStyle w:val="ListParagraph"/>
        <w:numPr>
          <w:ilvl w:val="0"/>
          <w:numId w:val="6"/>
        </w:numPr>
        <w:tabs>
          <w:tab w:val="left" w:pos="1200"/>
          <w:tab w:val="left" w:pos="1201"/>
        </w:tabs>
        <w:spacing w:before="79"/>
        <w:ind w:hanging="722"/>
        <w:rPr>
          <w:rFonts w:ascii="Arial"/>
          <w:b/>
        </w:rPr>
      </w:pPr>
      <w:r>
        <w:rPr>
          <w:rFonts w:ascii="Arial"/>
          <w:b/>
        </w:rPr>
        <w:t>Administration and</w:t>
      </w:r>
      <w:r>
        <w:rPr>
          <w:rFonts w:ascii="Arial"/>
          <w:b/>
          <w:spacing w:val="-1"/>
        </w:rPr>
        <w:t xml:space="preserve"> </w:t>
      </w:r>
      <w:r>
        <w:rPr>
          <w:rFonts w:ascii="Arial"/>
          <w:b/>
        </w:rPr>
        <w:t>Support</w:t>
      </w:r>
    </w:p>
    <w:p w14:paraId="72A8C008" w14:textId="77777777" w:rsidR="00FC1675" w:rsidRDefault="00FC1675">
      <w:pPr>
        <w:pStyle w:val="BodyText"/>
        <w:spacing w:before="10"/>
        <w:rPr>
          <w:rFonts w:ascii="Arial"/>
          <w:b/>
          <w:sz w:val="26"/>
        </w:rPr>
      </w:pPr>
    </w:p>
    <w:p w14:paraId="4EDBD6EF" w14:textId="77777777" w:rsidR="00FC1675" w:rsidRDefault="00013B8F">
      <w:pPr>
        <w:pStyle w:val="ListParagraph"/>
        <w:numPr>
          <w:ilvl w:val="1"/>
          <w:numId w:val="6"/>
        </w:numPr>
        <w:tabs>
          <w:tab w:val="left" w:pos="1561"/>
        </w:tabs>
        <w:ind w:left="1560" w:hanging="362"/>
        <w:rPr>
          <w:rFonts w:ascii="Arial"/>
        </w:rPr>
      </w:pPr>
      <w:r>
        <w:rPr>
          <w:rFonts w:ascii="Arial"/>
        </w:rPr>
        <w:t>Reporting</w:t>
      </w:r>
    </w:p>
    <w:p w14:paraId="62D17B8B" w14:textId="77777777" w:rsidR="00FC1675" w:rsidRDefault="00013B8F">
      <w:pPr>
        <w:pStyle w:val="ListParagraph"/>
        <w:numPr>
          <w:ilvl w:val="2"/>
          <w:numId w:val="6"/>
        </w:numPr>
        <w:tabs>
          <w:tab w:val="left" w:pos="2280"/>
        </w:tabs>
        <w:spacing w:before="1"/>
        <w:ind w:left="2279" w:right="1382"/>
        <w:rPr>
          <w:rFonts w:ascii="Arial"/>
        </w:rPr>
      </w:pPr>
      <w:r>
        <w:rPr>
          <w:rFonts w:ascii="Arial"/>
        </w:rPr>
        <w:t>The SHC will provide situation reports periodically to the EOC to communicate current conditions and</w:t>
      </w:r>
      <w:r>
        <w:rPr>
          <w:rFonts w:ascii="Arial"/>
          <w:spacing w:val="-3"/>
        </w:rPr>
        <w:t xml:space="preserve"> </w:t>
      </w:r>
      <w:r>
        <w:rPr>
          <w:rFonts w:ascii="Arial"/>
        </w:rPr>
        <w:t>resources.</w:t>
      </w:r>
    </w:p>
    <w:p w14:paraId="197D72D8" w14:textId="60E9B346" w:rsidR="00FC1675" w:rsidRDefault="00013B8F">
      <w:pPr>
        <w:pStyle w:val="ListParagraph"/>
        <w:numPr>
          <w:ilvl w:val="2"/>
          <w:numId w:val="6"/>
        </w:numPr>
        <w:tabs>
          <w:tab w:val="left" w:pos="2280"/>
        </w:tabs>
        <w:ind w:left="2279" w:right="697"/>
        <w:rPr>
          <w:rFonts w:ascii="Arial"/>
        </w:rPr>
      </w:pPr>
      <w:r>
        <w:rPr>
          <w:rFonts w:ascii="Arial"/>
        </w:rPr>
        <w:t>Emergency notifications and updates will be communicated to UH</w:t>
      </w:r>
      <w:r w:rsidR="007311D8">
        <w:rPr>
          <w:rFonts w:ascii="Arial"/>
        </w:rPr>
        <w:t>CL</w:t>
      </w:r>
      <w:r>
        <w:rPr>
          <w:rFonts w:ascii="Arial"/>
        </w:rPr>
        <w:t xml:space="preserve"> SHC staff and patients through the PIER</w:t>
      </w:r>
      <w:r>
        <w:rPr>
          <w:rFonts w:ascii="Arial"/>
          <w:spacing w:val="-2"/>
        </w:rPr>
        <w:t xml:space="preserve"> </w:t>
      </w:r>
      <w:r>
        <w:rPr>
          <w:rFonts w:ascii="Arial"/>
        </w:rPr>
        <w:t>system.</w:t>
      </w:r>
    </w:p>
    <w:p w14:paraId="7CAB78CB" w14:textId="77777777" w:rsidR="00FC1675" w:rsidRDefault="00013B8F">
      <w:pPr>
        <w:pStyle w:val="ListParagraph"/>
        <w:numPr>
          <w:ilvl w:val="1"/>
          <w:numId w:val="6"/>
        </w:numPr>
        <w:tabs>
          <w:tab w:val="left" w:pos="1561"/>
        </w:tabs>
        <w:ind w:left="1560" w:hanging="362"/>
        <w:rPr>
          <w:rFonts w:ascii="Arial"/>
        </w:rPr>
      </w:pPr>
      <w:r>
        <w:rPr>
          <w:rFonts w:ascii="Arial"/>
        </w:rPr>
        <w:t>Maintenance of</w:t>
      </w:r>
      <w:r>
        <w:rPr>
          <w:rFonts w:ascii="Arial"/>
          <w:spacing w:val="-1"/>
        </w:rPr>
        <w:t xml:space="preserve"> </w:t>
      </w:r>
      <w:r>
        <w:rPr>
          <w:rFonts w:ascii="Arial"/>
        </w:rPr>
        <w:t>Records</w:t>
      </w:r>
    </w:p>
    <w:p w14:paraId="59460A04" w14:textId="77777777" w:rsidR="00FC1675" w:rsidRDefault="00013B8F">
      <w:pPr>
        <w:pStyle w:val="ListParagraph"/>
        <w:numPr>
          <w:ilvl w:val="2"/>
          <w:numId w:val="6"/>
        </w:numPr>
        <w:tabs>
          <w:tab w:val="left" w:pos="2280"/>
        </w:tabs>
        <w:ind w:left="2279" w:right="417"/>
        <w:jc w:val="both"/>
        <w:rPr>
          <w:rFonts w:ascii="Arial"/>
        </w:rPr>
      </w:pPr>
      <w:r>
        <w:rPr>
          <w:rFonts w:ascii="Arial"/>
        </w:rPr>
        <w:t>Health and medical operational records generated during an emergency will</w:t>
      </w:r>
      <w:r>
        <w:rPr>
          <w:rFonts w:ascii="Arial"/>
          <w:spacing w:val="-6"/>
        </w:rPr>
        <w:t xml:space="preserve"> </w:t>
      </w:r>
      <w:r>
        <w:rPr>
          <w:rFonts w:ascii="Arial"/>
        </w:rPr>
        <w:t>be</w:t>
      </w:r>
      <w:r>
        <w:rPr>
          <w:rFonts w:ascii="Arial"/>
          <w:spacing w:val="-6"/>
        </w:rPr>
        <w:t xml:space="preserve"> </w:t>
      </w:r>
      <w:r>
        <w:rPr>
          <w:rFonts w:ascii="Arial"/>
        </w:rPr>
        <w:t>collected</w:t>
      </w:r>
      <w:r>
        <w:rPr>
          <w:rFonts w:ascii="Arial"/>
          <w:spacing w:val="-6"/>
        </w:rPr>
        <w:t xml:space="preserve"> </w:t>
      </w:r>
      <w:r>
        <w:rPr>
          <w:rFonts w:ascii="Arial"/>
        </w:rPr>
        <w:t>and</w:t>
      </w:r>
      <w:r>
        <w:rPr>
          <w:rFonts w:ascii="Arial"/>
          <w:spacing w:val="-6"/>
        </w:rPr>
        <w:t xml:space="preserve"> </w:t>
      </w:r>
      <w:r>
        <w:rPr>
          <w:rFonts w:ascii="Arial"/>
        </w:rPr>
        <w:t>filed</w:t>
      </w:r>
      <w:r>
        <w:rPr>
          <w:rFonts w:ascii="Arial"/>
          <w:spacing w:val="-7"/>
        </w:rPr>
        <w:t xml:space="preserve"> </w:t>
      </w:r>
      <w:r>
        <w:rPr>
          <w:rFonts w:ascii="Arial"/>
        </w:rPr>
        <w:t>in</w:t>
      </w:r>
      <w:r>
        <w:rPr>
          <w:rFonts w:ascii="Arial"/>
          <w:spacing w:val="-6"/>
        </w:rPr>
        <w:t xml:space="preserve"> </w:t>
      </w:r>
      <w:r>
        <w:rPr>
          <w:rFonts w:ascii="Arial"/>
        </w:rPr>
        <w:t>an</w:t>
      </w:r>
      <w:r>
        <w:rPr>
          <w:rFonts w:ascii="Arial"/>
          <w:spacing w:val="-6"/>
        </w:rPr>
        <w:t xml:space="preserve"> </w:t>
      </w:r>
      <w:r>
        <w:rPr>
          <w:rFonts w:ascii="Arial"/>
        </w:rPr>
        <w:t>orderly</w:t>
      </w:r>
      <w:r>
        <w:rPr>
          <w:rFonts w:ascii="Arial"/>
          <w:spacing w:val="-5"/>
        </w:rPr>
        <w:t xml:space="preserve"> </w:t>
      </w:r>
      <w:r>
        <w:rPr>
          <w:rFonts w:ascii="Arial"/>
        </w:rPr>
        <w:t>manner.</w:t>
      </w:r>
      <w:r>
        <w:rPr>
          <w:rFonts w:ascii="Arial"/>
          <w:spacing w:val="-6"/>
        </w:rPr>
        <w:t xml:space="preserve"> </w:t>
      </w:r>
      <w:r>
        <w:rPr>
          <w:rFonts w:ascii="Arial"/>
        </w:rPr>
        <w:t>A</w:t>
      </w:r>
      <w:r>
        <w:rPr>
          <w:rFonts w:ascii="Arial"/>
          <w:spacing w:val="-6"/>
        </w:rPr>
        <w:t xml:space="preserve"> </w:t>
      </w:r>
      <w:r>
        <w:rPr>
          <w:rFonts w:ascii="Arial"/>
        </w:rPr>
        <w:t>record</w:t>
      </w:r>
      <w:r>
        <w:rPr>
          <w:rFonts w:ascii="Arial"/>
          <w:spacing w:val="-6"/>
        </w:rPr>
        <w:t xml:space="preserve"> </w:t>
      </w:r>
      <w:r>
        <w:rPr>
          <w:rFonts w:ascii="Arial"/>
        </w:rPr>
        <w:t>of</w:t>
      </w:r>
      <w:r>
        <w:rPr>
          <w:rFonts w:ascii="Arial"/>
          <w:spacing w:val="-6"/>
        </w:rPr>
        <w:t xml:space="preserve"> </w:t>
      </w:r>
      <w:r>
        <w:rPr>
          <w:rFonts w:ascii="Arial"/>
        </w:rPr>
        <w:t>events</w:t>
      </w:r>
      <w:r>
        <w:rPr>
          <w:rFonts w:ascii="Arial"/>
          <w:spacing w:val="-6"/>
        </w:rPr>
        <w:t xml:space="preserve"> </w:t>
      </w:r>
      <w:r>
        <w:rPr>
          <w:rFonts w:ascii="Arial"/>
        </w:rPr>
        <w:t>must</w:t>
      </w:r>
      <w:r>
        <w:rPr>
          <w:rFonts w:ascii="Arial"/>
          <w:spacing w:val="-6"/>
        </w:rPr>
        <w:t xml:space="preserve"> </w:t>
      </w:r>
      <w:r>
        <w:rPr>
          <w:rFonts w:ascii="Arial"/>
        </w:rPr>
        <w:t>be preserved for use in determining the possible recovery of emergency operations expenses, response costs, settling claims, assessing the effectiveness of operations, and updating emergency plans and procedures.</w:t>
      </w:r>
    </w:p>
    <w:p w14:paraId="6EFB2879" w14:textId="77777777" w:rsidR="00FC1675" w:rsidRDefault="00013B8F">
      <w:pPr>
        <w:pStyle w:val="ListParagraph"/>
        <w:numPr>
          <w:ilvl w:val="1"/>
          <w:numId w:val="6"/>
        </w:numPr>
        <w:tabs>
          <w:tab w:val="left" w:pos="1561"/>
        </w:tabs>
        <w:ind w:left="1560" w:hanging="362"/>
        <w:jc w:val="both"/>
        <w:rPr>
          <w:rFonts w:ascii="Arial"/>
        </w:rPr>
      </w:pPr>
      <w:r>
        <w:rPr>
          <w:rFonts w:ascii="Arial"/>
        </w:rPr>
        <w:t>Documentation of</w:t>
      </w:r>
      <w:r>
        <w:rPr>
          <w:rFonts w:ascii="Arial"/>
          <w:spacing w:val="-1"/>
        </w:rPr>
        <w:t xml:space="preserve"> </w:t>
      </w:r>
      <w:r>
        <w:rPr>
          <w:rFonts w:ascii="Arial"/>
        </w:rPr>
        <w:t>Costs:</w:t>
      </w:r>
    </w:p>
    <w:p w14:paraId="344C8ED0" w14:textId="77777777" w:rsidR="00FC1675" w:rsidRDefault="00013B8F">
      <w:pPr>
        <w:pStyle w:val="ListParagraph"/>
        <w:numPr>
          <w:ilvl w:val="2"/>
          <w:numId w:val="6"/>
        </w:numPr>
        <w:tabs>
          <w:tab w:val="left" w:pos="2280"/>
        </w:tabs>
        <w:ind w:left="2279" w:right="416"/>
        <w:jc w:val="both"/>
        <w:rPr>
          <w:rFonts w:ascii="Arial"/>
        </w:rPr>
      </w:pPr>
      <w:r>
        <w:rPr>
          <w:rFonts w:ascii="Arial"/>
        </w:rPr>
        <w:t>Expenses incurred in carrying out health and medical services for certain hazards, such as biological accidents, may be recoverable from the responsible party. Hence, all departments and agencies will maintain records of personnel and equipment used and supplies consumed during large-scale health and medical</w:t>
      </w:r>
      <w:r>
        <w:rPr>
          <w:rFonts w:ascii="Arial"/>
          <w:spacing w:val="-3"/>
        </w:rPr>
        <w:t xml:space="preserve"> </w:t>
      </w:r>
      <w:r>
        <w:rPr>
          <w:rFonts w:ascii="Arial"/>
        </w:rPr>
        <w:t>operations.</w:t>
      </w:r>
    </w:p>
    <w:p w14:paraId="780F87EB" w14:textId="77777777" w:rsidR="00FC1675" w:rsidRDefault="00013B8F">
      <w:pPr>
        <w:pStyle w:val="ListParagraph"/>
        <w:numPr>
          <w:ilvl w:val="1"/>
          <w:numId w:val="6"/>
        </w:numPr>
        <w:tabs>
          <w:tab w:val="left" w:pos="1561"/>
        </w:tabs>
        <w:spacing w:line="252" w:lineRule="exact"/>
        <w:ind w:left="1560" w:hanging="362"/>
        <w:jc w:val="both"/>
        <w:rPr>
          <w:rFonts w:ascii="Arial"/>
        </w:rPr>
      </w:pPr>
      <w:r>
        <w:rPr>
          <w:rFonts w:ascii="Arial"/>
        </w:rPr>
        <w:t>Preservation of</w:t>
      </w:r>
      <w:r>
        <w:rPr>
          <w:rFonts w:ascii="Arial"/>
          <w:spacing w:val="-1"/>
        </w:rPr>
        <w:t xml:space="preserve"> </w:t>
      </w:r>
      <w:r>
        <w:rPr>
          <w:rFonts w:ascii="Arial"/>
        </w:rPr>
        <w:t>Records:</w:t>
      </w:r>
    </w:p>
    <w:p w14:paraId="06DE31B8" w14:textId="77777777" w:rsidR="00FC1675" w:rsidRDefault="00013B8F">
      <w:pPr>
        <w:pStyle w:val="ListParagraph"/>
        <w:numPr>
          <w:ilvl w:val="2"/>
          <w:numId w:val="6"/>
        </w:numPr>
        <w:tabs>
          <w:tab w:val="left" w:pos="2280"/>
        </w:tabs>
        <w:ind w:left="2279" w:right="418"/>
        <w:jc w:val="both"/>
        <w:rPr>
          <w:rFonts w:ascii="Arial"/>
        </w:rPr>
      </w:pPr>
      <w:r>
        <w:rPr>
          <w:rFonts w:ascii="Arial"/>
        </w:rPr>
        <w:t>Vital health &amp; medical records should be protected from the effects of a disaster to the maximum extent possible. Should records be damaged during an emergency situation, professional assistance for preserving and restoring those records should be obtained as soon as</w:t>
      </w:r>
      <w:r>
        <w:rPr>
          <w:rFonts w:ascii="Arial"/>
          <w:spacing w:val="-7"/>
        </w:rPr>
        <w:t xml:space="preserve"> </w:t>
      </w:r>
      <w:r>
        <w:rPr>
          <w:rFonts w:ascii="Arial"/>
        </w:rPr>
        <w:t>possible.</w:t>
      </w:r>
    </w:p>
    <w:p w14:paraId="15261053" w14:textId="77777777" w:rsidR="00FC1675" w:rsidRDefault="00013B8F">
      <w:pPr>
        <w:pStyle w:val="ListParagraph"/>
        <w:numPr>
          <w:ilvl w:val="1"/>
          <w:numId w:val="6"/>
        </w:numPr>
        <w:tabs>
          <w:tab w:val="left" w:pos="1561"/>
        </w:tabs>
        <w:ind w:left="1560" w:hanging="362"/>
        <w:jc w:val="both"/>
        <w:rPr>
          <w:rFonts w:ascii="Arial"/>
        </w:rPr>
      </w:pPr>
      <w:r>
        <w:rPr>
          <w:rFonts w:ascii="Arial"/>
        </w:rPr>
        <w:t>Post Incident</w:t>
      </w:r>
      <w:r>
        <w:rPr>
          <w:rFonts w:ascii="Arial"/>
          <w:spacing w:val="-1"/>
        </w:rPr>
        <w:t xml:space="preserve"> </w:t>
      </w:r>
      <w:r>
        <w:rPr>
          <w:rFonts w:ascii="Arial"/>
        </w:rPr>
        <w:t>Review</w:t>
      </w:r>
    </w:p>
    <w:p w14:paraId="704D07A2" w14:textId="7CB9276D" w:rsidR="00FC1675" w:rsidRDefault="00013B8F">
      <w:pPr>
        <w:pStyle w:val="ListParagraph"/>
        <w:numPr>
          <w:ilvl w:val="2"/>
          <w:numId w:val="6"/>
        </w:numPr>
        <w:tabs>
          <w:tab w:val="left" w:pos="2280"/>
        </w:tabs>
        <w:ind w:left="2279" w:right="418"/>
        <w:jc w:val="both"/>
        <w:rPr>
          <w:rFonts w:ascii="Arial"/>
        </w:rPr>
      </w:pPr>
      <w:r>
        <w:rPr>
          <w:rFonts w:ascii="Arial"/>
        </w:rPr>
        <w:t>The effectiveness of the emergency response will be evaluated. Problems will be identified through feedback to and from the UH</w:t>
      </w:r>
      <w:r w:rsidR="007311D8">
        <w:rPr>
          <w:rFonts w:ascii="Arial"/>
        </w:rPr>
        <w:t>CL</w:t>
      </w:r>
      <w:r>
        <w:rPr>
          <w:rFonts w:ascii="Arial"/>
        </w:rPr>
        <w:t xml:space="preserve"> SHC to the University,</w:t>
      </w:r>
      <w:r>
        <w:rPr>
          <w:rFonts w:ascii="Arial"/>
          <w:spacing w:val="-8"/>
        </w:rPr>
        <w:t xml:space="preserve"> </w:t>
      </w:r>
      <w:r>
        <w:rPr>
          <w:rFonts w:ascii="Arial"/>
        </w:rPr>
        <w:t>our</w:t>
      </w:r>
      <w:r>
        <w:rPr>
          <w:rFonts w:ascii="Arial"/>
          <w:spacing w:val="-7"/>
        </w:rPr>
        <w:t xml:space="preserve"> </w:t>
      </w:r>
      <w:r>
        <w:rPr>
          <w:rFonts w:ascii="Arial"/>
        </w:rPr>
        <w:t>staff</w:t>
      </w:r>
      <w:r>
        <w:rPr>
          <w:rFonts w:ascii="Arial"/>
          <w:spacing w:val="-8"/>
        </w:rPr>
        <w:t xml:space="preserve"> </w:t>
      </w:r>
      <w:r>
        <w:rPr>
          <w:rFonts w:ascii="Arial"/>
        </w:rPr>
        <w:t>and</w:t>
      </w:r>
      <w:r>
        <w:rPr>
          <w:rFonts w:ascii="Arial"/>
          <w:spacing w:val="-10"/>
        </w:rPr>
        <w:t xml:space="preserve"> </w:t>
      </w:r>
      <w:r>
        <w:rPr>
          <w:rFonts w:ascii="Arial"/>
        </w:rPr>
        <w:t>out</w:t>
      </w:r>
      <w:r>
        <w:rPr>
          <w:rFonts w:ascii="Arial"/>
          <w:spacing w:val="-7"/>
        </w:rPr>
        <w:t xml:space="preserve"> </w:t>
      </w:r>
      <w:r>
        <w:rPr>
          <w:rFonts w:ascii="Arial"/>
        </w:rPr>
        <w:t>patients.</w:t>
      </w:r>
      <w:r>
        <w:rPr>
          <w:rFonts w:ascii="Arial"/>
          <w:spacing w:val="-9"/>
        </w:rPr>
        <w:t xml:space="preserve"> </w:t>
      </w:r>
      <w:r>
        <w:rPr>
          <w:rFonts w:ascii="Arial"/>
        </w:rPr>
        <w:t>Opportunities</w:t>
      </w:r>
      <w:r>
        <w:rPr>
          <w:rFonts w:ascii="Arial"/>
          <w:spacing w:val="-7"/>
        </w:rPr>
        <w:t xml:space="preserve"> </w:t>
      </w:r>
      <w:r>
        <w:rPr>
          <w:rFonts w:ascii="Arial"/>
        </w:rPr>
        <w:t>for</w:t>
      </w:r>
      <w:r>
        <w:rPr>
          <w:rFonts w:ascii="Arial"/>
          <w:spacing w:val="-7"/>
        </w:rPr>
        <w:t xml:space="preserve"> </w:t>
      </w:r>
      <w:r>
        <w:rPr>
          <w:rFonts w:ascii="Arial"/>
        </w:rPr>
        <w:t>improvement</w:t>
      </w:r>
      <w:r>
        <w:rPr>
          <w:rFonts w:ascii="Arial"/>
          <w:spacing w:val="-8"/>
        </w:rPr>
        <w:t xml:space="preserve"> </w:t>
      </w:r>
      <w:r>
        <w:rPr>
          <w:rFonts w:ascii="Arial"/>
        </w:rPr>
        <w:t>will</w:t>
      </w:r>
      <w:r>
        <w:rPr>
          <w:rFonts w:ascii="Arial"/>
          <w:spacing w:val="-7"/>
        </w:rPr>
        <w:t xml:space="preserve"> </w:t>
      </w:r>
      <w:r>
        <w:rPr>
          <w:rFonts w:ascii="Arial"/>
        </w:rPr>
        <w:t>be discussed and incorporated into future pandemic</w:t>
      </w:r>
      <w:r>
        <w:rPr>
          <w:rFonts w:ascii="Arial"/>
          <w:spacing w:val="-3"/>
        </w:rPr>
        <w:t xml:space="preserve"> </w:t>
      </w:r>
      <w:r>
        <w:rPr>
          <w:rFonts w:ascii="Arial"/>
        </w:rPr>
        <w:t>plans.</w:t>
      </w:r>
    </w:p>
    <w:p w14:paraId="562AB6A1" w14:textId="77777777" w:rsidR="00FC1675" w:rsidRDefault="00013B8F">
      <w:pPr>
        <w:pStyle w:val="ListParagraph"/>
        <w:numPr>
          <w:ilvl w:val="1"/>
          <w:numId w:val="6"/>
        </w:numPr>
        <w:tabs>
          <w:tab w:val="left" w:pos="1561"/>
        </w:tabs>
        <w:spacing w:line="253" w:lineRule="exact"/>
        <w:ind w:left="1560" w:hanging="362"/>
        <w:jc w:val="both"/>
        <w:rPr>
          <w:rFonts w:ascii="Arial"/>
        </w:rPr>
      </w:pPr>
      <w:r>
        <w:rPr>
          <w:rFonts w:ascii="Arial"/>
        </w:rPr>
        <w:t>Exercises</w:t>
      </w:r>
    </w:p>
    <w:p w14:paraId="3FAD242B" w14:textId="77777777" w:rsidR="00FC1675" w:rsidRDefault="00013B8F">
      <w:pPr>
        <w:pStyle w:val="ListParagraph"/>
        <w:numPr>
          <w:ilvl w:val="2"/>
          <w:numId w:val="6"/>
        </w:numPr>
        <w:tabs>
          <w:tab w:val="left" w:pos="2280"/>
        </w:tabs>
        <w:spacing w:before="1"/>
        <w:ind w:right="1505" w:hanging="361"/>
        <w:jc w:val="both"/>
        <w:rPr>
          <w:rFonts w:ascii="Arial"/>
        </w:rPr>
      </w:pPr>
      <w:r>
        <w:rPr>
          <w:rFonts w:ascii="Arial"/>
        </w:rPr>
        <w:t>SHC staff has a yearly review of current protocols, policies</w:t>
      </w:r>
      <w:r>
        <w:rPr>
          <w:rFonts w:ascii="Arial"/>
          <w:spacing w:val="-11"/>
        </w:rPr>
        <w:t xml:space="preserve"> </w:t>
      </w:r>
      <w:r>
        <w:rPr>
          <w:rFonts w:ascii="Arial"/>
        </w:rPr>
        <w:t>and procedures for flu and pandemic</w:t>
      </w:r>
      <w:r>
        <w:rPr>
          <w:rFonts w:ascii="Arial"/>
          <w:spacing w:val="-2"/>
        </w:rPr>
        <w:t xml:space="preserve"> </w:t>
      </w:r>
      <w:r>
        <w:rPr>
          <w:rFonts w:ascii="Arial"/>
        </w:rPr>
        <w:t>events.</w:t>
      </w:r>
    </w:p>
    <w:p w14:paraId="70514BC0" w14:textId="77777777" w:rsidR="00FC1675" w:rsidRDefault="00FC1675">
      <w:pPr>
        <w:pStyle w:val="BodyText"/>
        <w:rPr>
          <w:rFonts w:ascii="Arial"/>
          <w:sz w:val="22"/>
        </w:rPr>
      </w:pPr>
    </w:p>
    <w:p w14:paraId="79D4058C" w14:textId="77777777" w:rsidR="00FC1675" w:rsidRDefault="00013B8F">
      <w:pPr>
        <w:pStyle w:val="ListParagraph"/>
        <w:numPr>
          <w:ilvl w:val="0"/>
          <w:numId w:val="6"/>
        </w:numPr>
        <w:tabs>
          <w:tab w:val="left" w:pos="1200"/>
          <w:tab w:val="left" w:pos="1201"/>
        </w:tabs>
        <w:rPr>
          <w:rFonts w:ascii="Arial"/>
          <w:b/>
        </w:rPr>
      </w:pPr>
      <w:r>
        <w:rPr>
          <w:rFonts w:ascii="Arial"/>
          <w:b/>
        </w:rPr>
        <w:t>Plan</w:t>
      </w:r>
      <w:r>
        <w:rPr>
          <w:rFonts w:ascii="Arial"/>
          <w:b/>
          <w:spacing w:val="-1"/>
        </w:rPr>
        <w:t xml:space="preserve"> </w:t>
      </w:r>
      <w:r>
        <w:rPr>
          <w:rFonts w:ascii="Arial"/>
          <w:b/>
        </w:rPr>
        <w:t>Maintenance</w:t>
      </w:r>
    </w:p>
    <w:p w14:paraId="55E5D55A" w14:textId="77777777" w:rsidR="00FC1675" w:rsidRDefault="00FC1675">
      <w:pPr>
        <w:pStyle w:val="BodyText"/>
        <w:spacing w:before="11"/>
        <w:rPr>
          <w:rFonts w:ascii="Arial"/>
          <w:b/>
          <w:sz w:val="21"/>
        </w:rPr>
      </w:pPr>
    </w:p>
    <w:p w14:paraId="6D36C385" w14:textId="77777777" w:rsidR="00FC1675" w:rsidRDefault="00013B8F">
      <w:pPr>
        <w:pStyle w:val="ListParagraph"/>
        <w:numPr>
          <w:ilvl w:val="1"/>
          <w:numId w:val="6"/>
        </w:numPr>
        <w:tabs>
          <w:tab w:val="left" w:pos="1561"/>
        </w:tabs>
        <w:ind w:left="1560" w:right="419" w:hanging="361"/>
        <w:rPr>
          <w:rFonts w:ascii="Arial"/>
        </w:rPr>
      </w:pPr>
      <w:r>
        <w:rPr>
          <w:rFonts w:ascii="Arial"/>
        </w:rPr>
        <w:t>The SHC Governing Body is responsible for maintaining, reviewing and updating this document</w:t>
      </w:r>
      <w:r>
        <w:rPr>
          <w:rFonts w:ascii="Arial"/>
          <w:spacing w:val="-1"/>
        </w:rPr>
        <w:t xml:space="preserve"> </w:t>
      </w:r>
      <w:r>
        <w:rPr>
          <w:rFonts w:ascii="Arial"/>
        </w:rPr>
        <w:t>annually.</w:t>
      </w:r>
    </w:p>
    <w:p w14:paraId="68F7BFBF" w14:textId="77777777" w:rsidR="00FC1675" w:rsidRDefault="00FC1675">
      <w:pPr>
        <w:pStyle w:val="BodyText"/>
        <w:spacing w:before="1"/>
        <w:rPr>
          <w:rFonts w:ascii="Arial"/>
          <w:sz w:val="22"/>
        </w:rPr>
      </w:pPr>
    </w:p>
    <w:p w14:paraId="0383FB1A" w14:textId="77777777" w:rsidR="00FC1675" w:rsidRDefault="00013B8F">
      <w:pPr>
        <w:pStyle w:val="ListParagraph"/>
        <w:numPr>
          <w:ilvl w:val="0"/>
          <w:numId w:val="6"/>
        </w:numPr>
        <w:tabs>
          <w:tab w:val="left" w:pos="1200"/>
          <w:tab w:val="left" w:pos="1201"/>
        </w:tabs>
        <w:rPr>
          <w:rFonts w:ascii="Arial"/>
          <w:b/>
        </w:rPr>
      </w:pPr>
      <w:r>
        <w:rPr>
          <w:rFonts w:ascii="Arial"/>
          <w:b/>
        </w:rPr>
        <w:t>References</w:t>
      </w:r>
    </w:p>
    <w:p w14:paraId="7944B975" w14:textId="77777777" w:rsidR="00FC1675" w:rsidRDefault="00FC1675">
      <w:pPr>
        <w:pStyle w:val="BodyText"/>
        <w:spacing w:before="10"/>
        <w:rPr>
          <w:rFonts w:ascii="Arial"/>
          <w:b/>
          <w:sz w:val="21"/>
        </w:rPr>
      </w:pPr>
    </w:p>
    <w:p w14:paraId="5C8BB35D" w14:textId="77777777" w:rsidR="00FC1675" w:rsidRDefault="00013B8F">
      <w:pPr>
        <w:ind w:left="1200" w:right="927"/>
        <w:rPr>
          <w:rFonts w:ascii="Arial"/>
        </w:rPr>
      </w:pPr>
      <w:r>
        <w:rPr>
          <w:rFonts w:ascii="Arial"/>
        </w:rPr>
        <w:t>City of Houston Department of Health and Human Services Pandemic Influenza Preparedness and Response Plan. February 17, 2006.</w:t>
      </w:r>
    </w:p>
    <w:p w14:paraId="766CEC58" w14:textId="77777777" w:rsidR="00FC1675" w:rsidRDefault="00FC1675">
      <w:pPr>
        <w:pStyle w:val="BodyText"/>
        <w:spacing w:before="1"/>
        <w:rPr>
          <w:rFonts w:ascii="Arial"/>
          <w:sz w:val="22"/>
        </w:rPr>
      </w:pPr>
    </w:p>
    <w:p w14:paraId="4BB3EBF2" w14:textId="77777777" w:rsidR="00FC1675" w:rsidRDefault="00013B8F">
      <w:pPr>
        <w:pStyle w:val="ListParagraph"/>
        <w:numPr>
          <w:ilvl w:val="0"/>
          <w:numId w:val="6"/>
        </w:numPr>
        <w:tabs>
          <w:tab w:val="left" w:pos="1200"/>
          <w:tab w:val="left" w:pos="1201"/>
        </w:tabs>
        <w:rPr>
          <w:rFonts w:ascii="Arial"/>
          <w:b/>
        </w:rPr>
      </w:pPr>
      <w:r>
        <w:rPr>
          <w:rFonts w:ascii="Arial"/>
          <w:b/>
        </w:rPr>
        <w:t>Attachments</w:t>
      </w:r>
    </w:p>
    <w:p w14:paraId="506F860B" w14:textId="77777777" w:rsidR="00FC1675" w:rsidRDefault="00FC1675">
      <w:pPr>
        <w:pStyle w:val="BodyText"/>
        <w:rPr>
          <w:rFonts w:ascii="Arial"/>
          <w:b/>
          <w:sz w:val="33"/>
        </w:rPr>
      </w:pPr>
    </w:p>
    <w:p w14:paraId="617639BF" w14:textId="77777777" w:rsidR="00FC1675" w:rsidRDefault="00013B8F">
      <w:pPr>
        <w:tabs>
          <w:tab w:val="left" w:leader="dot" w:pos="5600"/>
        </w:tabs>
        <w:ind w:left="1200"/>
        <w:rPr>
          <w:rFonts w:ascii="Arial" w:hAnsi="Arial"/>
        </w:rPr>
      </w:pPr>
      <w:r>
        <w:rPr>
          <w:rFonts w:ascii="Arial" w:hAnsi="Arial"/>
        </w:rPr>
        <w:t>Appendix</w:t>
      </w:r>
      <w:r>
        <w:rPr>
          <w:rFonts w:ascii="Arial" w:hAnsi="Arial"/>
          <w:spacing w:val="-1"/>
        </w:rPr>
        <w:t xml:space="preserve"> </w:t>
      </w:r>
      <w:r>
        <w:rPr>
          <w:rFonts w:ascii="Arial" w:hAnsi="Arial"/>
        </w:rPr>
        <w:t>1…</w:t>
      </w:r>
      <w:r>
        <w:rPr>
          <w:rFonts w:ascii="Arial" w:hAnsi="Arial"/>
        </w:rPr>
        <w:tab/>
        <w:t>Educational</w:t>
      </w:r>
      <w:r>
        <w:rPr>
          <w:rFonts w:ascii="Arial" w:hAnsi="Arial"/>
          <w:spacing w:val="-1"/>
        </w:rPr>
        <w:t xml:space="preserve"> </w:t>
      </w:r>
      <w:r>
        <w:rPr>
          <w:rFonts w:ascii="Arial" w:hAnsi="Arial"/>
        </w:rPr>
        <w:t>Materials</w:t>
      </w:r>
    </w:p>
    <w:p w14:paraId="0F9247DB" w14:textId="77777777" w:rsidR="00FC1675" w:rsidRDefault="00013B8F">
      <w:pPr>
        <w:tabs>
          <w:tab w:val="left" w:leader="dot" w:pos="5597"/>
        </w:tabs>
        <w:spacing w:before="126"/>
        <w:ind w:left="1200"/>
        <w:rPr>
          <w:rFonts w:ascii="Arial" w:hAnsi="Arial"/>
        </w:rPr>
      </w:pPr>
      <w:r>
        <w:rPr>
          <w:rFonts w:ascii="Arial" w:hAnsi="Arial"/>
        </w:rPr>
        <w:t>Appendix</w:t>
      </w:r>
      <w:r>
        <w:rPr>
          <w:rFonts w:ascii="Arial" w:hAnsi="Arial"/>
          <w:spacing w:val="-1"/>
        </w:rPr>
        <w:t xml:space="preserve"> </w:t>
      </w:r>
      <w:r>
        <w:rPr>
          <w:rFonts w:ascii="Arial" w:hAnsi="Arial"/>
        </w:rPr>
        <w:t>2…</w:t>
      </w:r>
      <w:r>
        <w:rPr>
          <w:rFonts w:ascii="Arial" w:hAnsi="Arial"/>
        </w:rPr>
        <w:tab/>
        <w:t>Emergency Supply</w:t>
      </w:r>
      <w:r>
        <w:rPr>
          <w:rFonts w:ascii="Arial" w:hAnsi="Arial"/>
          <w:spacing w:val="1"/>
        </w:rPr>
        <w:t xml:space="preserve"> </w:t>
      </w:r>
      <w:r>
        <w:rPr>
          <w:rFonts w:ascii="Arial" w:hAnsi="Arial"/>
        </w:rPr>
        <w:t>List</w:t>
      </w:r>
    </w:p>
    <w:p w14:paraId="79DB4C82" w14:textId="77777777" w:rsidR="00FC1675" w:rsidRDefault="00013B8F">
      <w:pPr>
        <w:tabs>
          <w:tab w:val="left" w:leader="dot" w:pos="5624"/>
        </w:tabs>
        <w:spacing w:before="128"/>
        <w:ind w:left="1200"/>
        <w:rPr>
          <w:rFonts w:ascii="Arial" w:hAnsi="Arial"/>
        </w:rPr>
      </w:pPr>
      <w:r>
        <w:rPr>
          <w:rFonts w:ascii="Arial" w:hAnsi="Arial"/>
        </w:rPr>
        <w:t>Appendix</w:t>
      </w:r>
      <w:r>
        <w:rPr>
          <w:rFonts w:ascii="Arial" w:hAnsi="Arial"/>
          <w:spacing w:val="-1"/>
        </w:rPr>
        <w:t xml:space="preserve"> </w:t>
      </w:r>
      <w:r>
        <w:rPr>
          <w:rFonts w:ascii="Arial" w:hAnsi="Arial"/>
        </w:rPr>
        <w:t>3…</w:t>
      </w:r>
      <w:r>
        <w:rPr>
          <w:rFonts w:ascii="Arial" w:hAnsi="Arial"/>
        </w:rPr>
        <w:tab/>
        <w:t>Emergency Triage and Treatment</w:t>
      </w:r>
      <w:r>
        <w:rPr>
          <w:rFonts w:ascii="Arial" w:hAnsi="Arial"/>
          <w:spacing w:val="-2"/>
        </w:rPr>
        <w:t xml:space="preserve"> </w:t>
      </w:r>
      <w:r>
        <w:rPr>
          <w:rFonts w:ascii="Arial" w:hAnsi="Arial"/>
        </w:rPr>
        <w:t>Plan</w:t>
      </w:r>
    </w:p>
    <w:p w14:paraId="6D132104" w14:textId="77777777" w:rsidR="00FC1675" w:rsidRDefault="00FC1675">
      <w:pPr>
        <w:rPr>
          <w:rFonts w:ascii="Arial" w:hAnsi="Arial"/>
        </w:rPr>
        <w:sectPr w:rsidR="00FC1675">
          <w:pgSz w:w="12240" w:h="15840"/>
          <w:pgMar w:top="1360" w:right="1020" w:bottom="1200" w:left="1320" w:header="0" w:footer="1014" w:gutter="0"/>
          <w:cols w:space="720"/>
        </w:sectPr>
      </w:pPr>
    </w:p>
    <w:p w14:paraId="11E69828" w14:textId="77777777" w:rsidR="00FC1675" w:rsidRDefault="00013B8F">
      <w:pPr>
        <w:tabs>
          <w:tab w:val="left" w:leader="dot" w:pos="5597"/>
        </w:tabs>
        <w:spacing w:before="79"/>
        <w:ind w:left="1199"/>
        <w:rPr>
          <w:rFonts w:ascii="Arial" w:hAnsi="Arial"/>
        </w:rPr>
      </w:pPr>
      <w:r>
        <w:rPr>
          <w:rFonts w:ascii="Arial" w:hAnsi="Arial"/>
        </w:rPr>
        <w:t>Appendix</w:t>
      </w:r>
      <w:r>
        <w:rPr>
          <w:rFonts w:ascii="Arial" w:hAnsi="Arial"/>
          <w:spacing w:val="-1"/>
        </w:rPr>
        <w:t xml:space="preserve"> </w:t>
      </w:r>
      <w:r>
        <w:rPr>
          <w:rFonts w:ascii="Arial" w:hAnsi="Arial"/>
        </w:rPr>
        <w:t>4…</w:t>
      </w:r>
      <w:r>
        <w:rPr>
          <w:rFonts w:ascii="Arial" w:hAnsi="Arial"/>
        </w:rPr>
        <w:tab/>
        <w:t>Emergency Triage and</w:t>
      </w:r>
      <w:r>
        <w:rPr>
          <w:rFonts w:ascii="Arial" w:hAnsi="Arial"/>
          <w:spacing w:val="-1"/>
        </w:rPr>
        <w:t xml:space="preserve"> </w:t>
      </w:r>
      <w:r>
        <w:rPr>
          <w:rFonts w:ascii="Arial" w:hAnsi="Arial"/>
        </w:rPr>
        <w:t>Treatment</w:t>
      </w:r>
    </w:p>
    <w:p w14:paraId="5667FA31" w14:textId="77777777" w:rsidR="00FC1675" w:rsidRDefault="00013B8F">
      <w:pPr>
        <w:spacing w:before="126"/>
        <w:ind w:left="1199"/>
        <w:rPr>
          <w:rFonts w:ascii="Arial"/>
        </w:rPr>
      </w:pPr>
      <w:r>
        <w:rPr>
          <w:rFonts w:ascii="Arial"/>
        </w:rPr>
        <w:t>Policy</w:t>
      </w:r>
    </w:p>
    <w:p w14:paraId="6DF60476" w14:textId="77777777" w:rsidR="00FC1675" w:rsidRDefault="00013B8F">
      <w:pPr>
        <w:tabs>
          <w:tab w:val="left" w:leader="dot" w:pos="5622"/>
        </w:tabs>
        <w:spacing w:before="126"/>
        <w:ind w:left="1199"/>
        <w:rPr>
          <w:rFonts w:ascii="Arial" w:hAnsi="Arial"/>
        </w:rPr>
      </w:pPr>
      <w:r>
        <w:rPr>
          <w:rFonts w:ascii="Arial" w:hAnsi="Arial"/>
        </w:rPr>
        <w:t>Appendix</w:t>
      </w:r>
      <w:r>
        <w:rPr>
          <w:rFonts w:ascii="Arial" w:hAnsi="Arial"/>
          <w:spacing w:val="-1"/>
        </w:rPr>
        <w:t xml:space="preserve"> </w:t>
      </w:r>
      <w:r>
        <w:rPr>
          <w:rFonts w:ascii="Arial" w:hAnsi="Arial"/>
        </w:rPr>
        <w:t>5…</w:t>
      </w:r>
      <w:r>
        <w:rPr>
          <w:rFonts w:ascii="Arial" w:hAnsi="Arial"/>
        </w:rPr>
        <w:tab/>
        <w:t>HC Emergency Communication</w:t>
      </w:r>
      <w:r>
        <w:rPr>
          <w:rFonts w:ascii="Arial" w:hAnsi="Arial"/>
          <w:spacing w:val="-1"/>
        </w:rPr>
        <w:t xml:space="preserve"> </w:t>
      </w:r>
      <w:r>
        <w:rPr>
          <w:rFonts w:ascii="Arial" w:hAnsi="Arial"/>
        </w:rPr>
        <w:t>Org</w:t>
      </w:r>
    </w:p>
    <w:p w14:paraId="12161AD5" w14:textId="77777777" w:rsidR="00FC1675" w:rsidRDefault="00013B8F">
      <w:pPr>
        <w:spacing w:before="127"/>
        <w:ind w:left="1199"/>
        <w:rPr>
          <w:rFonts w:ascii="Arial"/>
        </w:rPr>
      </w:pPr>
      <w:r>
        <w:rPr>
          <w:rFonts w:ascii="Arial"/>
        </w:rPr>
        <w:t>Chart</w:t>
      </w:r>
    </w:p>
    <w:p w14:paraId="75100982" w14:textId="77777777" w:rsidR="00FC1675" w:rsidRDefault="00013B8F">
      <w:pPr>
        <w:tabs>
          <w:tab w:val="left" w:leader="dot" w:pos="5597"/>
        </w:tabs>
        <w:spacing w:before="127"/>
        <w:ind w:left="1199"/>
        <w:rPr>
          <w:rFonts w:ascii="Arial" w:hAnsi="Arial"/>
        </w:rPr>
      </w:pPr>
      <w:r>
        <w:rPr>
          <w:rFonts w:ascii="Arial" w:hAnsi="Arial"/>
        </w:rPr>
        <w:t>Appendix</w:t>
      </w:r>
      <w:r>
        <w:rPr>
          <w:rFonts w:ascii="Arial" w:hAnsi="Arial"/>
          <w:spacing w:val="-1"/>
        </w:rPr>
        <w:t xml:space="preserve"> </w:t>
      </w:r>
      <w:r>
        <w:rPr>
          <w:rFonts w:ascii="Arial" w:hAnsi="Arial"/>
        </w:rPr>
        <w:t>6…</w:t>
      </w:r>
      <w:r>
        <w:rPr>
          <w:rFonts w:ascii="Arial" w:hAnsi="Arial"/>
        </w:rPr>
        <w:tab/>
        <w:t>HC Emergency Evacuation</w:t>
      </w:r>
      <w:r>
        <w:rPr>
          <w:rFonts w:ascii="Arial" w:hAnsi="Arial"/>
          <w:spacing w:val="-1"/>
        </w:rPr>
        <w:t xml:space="preserve"> </w:t>
      </w:r>
      <w:r>
        <w:rPr>
          <w:rFonts w:ascii="Arial" w:hAnsi="Arial"/>
        </w:rPr>
        <w:t>Drills</w:t>
      </w:r>
    </w:p>
    <w:p w14:paraId="0349BFE9" w14:textId="77777777" w:rsidR="00FC1675" w:rsidRDefault="00013B8F">
      <w:pPr>
        <w:tabs>
          <w:tab w:val="left" w:leader="dot" w:pos="5597"/>
        </w:tabs>
        <w:spacing w:before="126"/>
        <w:ind w:left="1199"/>
        <w:rPr>
          <w:rFonts w:ascii="Arial" w:hAnsi="Arial"/>
        </w:rPr>
      </w:pPr>
      <w:r>
        <w:rPr>
          <w:rFonts w:ascii="Arial" w:hAnsi="Arial"/>
        </w:rPr>
        <w:t>Appendix</w:t>
      </w:r>
      <w:r>
        <w:rPr>
          <w:rFonts w:ascii="Arial" w:hAnsi="Arial"/>
          <w:spacing w:val="-1"/>
        </w:rPr>
        <w:t xml:space="preserve"> </w:t>
      </w:r>
      <w:r>
        <w:rPr>
          <w:rFonts w:ascii="Arial" w:hAnsi="Arial"/>
        </w:rPr>
        <w:t>7…</w:t>
      </w:r>
      <w:r>
        <w:rPr>
          <w:rFonts w:ascii="Arial" w:hAnsi="Arial"/>
        </w:rPr>
        <w:tab/>
        <w:t>HC Emergency Evacuation</w:t>
      </w:r>
      <w:r>
        <w:rPr>
          <w:rFonts w:ascii="Arial" w:hAnsi="Arial"/>
          <w:spacing w:val="-2"/>
        </w:rPr>
        <w:t xml:space="preserve"> </w:t>
      </w:r>
      <w:r>
        <w:rPr>
          <w:rFonts w:ascii="Arial" w:hAnsi="Arial"/>
        </w:rPr>
        <w:t>Procedures</w:t>
      </w:r>
    </w:p>
    <w:p w14:paraId="3F53EE8A" w14:textId="77777777" w:rsidR="00FC1675" w:rsidRDefault="00013B8F">
      <w:pPr>
        <w:tabs>
          <w:tab w:val="left" w:leader="dot" w:pos="5624"/>
        </w:tabs>
        <w:spacing w:before="126"/>
        <w:ind w:left="1199"/>
        <w:rPr>
          <w:rFonts w:ascii="Arial" w:hAnsi="Arial"/>
        </w:rPr>
      </w:pPr>
      <w:r>
        <w:rPr>
          <w:rFonts w:ascii="Arial" w:hAnsi="Arial"/>
        </w:rPr>
        <w:t>Appendix</w:t>
      </w:r>
      <w:r>
        <w:rPr>
          <w:rFonts w:ascii="Arial" w:hAnsi="Arial"/>
          <w:spacing w:val="-1"/>
        </w:rPr>
        <w:t xml:space="preserve"> </w:t>
      </w:r>
      <w:r>
        <w:rPr>
          <w:rFonts w:ascii="Arial" w:hAnsi="Arial"/>
        </w:rPr>
        <w:t>8…</w:t>
      </w:r>
      <w:r>
        <w:rPr>
          <w:rFonts w:ascii="Arial" w:hAnsi="Arial"/>
        </w:rPr>
        <w:tab/>
        <w:t>HC Emergency Notification Phone</w:t>
      </w:r>
      <w:r>
        <w:rPr>
          <w:rFonts w:ascii="Arial" w:hAnsi="Arial"/>
          <w:spacing w:val="-3"/>
        </w:rPr>
        <w:t xml:space="preserve"> </w:t>
      </w:r>
      <w:r>
        <w:rPr>
          <w:rFonts w:ascii="Arial" w:hAnsi="Arial"/>
        </w:rPr>
        <w:t>Tree</w:t>
      </w:r>
    </w:p>
    <w:p w14:paraId="11F2F403" w14:textId="77777777" w:rsidR="00FC1675" w:rsidRDefault="00013B8F">
      <w:pPr>
        <w:tabs>
          <w:tab w:val="left" w:leader="dot" w:pos="5597"/>
        </w:tabs>
        <w:spacing w:before="128"/>
        <w:ind w:left="1199"/>
        <w:rPr>
          <w:rFonts w:ascii="Arial" w:hAnsi="Arial"/>
        </w:rPr>
      </w:pPr>
      <w:r>
        <w:rPr>
          <w:rFonts w:ascii="Arial" w:hAnsi="Arial"/>
        </w:rPr>
        <w:t>Appendix</w:t>
      </w:r>
      <w:r>
        <w:rPr>
          <w:rFonts w:ascii="Arial" w:hAnsi="Arial"/>
          <w:spacing w:val="-1"/>
        </w:rPr>
        <w:t xml:space="preserve"> </w:t>
      </w:r>
      <w:r>
        <w:rPr>
          <w:rFonts w:ascii="Arial" w:hAnsi="Arial"/>
        </w:rPr>
        <w:t>9…</w:t>
      </w:r>
      <w:r>
        <w:rPr>
          <w:rFonts w:ascii="Arial" w:hAnsi="Arial"/>
        </w:rPr>
        <w:tab/>
        <w:t>Key Personnel an NIMS</w:t>
      </w:r>
      <w:r>
        <w:rPr>
          <w:rFonts w:ascii="Arial" w:hAnsi="Arial"/>
          <w:spacing w:val="-1"/>
        </w:rPr>
        <w:t xml:space="preserve"> </w:t>
      </w:r>
      <w:r>
        <w:rPr>
          <w:rFonts w:ascii="Arial" w:hAnsi="Arial"/>
        </w:rPr>
        <w:t>Training</w:t>
      </w:r>
    </w:p>
    <w:p w14:paraId="3087D355" w14:textId="77777777" w:rsidR="00FC1675" w:rsidRDefault="00013B8F">
      <w:pPr>
        <w:tabs>
          <w:tab w:val="left" w:leader="dot" w:pos="5560"/>
        </w:tabs>
        <w:spacing w:before="126"/>
        <w:ind w:left="1199"/>
        <w:rPr>
          <w:rFonts w:ascii="Arial" w:hAnsi="Arial"/>
        </w:rPr>
      </w:pPr>
      <w:r>
        <w:rPr>
          <w:rFonts w:ascii="Arial" w:hAnsi="Arial"/>
        </w:rPr>
        <w:t>Appendix</w:t>
      </w:r>
      <w:r>
        <w:rPr>
          <w:rFonts w:ascii="Arial" w:hAnsi="Arial"/>
          <w:spacing w:val="-1"/>
        </w:rPr>
        <w:t xml:space="preserve"> </w:t>
      </w:r>
      <w:r>
        <w:rPr>
          <w:rFonts w:ascii="Arial" w:hAnsi="Arial"/>
        </w:rPr>
        <w:t>10…</w:t>
      </w:r>
      <w:r>
        <w:rPr>
          <w:rFonts w:ascii="Arial" w:hAnsi="Arial"/>
        </w:rPr>
        <w:tab/>
        <w:t>Limitations and Suspension of</w:t>
      </w:r>
      <w:r>
        <w:rPr>
          <w:rFonts w:ascii="Arial" w:hAnsi="Arial"/>
          <w:spacing w:val="-1"/>
        </w:rPr>
        <w:t xml:space="preserve"> </w:t>
      </w:r>
      <w:r>
        <w:rPr>
          <w:rFonts w:ascii="Arial" w:hAnsi="Arial"/>
        </w:rPr>
        <w:t>SHC</w:t>
      </w:r>
    </w:p>
    <w:p w14:paraId="65C33F37" w14:textId="77777777" w:rsidR="00FC1675" w:rsidRDefault="00013B8F">
      <w:pPr>
        <w:spacing w:before="126"/>
        <w:ind w:left="1199"/>
        <w:rPr>
          <w:rFonts w:ascii="Arial"/>
        </w:rPr>
      </w:pPr>
      <w:r>
        <w:rPr>
          <w:rFonts w:ascii="Arial"/>
        </w:rPr>
        <w:t>Services Policy</w:t>
      </w:r>
    </w:p>
    <w:p w14:paraId="0E5D0AEF" w14:textId="77777777" w:rsidR="00FC1675" w:rsidRDefault="00FC1675">
      <w:pPr>
        <w:rPr>
          <w:rFonts w:ascii="Arial"/>
        </w:rPr>
        <w:sectPr w:rsidR="00FC1675">
          <w:pgSz w:w="12240" w:h="15840"/>
          <w:pgMar w:top="1360" w:right="1020" w:bottom="1200" w:left="1320" w:header="0" w:footer="1014" w:gutter="0"/>
          <w:cols w:space="720"/>
        </w:sectPr>
      </w:pPr>
    </w:p>
    <w:p w14:paraId="22792028" w14:textId="77777777" w:rsidR="00FC1675" w:rsidRDefault="00013B8F">
      <w:pPr>
        <w:pStyle w:val="Heading1"/>
        <w:jc w:val="both"/>
      </w:pPr>
      <w:bookmarkStart w:id="25" w:name="_TOC_250002"/>
      <w:bookmarkEnd w:id="25"/>
      <w:r>
        <w:t>Attachment 2 – Pandemic Stages</w:t>
      </w:r>
    </w:p>
    <w:p w14:paraId="1BD37440" w14:textId="77777777" w:rsidR="00FC1675" w:rsidRDefault="00FC1675">
      <w:pPr>
        <w:pStyle w:val="BodyText"/>
        <w:rPr>
          <w:b/>
          <w:sz w:val="30"/>
        </w:rPr>
      </w:pPr>
    </w:p>
    <w:p w14:paraId="1A1F8D4D" w14:textId="77777777" w:rsidR="00FC1675" w:rsidRDefault="00013B8F">
      <w:pPr>
        <w:spacing w:before="252"/>
        <w:ind w:left="120"/>
        <w:rPr>
          <w:b/>
          <w:sz w:val="24"/>
        </w:rPr>
      </w:pPr>
      <w:r>
        <w:rPr>
          <w:b/>
          <w:sz w:val="24"/>
          <w:u w:val="single"/>
        </w:rPr>
        <w:t>PANDEMIC STAGES</w:t>
      </w:r>
    </w:p>
    <w:p w14:paraId="477C727A" w14:textId="77777777" w:rsidR="00FC1675" w:rsidRDefault="00013B8F">
      <w:pPr>
        <w:pStyle w:val="BodyText"/>
        <w:ind w:left="120" w:right="412"/>
        <w:jc w:val="both"/>
      </w:pPr>
      <w:r>
        <w:t>According to the Centers for Disease Control and Prevention (CDC), pandemic influenza occurs when</w:t>
      </w:r>
      <w:r>
        <w:rPr>
          <w:spacing w:val="-13"/>
        </w:rPr>
        <w:t xml:space="preserve"> </w:t>
      </w:r>
      <w:r>
        <w:t>a</w:t>
      </w:r>
      <w:r>
        <w:rPr>
          <w:spacing w:val="-12"/>
        </w:rPr>
        <w:t xml:space="preserve"> </w:t>
      </w:r>
      <w:r>
        <w:t>new</w:t>
      </w:r>
      <w:r>
        <w:rPr>
          <w:spacing w:val="-12"/>
        </w:rPr>
        <w:t xml:space="preserve"> </w:t>
      </w:r>
      <w:r>
        <w:t>influenza</w:t>
      </w:r>
      <w:r>
        <w:rPr>
          <w:spacing w:val="-12"/>
        </w:rPr>
        <w:t xml:space="preserve"> </w:t>
      </w:r>
      <w:r>
        <w:t>A</w:t>
      </w:r>
      <w:r>
        <w:rPr>
          <w:spacing w:val="-12"/>
        </w:rPr>
        <w:t xml:space="preserve"> </w:t>
      </w:r>
      <w:r>
        <w:t>viruses</w:t>
      </w:r>
      <w:r>
        <w:rPr>
          <w:spacing w:val="-12"/>
        </w:rPr>
        <w:t xml:space="preserve"> </w:t>
      </w:r>
      <w:r>
        <w:t>emerge</w:t>
      </w:r>
      <w:r>
        <w:rPr>
          <w:spacing w:val="-12"/>
        </w:rPr>
        <w:t xml:space="preserve"> </w:t>
      </w:r>
      <w:r>
        <w:t>which</w:t>
      </w:r>
      <w:r>
        <w:rPr>
          <w:spacing w:val="-12"/>
        </w:rPr>
        <w:t xml:space="preserve"> </w:t>
      </w:r>
      <w:r>
        <w:t>infects</w:t>
      </w:r>
      <w:r>
        <w:rPr>
          <w:spacing w:val="-12"/>
        </w:rPr>
        <w:t xml:space="preserve"> </w:t>
      </w:r>
      <w:r>
        <w:t>people</w:t>
      </w:r>
      <w:r>
        <w:rPr>
          <w:spacing w:val="-12"/>
        </w:rPr>
        <w:t xml:space="preserve"> </w:t>
      </w:r>
      <w:r>
        <w:t>easily</w:t>
      </w:r>
      <w:r>
        <w:rPr>
          <w:spacing w:val="-12"/>
        </w:rPr>
        <w:t xml:space="preserve"> </w:t>
      </w:r>
      <w:r>
        <w:t>and</w:t>
      </w:r>
      <w:r>
        <w:rPr>
          <w:spacing w:val="-12"/>
        </w:rPr>
        <w:t xml:space="preserve"> </w:t>
      </w:r>
      <w:r>
        <w:t>spreads</w:t>
      </w:r>
      <w:r>
        <w:rPr>
          <w:spacing w:val="-12"/>
        </w:rPr>
        <w:t xml:space="preserve"> </w:t>
      </w:r>
      <w:r>
        <w:t>from</w:t>
      </w:r>
      <w:r>
        <w:rPr>
          <w:spacing w:val="-12"/>
        </w:rPr>
        <w:t xml:space="preserve"> </w:t>
      </w:r>
      <w:r>
        <w:t>person</w:t>
      </w:r>
      <w:r>
        <w:rPr>
          <w:spacing w:val="-12"/>
        </w:rPr>
        <w:t xml:space="preserve"> </w:t>
      </w:r>
      <w:r>
        <w:t>to</w:t>
      </w:r>
      <w:r>
        <w:rPr>
          <w:spacing w:val="-12"/>
        </w:rPr>
        <w:t xml:space="preserve"> </w:t>
      </w:r>
      <w:r>
        <w:t>person in an efficient and sustained way with little or no immunity in the human population. The virus then begins to cause serious illness and then spreads easily person-to-person worldwide. Characteristics of a</w:t>
      </w:r>
      <w:r>
        <w:rPr>
          <w:spacing w:val="-20"/>
        </w:rPr>
        <w:t xml:space="preserve"> </w:t>
      </w:r>
      <w:r>
        <w:t>pandemic</w:t>
      </w:r>
      <w:r>
        <w:rPr>
          <w:spacing w:val="-19"/>
        </w:rPr>
        <w:t xml:space="preserve"> </w:t>
      </w:r>
      <w:r>
        <w:t>influenza</w:t>
      </w:r>
      <w:r>
        <w:rPr>
          <w:spacing w:val="-19"/>
        </w:rPr>
        <w:t xml:space="preserve"> </w:t>
      </w:r>
      <w:r>
        <w:t>include</w:t>
      </w:r>
      <w:r>
        <w:rPr>
          <w:spacing w:val="-19"/>
        </w:rPr>
        <w:t xml:space="preserve"> </w:t>
      </w:r>
      <w:r>
        <w:t>rapid</w:t>
      </w:r>
      <w:r>
        <w:rPr>
          <w:spacing w:val="-19"/>
        </w:rPr>
        <w:t xml:space="preserve"> </w:t>
      </w:r>
      <w:r>
        <w:t>worldwide</w:t>
      </w:r>
      <w:r>
        <w:rPr>
          <w:spacing w:val="-20"/>
        </w:rPr>
        <w:t xml:space="preserve"> </w:t>
      </w:r>
      <w:r>
        <w:t>spread,</w:t>
      </w:r>
      <w:r>
        <w:rPr>
          <w:spacing w:val="-19"/>
        </w:rPr>
        <w:t xml:space="preserve"> </w:t>
      </w:r>
      <w:r>
        <w:t>overwhelming</w:t>
      </w:r>
      <w:r>
        <w:rPr>
          <w:spacing w:val="-19"/>
        </w:rPr>
        <w:t xml:space="preserve"> </w:t>
      </w:r>
      <w:r>
        <w:t>of</w:t>
      </w:r>
      <w:r>
        <w:rPr>
          <w:spacing w:val="-19"/>
        </w:rPr>
        <w:t xml:space="preserve"> </w:t>
      </w:r>
      <w:r>
        <w:t>healthcare</w:t>
      </w:r>
      <w:r>
        <w:rPr>
          <w:spacing w:val="-19"/>
        </w:rPr>
        <w:t xml:space="preserve"> </w:t>
      </w:r>
      <w:r>
        <w:t>systems,</w:t>
      </w:r>
      <w:r>
        <w:rPr>
          <w:spacing w:val="-20"/>
        </w:rPr>
        <w:t xml:space="preserve"> </w:t>
      </w:r>
      <w:r>
        <w:t>inadequate medical supplies, and economic and social</w:t>
      </w:r>
      <w:r>
        <w:rPr>
          <w:spacing w:val="-3"/>
        </w:rPr>
        <w:t xml:space="preserve"> </w:t>
      </w:r>
      <w:r>
        <w:t>disruption.</w:t>
      </w:r>
    </w:p>
    <w:p w14:paraId="0C40924F" w14:textId="77777777" w:rsidR="00FC1675" w:rsidRDefault="00FC1675">
      <w:pPr>
        <w:pStyle w:val="BodyText"/>
        <w:spacing w:before="11"/>
        <w:rPr>
          <w:sz w:val="23"/>
        </w:rPr>
      </w:pPr>
    </w:p>
    <w:p w14:paraId="243987F7" w14:textId="77777777" w:rsidR="00FC1675" w:rsidRDefault="00013B8F">
      <w:pPr>
        <w:pStyle w:val="BodyText"/>
        <w:ind w:left="120" w:right="413"/>
        <w:jc w:val="both"/>
      </w:pPr>
      <w:r>
        <w:t>International and federal organizations have classified stages of pandemic influenza to better formulate guidance based on the impact of the virus. This section of the guide details these classifications.</w:t>
      </w:r>
    </w:p>
    <w:p w14:paraId="4E21C919" w14:textId="77777777" w:rsidR="00FC1675" w:rsidRDefault="00FC1675">
      <w:pPr>
        <w:pStyle w:val="BodyText"/>
      </w:pPr>
    </w:p>
    <w:p w14:paraId="012CB108" w14:textId="77777777" w:rsidR="00FC1675" w:rsidRDefault="00013B8F">
      <w:pPr>
        <w:ind w:left="120"/>
        <w:rPr>
          <w:b/>
          <w:sz w:val="24"/>
        </w:rPr>
      </w:pPr>
      <w:r>
        <w:rPr>
          <w:b/>
          <w:sz w:val="24"/>
          <w:u w:val="single"/>
        </w:rPr>
        <w:t>WORLD HEALTH ORGANIZATION</w:t>
      </w:r>
    </w:p>
    <w:p w14:paraId="2A90376E" w14:textId="77777777" w:rsidR="00FC1675" w:rsidRDefault="00013B8F">
      <w:pPr>
        <w:pStyle w:val="BodyText"/>
        <w:spacing w:before="2" w:line="237" w:lineRule="auto"/>
        <w:ind w:left="120" w:right="412"/>
        <w:jc w:val="both"/>
      </w:pPr>
      <w:r>
        <w:t>The</w:t>
      </w:r>
      <w:r>
        <w:rPr>
          <w:spacing w:val="-12"/>
        </w:rPr>
        <w:t xml:space="preserve"> </w:t>
      </w:r>
      <w:r>
        <w:t>World</w:t>
      </w:r>
      <w:r>
        <w:rPr>
          <w:spacing w:val="-12"/>
        </w:rPr>
        <w:t xml:space="preserve"> </w:t>
      </w:r>
      <w:r>
        <w:t>Health</w:t>
      </w:r>
      <w:r>
        <w:rPr>
          <w:spacing w:val="-11"/>
        </w:rPr>
        <w:t xml:space="preserve"> </w:t>
      </w:r>
      <w:r>
        <w:t>Organization</w:t>
      </w:r>
      <w:r>
        <w:rPr>
          <w:spacing w:val="-12"/>
        </w:rPr>
        <w:t xml:space="preserve"> </w:t>
      </w:r>
      <w:r>
        <w:t>(WHO)</w:t>
      </w:r>
      <w:r>
        <w:rPr>
          <w:spacing w:val="-12"/>
        </w:rPr>
        <w:t xml:space="preserve"> </w:t>
      </w:r>
      <w:r>
        <w:t>has</w:t>
      </w:r>
      <w:r>
        <w:rPr>
          <w:spacing w:val="-11"/>
        </w:rPr>
        <w:t xml:space="preserve"> </w:t>
      </w:r>
      <w:r>
        <w:t>developed</w:t>
      </w:r>
      <w:r>
        <w:rPr>
          <w:spacing w:val="-10"/>
        </w:rPr>
        <w:t xml:space="preserve"> </w:t>
      </w:r>
      <w:r>
        <w:t>a</w:t>
      </w:r>
      <w:r>
        <w:rPr>
          <w:spacing w:val="-11"/>
        </w:rPr>
        <w:t xml:space="preserve"> </w:t>
      </w:r>
      <w:r>
        <w:t>method</w:t>
      </w:r>
      <w:r>
        <w:rPr>
          <w:spacing w:val="-12"/>
        </w:rPr>
        <w:t xml:space="preserve"> </w:t>
      </w:r>
      <w:r>
        <w:t>for</w:t>
      </w:r>
      <w:r>
        <w:rPr>
          <w:spacing w:val="-12"/>
        </w:rPr>
        <w:t xml:space="preserve"> </w:t>
      </w:r>
      <w:r>
        <w:t>classifying</w:t>
      </w:r>
      <w:r>
        <w:rPr>
          <w:spacing w:val="-11"/>
        </w:rPr>
        <w:t xml:space="preserve"> </w:t>
      </w:r>
      <w:r>
        <w:t>the</w:t>
      </w:r>
      <w:r>
        <w:rPr>
          <w:spacing w:val="-12"/>
        </w:rPr>
        <w:t xml:space="preserve"> </w:t>
      </w:r>
      <w:r>
        <w:t>rate</w:t>
      </w:r>
      <w:r>
        <w:rPr>
          <w:spacing w:val="-11"/>
        </w:rPr>
        <w:t xml:space="preserve"> </w:t>
      </w:r>
      <w:r>
        <w:t>of</w:t>
      </w:r>
      <w:r>
        <w:rPr>
          <w:spacing w:val="-12"/>
        </w:rPr>
        <w:t xml:space="preserve"> </w:t>
      </w:r>
      <w:r>
        <w:t>worldwide transmission</w:t>
      </w:r>
      <w:r>
        <w:rPr>
          <w:spacing w:val="-6"/>
        </w:rPr>
        <w:t xml:space="preserve"> </w:t>
      </w:r>
      <w:r>
        <w:t>of</w:t>
      </w:r>
      <w:r>
        <w:rPr>
          <w:spacing w:val="-6"/>
        </w:rPr>
        <w:t xml:space="preserve"> </w:t>
      </w:r>
      <w:r>
        <w:t>an</w:t>
      </w:r>
      <w:r>
        <w:rPr>
          <w:spacing w:val="-5"/>
        </w:rPr>
        <w:t xml:space="preserve"> </w:t>
      </w:r>
      <w:r>
        <w:t>influenza</w:t>
      </w:r>
      <w:r>
        <w:rPr>
          <w:spacing w:val="-6"/>
        </w:rPr>
        <w:t xml:space="preserve"> </w:t>
      </w:r>
      <w:r>
        <w:t>virus.</w:t>
      </w:r>
      <w:r>
        <w:rPr>
          <w:spacing w:val="-5"/>
        </w:rPr>
        <w:t xml:space="preserve"> </w:t>
      </w:r>
      <w:r>
        <w:t>This</w:t>
      </w:r>
      <w:r>
        <w:rPr>
          <w:spacing w:val="-9"/>
        </w:rPr>
        <w:t xml:space="preserve"> </w:t>
      </w:r>
      <w:r>
        <w:t>method,</w:t>
      </w:r>
      <w:r>
        <w:rPr>
          <w:spacing w:val="-5"/>
        </w:rPr>
        <w:t xml:space="preserve"> </w:t>
      </w:r>
      <w:r>
        <w:t>known</w:t>
      </w:r>
      <w:r>
        <w:rPr>
          <w:spacing w:val="-6"/>
        </w:rPr>
        <w:t xml:space="preserve"> </w:t>
      </w:r>
      <w:r>
        <w:t>as</w:t>
      </w:r>
      <w:r>
        <w:rPr>
          <w:spacing w:val="-5"/>
        </w:rPr>
        <w:t xml:space="preserve"> </w:t>
      </w:r>
      <w:r>
        <w:t>the</w:t>
      </w:r>
      <w:r>
        <w:rPr>
          <w:spacing w:val="-6"/>
        </w:rPr>
        <w:t xml:space="preserve"> </w:t>
      </w:r>
      <w:r>
        <w:t>WHO</w:t>
      </w:r>
      <w:r>
        <w:rPr>
          <w:spacing w:val="-5"/>
        </w:rPr>
        <w:t xml:space="preserve"> </w:t>
      </w:r>
      <w:r>
        <w:t>pandemic</w:t>
      </w:r>
      <w:r>
        <w:rPr>
          <w:spacing w:val="-6"/>
        </w:rPr>
        <w:t xml:space="preserve"> </w:t>
      </w:r>
      <w:r>
        <w:t>phases</w:t>
      </w:r>
      <w:r>
        <w:rPr>
          <w:position w:val="9"/>
          <w:sz w:val="14"/>
        </w:rPr>
        <w:t>1</w:t>
      </w:r>
      <w:r>
        <w:t>,</w:t>
      </w:r>
      <w:r>
        <w:rPr>
          <w:spacing w:val="-6"/>
        </w:rPr>
        <w:t xml:space="preserve"> </w:t>
      </w:r>
      <w:r>
        <w:t>identifies</w:t>
      </w:r>
      <w:r>
        <w:rPr>
          <w:spacing w:val="-5"/>
        </w:rPr>
        <w:t xml:space="preserve"> </w:t>
      </w:r>
      <w:r>
        <w:t>six phases of an influenza pandemic across three pandemic</w:t>
      </w:r>
      <w:r>
        <w:rPr>
          <w:spacing w:val="-13"/>
        </w:rPr>
        <w:t xml:space="preserve"> </w:t>
      </w:r>
      <w:r>
        <w:t>periods.</w:t>
      </w:r>
    </w:p>
    <w:p w14:paraId="79AB414A" w14:textId="77777777" w:rsidR="00FC1675" w:rsidRDefault="00FC1675">
      <w:pPr>
        <w:pStyle w:val="BodyText"/>
        <w:rPr>
          <w:sz w:val="26"/>
        </w:rPr>
      </w:pPr>
    </w:p>
    <w:p w14:paraId="39F4A06B" w14:textId="77777777" w:rsidR="00FC1675" w:rsidRDefault="00FC1675">
      <w:pPr>
        <w:pStyle w:val="BodyText"/>
        <w:spacing w:before="2"/>
        <w:rPr>
          <w:sz w:val="22"/>
        </w:rPr>
      </w:pPr>
    </w:p>
    <w:p w14:paraId="78BAF3B9" w14:textId="77777777" w:rsidR="00FC1675" w:rsidRDefault="00013B8F">
      <w:pPr>
        <w:ind w:left="120"/>
        <w:rPr>
          <w:b/>
          <w:sz w:val="24"/>
        </w:rPr>
      </w:pPr>
      <w:r>
        <w:rPr>
          <w:b/>
          <w:sz w:val="24"/>
        </w:rPr>
        <w:t>INTER-PANDEMIC PERIOD</w:t>
      </w:r>
    </w:p>
    <w:p w14:paraId="3724EBA8" w14:textId="77777777" w:rsidR="00FC1675" w:rsidRDefault="00013B8F">
      <w:pPr>
        <w:pStyle w:val="ListParagraph"/>
        <w:numPr>
          <w:ilvl w:val="0"/>
          <w:numId w:val="1"/>
        </w:numPr>
        <w:tabs>
          <w:tab w:val="left" w:pos="552"/>
        </w:tabs>
        <w:spacing w:before="120"/>
        <w:ind w:left="551" w:right="413"/>
        <w:jc w:val="both"/>
        <w:rPr>
          <w:sz w:val="24"/>
        </w:rPr>
      </w:pPr>
      <w:r>
        <w:rPr>
          <w:b/>
          <w:sz w:val="24"/>
        </w:rPr>
        <w:t xml:space="preserve">Phase 1: </w:t>
      </w:r>
      <w:r>
        <w:rPr>
          <w:sz w:val="24"/>
        </w:rPr>
        <w:t>No new influenza virus subtypes have been detected in humans. No viruses circulating among animals have been reported to cause infections in</w:t>
      </w:r>
      <w:r>
        <w:rPr>
          <w:spacing w:val="-10"/>
          <w:sz w:val="24"/>
        </w:rPr>
        <w:t xml:space="preserve"> </w:t>
      </w:r>
      <w:r>
        <w:rPr>
          <w:sz w:val="24"/>
        </w:rPr>
        <w:t>humans.</w:t>
      </w:r>
    </w:p>
    <w:p w14:paraId="1E7151CB" w14:textId="77777777" w:rsidR="00FC1675" w:rsidRDefault="00013B8F">
      <w:pPr>
        <w:pStyle w:val="ListParagraph"/>
        <w:numPr>
          <w:ilvl w:val="0"/>
          <w:numId w:val="1"/>
        </w:numPr>
        <w:tabs>
          <w:tab w:val="left" w:pos="552"/>
        </w:tabs>
        <w:spacing w:before="120"/>
        <w:ind w:left="551" w:right="415"/>
        <w:jc w:val="both"/>
        <w:rPr>
          <w:sz w:val="24"/>
        </w:rPr>
      </w:pPr>
      <w:r>
        <w:rPr>
          <w:b/>
          <w:sz w:val="24"/>
        </w:rPr>
        <w:t xml:space="preserve">Phase 2: </w:t>
      </w:r>
      <w:r>
        <w:rPr>
          <w:sz w:val="24"/>
        </w:rPr>
        <w:t>No new influenza virus subtypes have been detected in humans. However, an animal influenza</w:t>
      </w:r>
      <w:r>
        <w:rPr>
          <w:spacing w:val="-12"/>
          <w:sz w:val="24"/>
        </w:rPr>
        <w:t xml:space="preserve"> </w:t>
      </w:r>
      <w:r>
        <w:rPr>
          <w:sz w:val="24"/>
        </w:rPr>
        <w:t>virus</w:t>
      </w:r>
      <w:r>
        <w:rPr>
          <w:spacing w:val="-12"/>
          <w:sz w:val="24"/>
        </w:rPr>
        <w:t xml:space="preserve"> </w:t>
      </w:r>
      <w:r>
        <w:rPr>
          <w:sz w:val="24"/>
        </w:rPr>
        <w:t>circulating</w:t>
      </w:r>
      <w:r>
        <w:rPr>
          <w:spacing w:val="-12"/>
          <w:sz w:val="24"/>
        </w:rPr>
        <w:t xml:space="preserve"> </w:t>
      </w:r>
      <w:r>
        <w:rPr>
          <w:sz w:val="24"/>
        </w:rPr>
        <w:t>among</w:t>
      </w:r>
      <w:r>
        <w:rPr>
          <w:spacing w:val="-12"/>
          <w:sz w:val="24"/>
        </w:rPr>
        <w:t xml:space="preserve"> </w:t>
      </w:r>
      <w:r>
        <w:rPr>
          <w:sz w:val="24"/>
        </w:rPr>
        <w:t>domesticated</w:t>
      </w:r>
      <w:r>
        <w:rPr>
          <w:spacing w:val="-11"/>
          <w:sz w:val="24"/>
        </w:rPr>
        <w:t xml:space="preserve"> </w:t>
      </w:r>
      <w:r>
        <w:rPr>
          <w:sz w:val="24"/>
        </w:rPr>
        <w:t>or</w:t>
      </w:r>
      <w:r>
        <w:rPr>
          <w:spacing w:val="-14"/>
          <w:sz w:val="24"/>
        </w:rPr>
        <w:t xml:space="preserve"> </w:t>
      </w:r>
      <w:r>
        <w:rPr>
          <w:sz w:val="24"/>
        </w:rPr>
        <w:t>wild</w:t>
      </w:r>
      <w:r>
        <w:rPr>
          <w:spacing w:val="-12"/>
          <w:sz w:val="24"/>
        </w:rPr>
        <w:t xml:space="preserve"> </w:t>
      </w:r>
      <w:r>
        <w:rPr>
          <w:sz w:val="24"/>
        </w:rPr>
        <w:t>animals</w:t>
      </w:r>
      <w:r>
        <w:rPr>
          <w:spacing w:val="-12"/>
          <w:sz w:val="24"/>
        </w:rPr>
        <w:t xml:space="preserve"> </w:t>
      </w:r>
      <w:r>
        <w:rPr>
          <w:sz w:val="24"/>
        </w:rPr>
        <w:t>is</w:t>
      </w:r>
      <w:r>
        <w:rPr>
          <w:spacing w:val="-11"/>
          <w:sz w:val="24"/>
        </w:rPr>
        <w:t xml:space="preserve"> </w:t>
      </w:r>
      <w:r>
        <w:rPr>
          <w:sz w:val="24"/>
        </w:rPr>
        <w:t>known</w:t>
      </w:r>
      <w:r>
        <w:rPr>
          <w:spacing w:val="-12"/>
          <w:sz w:val="24"/>
        </w:rPr>
        <w:t xml:space="preserve"> </w:t>
      </w:r>
      <w:r>
        <w:rPr>
          <w:sz w:val="24"/>
        </w:rPr>
        <w:t>to</w:t>
      </w:r>
      <w:r>
        <w:rPr>
          <w:spacing w:val="-12"/>
          <w:sz w:val="24"/>
        </w:rPr>
        <w:t xml:space="preserve"> </w:t>
      </w:r>
      <w:r>
        <w:rPr>
          <w:sz w:val="24"/>
        </w:rPr>
        <w:t>have</w:t>
      </w:r>
      <w:r>
        <w:rPr>
          <w:spacing w:val="-12"/>
          <w:sz w:val="24"/>
        </w:rPr>
        <w:t xml:space="preserve"> </w:t>
      </w:r>
      <w:r>
        <w:rPr>
          <w:sz w:val="24"/>
        </w:rPr>
        <w:t>caused</w:t>
      </w:r>
      <w:r>
        <w:rPr>
          <w:spacing w:val="-12"/>
          <w:sz w:val="24"/>
        </w:rPr>
        <w:t xml:space="preserve"> </w:t>
      </w:r>
      <w:r>
        <w:rPr>
          <w:sz w:val="24"/>
        </w:rPr>
        <w:t>infection in humans, and is therefore considered a potential pandemic</w:t>
      </w:r>
      <w:r>
        <w:rPr>
          <w:spacing w:val="-12"/>
          <w:sz w:val="24"/>
        </w:rPr>
        <w:t xml:space="preserve"> </w:t>
      </w:r>
      <w:r>
        <w:rPr>
          <w:sz w:val="24"/>
        </w:rPr>
        <w:t>risk.</w:t>
      </w:r>
    </w:p>
    <w:p w14:paraId="7C5B9057" w14:textId="77777777" w:rsidR="00FC1675" w:rsidRDefault="00FC1675">
      <w:pPr>
        <w:pStyle w:val="BodyText"/>
        <w:rPr>
          <w:sz w:val="26"/>
        </w:rPr>
      </w:pPr>
    </w:p>
    <w:p w14:paraId="5FBD5144" w14:textId="77777777" w:rsidR="00FC1675" w:rsidRDefault="00013B8F">
      <w:pPr>
        <w:spacing w:before="218"/>
        <w:ind w:left="120"/>
        <w:rPr>
          <w:b/>
          <w:sz w:val="24"/>
        </w:rPr>
      </w:pPr>
      <w:r>
        <w:rPr>
          <w:b/>
          <w:sz w:val="24"/>
        </w:rPr>
        <w:t>PANDEMIC ALERT PERIOD</w:t>
      </w:r>
    </w:p>
    <w:p w14:paraId="7CE37AB0" w14:textId="77777777" w:rsidR="00FC1675" w:rsidRDefault="00013B8F">
      <w:pPr>
        <w:pStyle w:val="ListParagraph"/>
        <w:numPr>
          <w:ilvl w:val="0"/>
          <w:numId w:val="1"/>
        </w:numPr>
        <w:tabs>
          <w:tab w:val="left" w:pos="552"/>
        </w:tabs>
        <w:spacing w:before="120"/>
        <w:ind w:left="551" w:right="413"/>
        <w:jc w:val="both"/>
        <w:rPr>
          <w:sz w:val="24"/>
        </w:rPr>
      </w:pPr>
      <w:r>
        <w:rPr>
          <w:b/>
          <w:sz w:val="24"/>
        </w:rPr>
        <w:t>Phase</w:t>
      </w:r>
      <w:r>
        <w:rPr>
          <w:b/>
          <w:spacing w:val="-6"/>
          <w:sz w:val="24"/>
        </w:rPr>
        <w:t xml:space="preserve"> </w:t>
      </w:r>
      <w:r>
        <w:rPr>
          <w:b/>
          <w:sz w:val="24"/>
        </w:rPr>
        <w:t>3:</w:t>
      </w:r>
      <w:r>
        <w:rPr>
          <w:b/>
          <w:spacing w:val="-6"/>
          <w:sz w:val="24"/>
        </w:rPr>
        <w:t xml:space="preserve"> </w:t>
      </w:r>
      <w:r>
        <w:rPr>
          <w:sz w:val="24"/>
        </w:rPr>
        <w:t>An</w:t>
      </w:r>
      <w:r>
        <w:rPr>
          <w:spacing w:val="-5"/>
          <w:sz w:val="24"/>
        </w:rPr>
        <w:t xml:space="preserve"> </w:t>
      </w:r>
      <w:r>
        <w:rPr>
          <w:sz w:val="24"/>
        </w:rPr>
        <w:t>animal</w:t>
      </w:r>
      <w:r>
        <w:rPr>
          <w:spacing w:val="-5"/>
          <w:sz w:val="24"/>
        </w:rPr>
        <w:t xml:space="preserve"> </w:t>
      </w:r>
      <w:r>
        <w:rPr>
          <w:sz w:val="24"/>
        </w:rPr>
        <w:t>or</w:t>
      </w:r>
      <w:r>
        <w:rPr>
          <w:spacing w:val="-6"/>
          <w:sz w:val="24"/>
        </w:rPr>
        <w:t xml:space="preserve"> </w:t>
      </w:r>
      <w:r>
        <w:rPr>
          <w:sz w:val="24"/>
        </w:rPr>
        <w:t>human-animal</w:t>
      </w:r>
      <w:r>
        <w:rPr>
          <w:spacing w:val="-5"/>
          <w:sz w:val="24"/>
        </w:rPr>
        <w:t xml:space="preserve"> </w:t>
      </w:r>
      <w:r>
        <w:rPr>
          <w:sz w:val="24"/>
        </w:rPr>
        <w:t>influenza</w:t>
      </w:r>
      <w:r>
        <w:rPr>
          <w:spacing w:val="-5"/>
          <w:sz w:val="24"/>
        </w:rPr>
        <w:t xml:space="preserve"> </w:t>
      </w:r>
      <w:r>
        <w:rPr>
          <w:sz w:val="24"/>
        </w:rPr>
        <w:t>re-assortment</w:t>
      </w:r>
      <w:r>
        <w:rPr>
          <w:spacing w:val="-6"/>
          <w:sz w:val="24"/>
        </w:rPr>
        <w:t xml:space="preserve"> </w:t>
      </w:r>
      <w:r>
        <w:rPr>
          <w:sz w:val="24"/>
        </w:rPr>
        <w:t>virus</w:t>
      </w:r>
      <w:r>
        <w:rPr>
          <w:spacing w:val="-5"/>
          <w:sz w:val="24"/>
        </w:rPr>
        <w:t xml:space="preserve"> </w:t>
      </w:r>
      <w:r>
        <w:rPr>
          <w:sz w:val="24"/>
        </w:rPr>
        <w:t>has</w:t>
      </w:r>
      <w:r>
        <w:rPr>
          <w:spacing w:val="-5"/>
          <w:sz w:val="24"/>
        </w:rPr>
        <w:t xml:space="preserve"> </w:t>
      </w:r>
      <w:r>
        <w:rPr>
          <w:sz w:val="24"/>
        </w:rPr>
        <w:t>caused</w:t>
      </w:r>
      <w:r>
        <w:rPr>
          <w:spacing w:val="-5"/>
          <w:sz w:val="24"/>
        </w:rPr>
        <w:t xml:space="preserve"> </w:t>
      </w:r>
      <w:r>
        <w:rPr>
          <w:sz w:val="24"/>
        </w:rPr>
        <w:t>sporadic</w:t>
      </w:r>
      <w:r>
        <w:rPr>
          <w:spacing w:val="-6"/>
          <w:sz w:val="24"/>
        </w:rPr>
        <w:t xml:space="preserve"> </w:t>
      </w:r>
      <w:r>
        <w:rPr>
          <w:sz w:val="24"/>
        </w:rPr>
        <w:t>cases</w:t>
      </w:r>
      <w:r>
        <w:rPr>
          <w:spacing w:val="-5"/>
          <w:sz w:val="24"/>
        </w:rPr>
        <w:t xml:space="preserve"> </w:t>
      </w:r>
      <w:r>
        <w:rPr>
          <w:sz w:val="24"/>
        </w:rPr>
        <w:t>or small clusters of disease in people, but has not resulted in human-to-human transmission sufficient to sustain community-level outbreaks. Limited human-to-human transmission may occur under some circumstances (for example, when there is close contact between an infected person and an unprotected caregiver). However, limited transmission under such restricted circumstances does not indicate that the virus has gained the level of transmissibility among humans necessary to cause a</w:t>
      </w:r>
      <w:r>
        <w:rPr>
          <w:spacing w:val="-5"/>
          <w:sz w:val="24"/>
        </w:rPr>
        <w:t xml:space="preserve"> </w:t>
      </w:r>
      <w:r>
        <w:rPr>
          <w:sz w:val="24"/>
        </w:rPr>
        <w:t>pandemic.</w:t>
      </w:r>
    </w:p>
    <w:p w14:paraId="3DE69BBD" w14:textId="77777777" w:rsidR="00FC1675" w:rsidRDefault="00FC1675">
      <w:pPr>
        <w:pStyle w:val="BodyText"/>
        <w:rPr>
          <w:sz w:val="20"/>
        </w:rPr>
      </w:pPr>
    </w:p>
    <w:p w14:paraId="52F1676B" w14:textId="77777777" w:rsidR="00FC1675" w:rsidRDefault="006A487F">
      <w:pPr>
        <w:pStyle w:val="BodyText"/>
        <w:spacing w:before="1"/>
        <w:rPr>
          <w:sz w:val="19"/>
        </w:rPr>
      </w:pPr>
      <w:r>
        <w:rPr>
          <w:noProof/>
        </w:rPr>
        <mc:AlternateContent>
          <mc:Choice Requires="wps">
            <w:drawing>
              <wp:anchor distT="0" distB="0" distL="0" distR="0" simplePos="0" relativeHeight="251668480" behindDoc="1" locked="0" layoutInCell="1" allowOverlap="1" wp14:anchorId="30EEF2AF" wp14:editId="59E0FFF6">
                <wp:simplePos x="0" y="0"/>
                <wp:positionH relativeFrom="page">
                  <wp:posOffset>914400</wp:posOffset>
                </wp:positionH>
                <wp:positionV relativeFrom="paragraph">
                  <wp:posOffset>167005</wp:posOffset>
                </wp:positionV>
                <wp:extent cx="1828800" cy="1270"/>
                <wp:effectExtent l="0" t="0" r="0" b="0"/>
                <wp:wrapTopAndBottom/>
                <wp:docPr id="1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EA92" id="Freeform 9" o:spid="_x0000_s1026" style="position:absolute;margin-left:1in;margin-top:13.15pt;width:2in;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" path="m,l2880,e" filled="f" strokeweight=".72pt">
                <v:path arrowok="t" o:connecttype="custom" o:connectlocs="0,0;1828800,0" o:connectangles="0,0"/>
                <w10:wrap type="topAndBottom" anchorx="page"/>
              </v:shape>
            </w:pict>
          </mc:Fallback>
        </mc:AlternateContent>
      </w:r>
    </w:p>
    <w:p w14:paraId="121951D6" w14:textId="77777777" w:rsidR="00FC1675" w:rsidRDefault="00013B8F">
      <w:pPr>
        <w:spacing w:before="70"/>
        <w:ind w:left="119"/>
        <w:rPr>
          <w:sz w:val="20"/>
        </w:rPr>
      </w:pPr>
      <w:r>
        <w:rPr>
          <w:position w:val="5"/>
          <w:sz w:val="13"/>
        </w:rPr>
        <w:t xml:space="preserve">1 </w:t>
      </w:r>
      <w:r>
        <w:rPr>
          <w:sz w:val="20"/>
        </w:rPr>
        <w:t xml:space="preserve">“Stages of a Pandemic”, Centers for Disease Control and Prevention, accessed August 5, 2011, </w:t>
      </w:r>
      <w:hyperlink r:id="rId26">
        <w:r>
          <w:rPr>
            <w:color w:val="0000FF"/>
            <w:sz w:val="20"/>
            <w:u w:val="single" w:color="0000FF"/>
          </w:rPr>
          <w:t>http://www.cdc.gov/flu/pandemic/phases.html</w:t>
        </w:r>
      </w:hyperlink>
    </w:p>
    <w:p w14:paraId="706529AC" w14:textId="77777777" w:rsidR="00FC1675" w:rsidRDefault="00FC1675">
      <w:pPr>
        <w:pStyle w:val="BodyText"/>
        <w:spacing w:before="9"/>
        <w:rPr>
          <w:sz w:val="17"/>
        </w:rPr>
      </w:pPr>
    </w:p>
    <w:p w14:paraId="73FCAEC2" w14:textId="77777777" w:rsidR="00FC1675" w:rsidRDefault="00AC26F0">
      <w:pPr>
        <w:ind w:left="120" w:right="419"/>
        <w:rPr>
          <w:sz w:val="20"/>
        </w:rPr>
      </w:pPr>
      <w:hyperlink r:id="rId27">
        <w:r w:rsidR="00013B8F">
          <w:rPr>
            <w:color w:val="0000FF"/>
            <w:sz w:val="20"/>
            <w:u w:val="single" w:color="0000FF"/>
          </w:rPr>
          <w:t>https://www.cdc.gov</w:t>
        </w:r>
      </w:hyperlink>
      <w:r w:rsidR="00013B8F">
        <w:rPr>
          <w:color w:val="0000FF"/>
          <w:sz w:val="20"/>
          <w:u w:val="single" w:color="0000FF"/>
        </w:rPr>
        <w:t>/flu/pan</w:t>
      </w:r>
      <w:hyperlink r:id="rId28">
        <w:r w:rsidR="00013B8F">
          <w:rPr>
            <w:color w:val="0000FF"/>
            <w:sz w:val="20"/>
            <w:u w:val="single" w:color="0000FF"/>
          </w:rPr>
          <w:t xml:space="preserve">demic-resources/pdf/pan-flu-report-2017v2.pdf </w:t>
        </w:r>
        <w:r w:rsidR="00013B8F">
          <w:rPr>
            <w:sz w:val="20"/>
          </w:rPr>
          <w:t xml:space="preserve">(HHS </w:t>
        </w:r>
      </w:hyperlink>
      <w:r w:rsidR="00013B8F">
        <w:rPr>
          <w:sz w:val="20"/>
        </w:rPr>
        <w:t>Pandemic Influenza Plan, updated 2017)</w:t>
      </w:r>
    </w:p>
    <w:p w14:paraId="3FC92B4F" w14:textId="77777777" w:rsidR="00FC1675" w:rsidRDefault="00FC1675">
      <w:pPr>
        <w:pStyle w:val="BodyText"/>
        <w:spacing w:before="8"/>
        <w:rPr>
          <w:sz w:val="17"/>
        </w:rPr>
      </w:pPr>
    </w:p>
    <w:p w14:paraId="238F3FA8" w14:textId="77777777" w:rsidR="00FC1675" w:rsidRDefault="00AC26F0">
      <w:pPr>
        <w:ind w:left="120" w:right="948"/>
        <w:rPr>
          <w:sz w:val="20"/>
        </w:rPr>
      </w:pPr>
      <w:hyperlink r:id="rId29">
        <w:r w:rsidR="00013B8F">
          <w:rPr>
            <w:color w:val="0563C1"/>
            <w:sz w:val="20"/>
            <w:u w:val="single" w:color="0563C1"/>
          </w:rPr>
          <w:t>https://www.who.int/csr/disease/swinefl</w:t>
        </w:r>
      </w:hyperlink>
      <w:r w:rsidR="00013B8F">
        <w:rPr>
          <w:color w:val="0563C1"/>
          <w:sz w:val="20"/>
          <w:u w:val="single" w:color="0563C1"/>
        </w:rPr>
        <w:t>u/p</w:t>
      </w:r>
      <w:hyperlink r:id="rId30">
        <w:r w:rsidR="00013B8F">
          <w:rPr>
            <w:color w:val="0563C1"/>
            <w:sz w:val="20"/>
            <w:u w:val="single" w:color="0563C1"/>
          </w:rPr>
          <w:t>hase/en</w:t>
        </w:r>
      </w:hyperlink>
      <w:r w:rsidR="00013B8F">
        <w:rPr>
          <w:color w:val="0563C1"/>
          <w:sz w:val="20"/>
          <w:u w:val="single" w:color="0563C1"/>
        </w:rPr>
        <w:t>/</w:t>
      </w:r>
      <w:r w:rsidR="00013B8F">
        <w:rPr>
          <w:color w:val="0563C1"/>
          <w:sz w:val="20"/>
        </w:rPr>
        <w:t xml:space="preserve"> </w:t>
      </w:r>
      <w:r w:rsidR="00013B8F">
        <w:rPr>
          <w:sz w:val="20"/>
        </w:rPr>
        <w:t>World Health Organization Phases of Pandemic Alert for Pandemic (H1N1) 2009</w:t>
      </w:r>
    </w:p>
    <w:p w14:paraId="4989CE39" w14:textId="77777777" w:rsidR="00FC1675" w:rsidRDefault="00FC1675">
      <w:pPr>
        <w:rPr>
          <w:sz w:val="20"/>
        </w:rPr>
        <w:sectPr w:rsidR="00FC1675">
          <w:pgSz w:w="12240" w:h="15840"/>
          <w:pgMar w:top="1360" w:right="1020" w:bottom="1200" w:left="1320" w:header="0" w:footer="1014" w:gutter="0"/>
          <w:cols w:space="720"/>
        </w:sectPr>
      </w:pPr>
    </w:p>
    <w:p w14:paraId="46B93168" w14:textId="77777777" w:rsidR="00FC1675" w:rsidRDefault="00013B8F">
      <w:pPr>
        <w:pStyle w:val="ListParagraph"/>
        <w:numPr>
          <w:ilvl w:val="0"/>
          <w:numId w:val="1"/>
        </w:numPr>
        <w:tabs>
          <w:tab w:val="left" w:pos="552"/>
        </w:tabs>
        <w:spacing w:before="79"/>
        <w:ind w:left="551" w:right="409"/>
        <w:jc w:val="both"/>
        <w:rPr>
          <w:sz w:val="24"/>
        </w:rPr>
      </w:pPr>
      <w:r>
        <w:rPr>
          <w:b/>
          <w:sz w:val="24"/>
        </w:rPr>
        <w:t xml:space="preserve">Phase 4: </w:t>
      </w:r>
      <w:r>
        <w:rPr>
          <w:sz w:val="24"/>
        </w:rPr>
        <w:t>There is verified human-to-human transmission of an animal or human-animal influenza re-assortment virus able to cause community-level outbreaks, but is generally seen in small</w:t>
      </w:r>
      <w:r>
        <w:rPr>
          <w:spacing w:val="-10"/>
          <w:sz w:val="24"/>
        </w:rPr>
        <w:t xml:space="preserve"> </w:t>
      </w:r>
      <w:r>
        <w:rPr>
          <w:sz w:val="24"/>
        </w:rPr>
        <w:t>clusters.</w:t>
      </w:r>
      <w:r>
        <w:rPr>
          <w:spacing w:val="-10"/>
          <w:sz w:val="24"/>
        </w:rPr>
        <w:t xml:space="preserve"> </w:t>
      </w:r>
      <w:r>
        <w:rPr>
          <w:sz w:val="24"/>
        </w:rPr>
        <w:t>The</w:t>
      </w:r>
      <w:r>
        <w:rPr>
          <w:spacing w:val="-10"/>
          <w:sz w:val="24"/>
        </w:rPr>
        <w:t xml:space="preserve"> </w:t>
      </w:r>
      <w:r>
        <w:rPr>
          <w:sz w:val="24"/>
        </w:rPr>
        <w:t>ability</w:t>
      </w:r>
      <w:r>
        <w:rPr>
          <w:spacing w:val="-10"/>
          <w:sz w:val="24"/>
        </w:rPr>
        <w:t xml:space="preserve"> </w:t>
      </w:r>
      <w:r>
        <w:rPr>
          <w:sz w:val="24"/>
        </w:rPr>
        <w:t>to</w:t>
      </w:r>
      <w:r>
        <w:rPr>
          <w:spacing w:val="-10"/>
          <w:sz w:val="24"/>
        </w:rPr>
        <w:t xml:space="preserve"> </w:t>
      </w:r>
      <w:r>
        <w:rPr>
          <w:sz w:val="24"/>
        </w:rPr>
        <w:t>cause</w:t>
      </w:r>
      <w:r>
        <w:rPr>
          <w:spacing w:val="-10"/>
          <w:sz w:val="24"/>
        </w:rPr>
        <w:t xml:space="preserve"> </w:t>
      </w:r>
      <w:r>
        <w:rPr>
          <w:sz w:val="24"/>
        </w:rPr>
        <w:t>sustained</w:t>
      </w:r>
      <w:r>
        <w:rPr>
          <w:spacing w:val="-10"/>
          <w:sz w:val="24"/>
        </w:rPr>
        <w:t xml:space="preserve"> </w:t>
      </w:r>
      <w:r>
        <w:rPr>
          <w:sz w:val="24"/>
        </w:rPr>
        <w:t>disease</w:t>
      </w:r>
      <w:r>
        <w:rPr>
          <w:spacing w:val="-10"/>
          <w:sz w:val="24"/>
        </w:rPr>
        <w:t xml:space="preserve"> </w:t>
      </w:r>
      <w:r>
        <w:rPr>
          <w:sz w:val="24"/>
        </w:rPr>
        <w:t>outbreaks</w:t>
      </w:r>
      <w:r>
        <w:rPr>
          <w:spacing w:val="-10"/>
          <w:sz w:val="24"/>
        </w:rPr>
        <w:t xml:space="preserve"> </w:t>
      </w:r>
      <w:r>
        <w:rPr>
          <w:sz w:val="24"/>
        </w:rPr>
        <w:t>in</w:t>
      </w:r>
      <w:r>
        <w:rPr>
          <w:spacing w:val="-10"/>
          <w:sz w:val="24"/>
        </w:rPr>
        <w:t xml:space="preserve"> </w:t>
      </w:r>
      <w:r>
        <w:rPr>
          <w:sz w:val="24"/>
        </w:rPr>
        <w:t>a</w:t>
      </w:r>
      <w:r>
        <w:rPr>
          <w:spacing w:val="-10"/>
          <w:sz w:val="24"/>
        </w:rPr>
        <w:t xml:space="preserve"> </w:t>
      </w:r>
      <w:r>
        <w:rPr>
          <w:sz w:val="24"/>
        </w:rPr>
        <w:t>community</w:t>
      </w:r>
      <w:r>
        <w:rPr>
          <w:spacing w:val="-10"/>
          <w:sz w:val="24"/>
        </w:rPr>
        <w:t xml:space="preserve"> </w:t>
      </w:r>
      <w:r>
        <w:rPr>
          <w:sz w:val="24"/>
        </w:rPr>
        <w:t>marks</w:t>
      </w:r>
      <w:r>
        <w:rPr>
          <w:spacing w:val="-10"/>
          <w:sz w:val="24"/>
        </w:rPr>
        <w:t xml:space="preserve"> </w:t>
      </w:r>
      <w:r>
        <w:rPr>
          <w:sz w:val="24"/>
        </w:rPr>
        <w:t>a</w:t>
      </w:r>
      <w:r>
        <w:rPr>
          <w:spacing w:val="-10"/>
          <w:sz w:val="24"/>
        </w:rPr>
        <w:t xml:space="preserve"> </w:t>
      </w:r>
      <w:r>
        <w:rPr>
          <w:sz w:val="24"/>
        </w:rPr>
        <w:t>significant upward shift in the risk for a pandemic. Any country that suspects or has verified such an event is</w:t>
      </w:r>
      <w:r>
        <w:rPr>
          <w:spacing w:val="-13"/>
          <w:sz w:val="24"/>
        </w:rPr>
        <w:t xml:space="preserve"> </w:t>
      </w:r>
      <w:r>
        <w:rPr>
          <w:sz w:val="24"/>
        </w:rPr>
        <w:t>encouraged</w:t>
      </w:r>
      <w:r>
        <w:rPr>
          <w:spacing w:val="-12"/>
          <w:sz w:val="24"/>
        </w:rPr>
        <w:t xml:space="preserve"> </w:t>
      </w:r>
      <w:r>
        <w:rPr>
          <w:sz w:val="24"/>
        </w:rPr>
        <w:t>to</w:t>
      </w:r>
      <w:r>
        <w:rPr>
          <w:spacing w:val="-13"/>
          <w:sz w:val="24"/>
        </w:rPr>
        <w:t xml:space="preserve"> </w:t>
      </w:r>
      <w:r>
        <w:rPr>
          <w:sz w:val="24"/>
        </w:rPr>
        <w:t>consult</w:t>
      </w:r>
      <w:r>
        <w:rPr>
          <w:spacing w:val="-12"/>
          <w:sz w:val="24"/>
        </w:rPr>
        <w:t xml:space="preserve"> </w:t>
      </w:r>
      <w:r>
        <w:rPr>
          <w:sz w:val="24"/>
        </w:rPr>
        <w:t>with</w:t>
      </w:r>
      <w:r>
        <w:rPr>
          <w:spacing w:val="-12"/>
          <w:sz w:val="24"/>
        </w:rPr>
        <w:t xml:space="preserve"> </w:t>
      </w:r>
      <w:r>
        <w:rPr>
          <w:sz w:val="24"/>
        </w:rPr>
        <w:t>the</w:t>
      </w:r>
      <w:r>
        <w:rPr>
          <w:spacing w:val="-13"/>
          <w:sz w:val="24"/>
        </w:rPr>
        <w:t xml:space="preserve"> </w:t>
      </w:r>
      <w:r>
        <w:rPr>
          <w:sz w:val="24"/>
        </w:rPr>
        <w:t>WHO</w:t>
      </w:r>
      <w:r>
        <w:rPr>
          <w:spacing w:val="-13"/>
          <w:sz w:val="24"/>
        </w:rPr>
        <w:t xml:space="preserve"> </w:t>
      </w:r>
      <w:r>
        <w:rPr>
          <w:sz w:val="24"/>
        </w:rPr>
        <w:t>so</w:t>
      </w:r>
      <w:r>
        <w:rPr>
          <w:spacing w:val="-13"/>
          <w:sz w:val="24"/>
        </w:rPr>
        <w:t xml:space="preserve"> </w:t>
      </w:r>
      <w:r>
        <w:rPr>
          <w:sz w:val="24"/>
        </w:rPr>
        <w:t>that</w:t>
      </w:r>
      <w:r>
        <w:rPr>
          <w:spacing w:val="-12"/>
          <w:sz w:val="24"/>
        </w:rPr>
        <w:t xml:space="preserve"> </w:t>
      </w:r>
      <w:r>
        <w:rPr>
          <w:spacing w:val="-3"/>
          <w:sz w:val="24"/>
        </w:rPr>
        <w:t>the</w:t>
      </w:r>
      <w:r>
        <w:rPr>
          <w:spacing w:val="-12"/>
          <w:sz w:val="24"/>
        </w:rPr>
        <w:t xml:space="preserve"> </w:t>
      </w:r>
      <w:r>
        <w:rPr>
          <w:sz w:val="24"/>
        </w:rPr>
        <w:t>situation</w:t>
      </w:r>
      <w:r>
        <w:rPr>
          <w:spacing w:val="-13"/>
          <w:sz w:val="24"/>
        </w:rPr>
        <w:t xml:space="preserve"> </w:t>
      </w:r>
      <w:r>
        <w:rPr>
          <w:sz w:val="24"/>
        </w:rPr>
        <w:t>can</w:t>
      </w:r>
      <w:r>
        <w:rPr>
          <w:spacing w:val="-11"/>
          <w:sz w:val="24"/>
        </w:rPr>
        <w:t xml:space="preserve"> </w:t>
      </w:r>
      <w:r>
        <w:rPr>
          <w:sz w:val="24"/>
        </w:rPr>
        <w:t>be</w:t>
      </w:r>
      <w:r>
        <w:rPr>
          <w:spacing w:val="-14"/>
          <w:sz w:val="24"/>
        </w:rPr>
        <w:t xml:space="preserve"> </w:t>
      </w:r>
      <w:r>
        <w:rPr>
          <w:sz w:val="24"/>
        </w:rPr>
        <w:t>jointly</w:t>
      </w:r>
      <w:r>
        <w:rPr>
          <w:spacing w:val="-13"/>
          <w:sz w:val="24"/>
        </w:rPr>
        <w:t xml:space="preserve"> </w:t>
      </w:r>
      <w:r>
        <w:rPr>
          <w:sz w:val="24"/>
        </w:rPr>
        <w:t>assessed</w:t>
      </w:r>
      <w:r>
        <w:rPr>
          <w:spacing w:val="-12"/>
          <w:sz w:val="24"/>
        </w:rPr>
        <w:t xml:space="preserve"> </w:t>
      </w:r>
      <w:r>
        <w:rPr>
          <w:sz w:val="24"/>
        </w:rPr>
        <w:t>and</w:t>
      </w:r>
      <w:r>
        <w:rPr>
          <w:spacing w:val="-14"/>
          <w:sz w:val="24"/>
        </w:rPr>
        <w:t xml:space="preserve"> </w:t>
      </w:r>
      <w:r>
        <w:rPr>
          <w:sz w:val="24"/>
        </w:rPr>
        <w:t>a</w:t>
      </w:r>
      <w:r>
        <w:rPr>
          <w:spacing w:val="-12"/>
          <w:sz w:val="24"/>
        </w:rPr>
        <w:t xml:space="preserve"> </w:t>
      </w:r>
      <w:r>
        <w:rPr>
          <w:sz w:val="24"/>
        </w:rPr>
        <w:t>decision made by the affected country if implementation of a rapid pandemic containment operation is warranted. Phase 4 indicates a significant increase in risk of a pandemic but does not necessarily mean that a pandemic is a foregone</w:t>
      </w:r>
      <w:r>
        <w:rPr>
          <w:spacing w:val="-1"/>
          <w:sz w:val="24"/>
        </w:rPr>
        <w:t xml:space="preserve"> </w:t>
      </w:r>
      <w:r>
        <w:rPr>
          <w:sz w:val="24"/>
        </w:rPr>
        <w:t>conclusion.</w:t>
      </w:r>
    </w:p>
    <w:p w14:paraId="49A92E4F" w14:textId="77777777" w:rsidR="00FC1675" w:rsidRDefault="00013B8F">
      <w:pPr>
        <w:pStyle w:val="ListParagraph"/>
        <w:numPr>
          <w:ilvl w:val="0"/>
          <w:numId w:val="1"/>
        </w:numPr>
        <w:tabs>
          <w:tab w:val="left" w:pos="552"/>
        </w:tabs>
        <w:spacing w:before="120"/>
        <w:ind w:left="551" w:right="413"/>
        <w:jc w:val="both"/>
        <w:rPr>
          <w:sz w:val="24"/>
        </w:rPr>
      </w:pPr>
      <w:r>
        <w:rPr>
          <w:b/>
          <w:sz w:val="24"/>
        </w:rPr>
        <w:t xml:space="preserve">Phase 5: </w:t>
      </w:r>
      <w:r>
        <w:rPr>
          <w:sz w:val="24"/>
        </w:rPr>
        <w:t>There are larger clusters but human-to-human spread is still localized, suggesting that the virus is becoming increasingly adapted to humans but may not yet be fully transmissible (substantial</w:t>
      </w:r>
      <w:r>
        <w:rPr>
          <w:spacing w:val="-12"/>
          <w:sz w:val="24"/>
        </w:rPr>
        <w:t xml:space="preserve"> </w:t>
      </w:r>
      <w:r>
        <w:rPr>
          <w:sz w:val="24"/>
        </w:rPr>
        <w:t>pandemic</w:t>
      </w:r>
      <w:r>
        <w:rPr>
          <w:spacing w:val="-12"/>
          <w:sz w:val="24"/>
        </w:rPr>
        <w:t xml:space="preserve"> </w:t>
      </w:r>
      <w:r>
        <w:rPr>
          <w:sz w:val="24"/>
        </w:rPr>
        <w:t>risk).</w:t>
      </w:r>
      <w:r>
        <w:rPr>
          <w:spacing w:val="-11"/>
          <w:sz w:val="24"/>
        </w:rPr>
        <w:t xml:space="preserve"> </w:t>
      </w:r>
      <w:r>
        <w:rPr>
          <w:sz w:val="24"/>
        </w:rPr>
        <w:t>While</w:t>
      </w:r>
      <w:r>
        <w:rPr>
          <w:spacing w:val="-12"/>
          <w:sz w:val="24"/>
        </w:rPr>
        <w:t xml:space="preserve"> </w:t>
      </w:r>
      <w:r>
        <w:rPr>
          <w:sz w:val="24"/>
        </w:rPr>
        <w:t>most</w:t>
      </w:r>
      <w:r>
        <w:rPr>
          <w:spacing w:val="-12"/>
          <w:sz w:val="24"/>
        </w:rPr>
        <w:t xml:space="preserve"> </w:t>
      </w:r>
      <w:r>
        <w:rPr>
          <w:sz w:val="24"/>
        </w:rPr>
        <w:t>countries</w:t>
      </w:r>
      <w:r>
        <w:rPr>
          <w:spacing w:val="-13"/>
          <w:sz w:val="24"/>
        </w:rPr>
        <w:t xml:space="preserve"> </w:t>
      </w:r>
      <w:r>
        <w:rPr>
          <w:sz w:val="24"/>
        </w:rPr>
        <w:t>will</w:t>
      </w:r>
      <w:r>
        <w:rPr>
          <w:spacing w:val="-12"/>
          <w:sz w:val="24"/>
        </w:rPr>
        <w:t xml:space="preserve"> </w:t>
      </w:r>
      <w:r>
        <w:rPr>
          <w:sz w:val="24"/>
        </w:rPr>
        <w:t>not</w:t>
      </w:r>
      <w:r>
        <w:rPr>
          <w:spacing w:val="-11"/>
          <w:sz w:val="24"/>
        </w:rPr>
        <w:t xml:space="preserve"> </w:t>
      </w:r>
      <w:r>
        <w:rPr>
          <w:sz w:val="24"/>
        </w:rPr>
        <w:t>be</w:t>
      </w:r>
      <w:r>
        <w:rPr>
          <w:spacing w:val="-12"/>
          <w:sz w:val="24"/>
        </w:rPr>
        <w:t xml:space="preserve"> </w:t>
      </w:r>
      <w:r>
        <w:rPr>
          <w:sz w:val="24"/>
        </w:rPr>
        <w:t>affected</w:t>
      </w:r>
      <w:r>
        <w:rPr>
          <w:spacing w:val="-11"/>
          <w:sz w:val="24"/>
        </w:rPr>
        <w:t xml:space="preserve"> </w:t>
      </w:r>
      <w:r>
        <w:rPr>
          <w:sz w:val="24"/>
        </w:rPr>
        <w:t>at</w:t>
      </w:r>
      <w:r>
        <w:rPr>
          <w:spacing w:val="-12"/>
          <w:sz w:val="24"/>
        </w:rPr>
        <w:t xml:space="preserve"> </w:t>
      </w:r>
      <w:r>
        <w:rPr>
          <w:sz w:val="24"/>
        </w:rPr>
        <w:t>this</w:t>
      </w:r>
      <w:r>
        <w:rPr>
          <w:spacing w:val="-12"/>
          <w:sz w:val="24"/>
        </w:rPr>
        <w:t xml:space="preserve"> </w:t>
      </w:r>
      <w:r>
        <w:rPr>
          <w:sz w:val="24"/>
        </w:rPr>
        <w:t>stage,</w:t>
      </w:r>
      <w:r>
        <w:rPr>
          <w:spacing w:val="-11"/>
          <w:sz w:val="24"/>
        </w:rPr>
        <w:t xml:space="preserve"> </w:t>
      </w:r>
      <w:r>
        <w:rPr>
          <w:sz w:val="24"/>
        </w:rPr>
        <w:t>the</w:t>
      </w:r>
      <w:r>
        <w:rPr>
          <w:spacing w:val="-12"/>
          <w:sz w:val="24"/>
        </w:rPr>
        <w:t xml:space="preserve"> </w:t>
      </w:r>
      <w:r>
        <w:rPr>
          <w:sz w:val="24"/>
        </w:rPr>
        <w:t>declaration of Phase 5 is a strong signal that a pandemic is imminent and that the time to finalize the organization,</w:t>
      </w:r>
      <w:r>
        <w:rPr>
          <w:spacing w:val="-4"/>
          <w:sz w:val="24"/>
        </w:rPr>
        <w:t xml:space="preserve"> </w:t>
      </w:r>
      <w:r>
        <w:rPr>
          <w:sz w:val="24"/>
        </w:rPr>
        <w:t>communication,</w:t>
      </w:r>
      <w:r>
        <w:rPr>
          <w:spacing w:val="-4"/>
          <w:sz w:val="24"/>
        </w:rPr>
        <w:t xml:space="preserve"> </w:t>
      </w:r>
      <w:r>
        <w:rPr>
          <w:sz w:val="24"/>
        </w:rPr>
        <w:t>and</w:t>
      </w:r>
      <w:r>
        <w:rPr>
          <w:spacing w:val="-4"/>
          <w:sz w:val="24"/>
        </w:rPr>
        <w:t xml:space="preserve"> </w:t>
      </w:r>
      <w:r>
        <w:rPr>
          <w:sz w:val="24"/>
        </w:rPr>
        <w:t>implementation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planned</w:t>
      </w:r>
      <w:r>
        <w:rPr>
          <w:spacing w:val="-5"/>
          <w:sz w:val="24"/>
        </w:rPr>
        <w:t xml:space="preserve"> </w:t>
      </w:r>
      <w:r>
        <w:rPr>
          <w:sz w:val="24"/>
        </w:rPr>
        <w:t>mitigation</w:t>
      </w:r>
      <w:r>
        <w:rPr>
          <w:spacing w:val="-5"/>
          <w:sz w:val="24"/>
        </w:rPr>
        <w:t xml:space="preserve"> </w:t>
      </w:r>
      <w:r>
        <w:rPr>
          <w:sz w:val="24"/>
        </w:rPr>
        <w:t>measures</w:t>
      </w:r>
      <w:r>
        <w:rPr>
          <w:spacing w:val="-5"/>
          <w:sz w:val="24"/>
        </w:rPr>
        <w:t xml:space="preserve"> </w:t>
      </w:r>
      <w:r>
        <w:rPr>
          <w:sz w:val="24"/>
        </w:rPr>
        <w:t>is</w:t>
      </w:r>
      <w:r>
        <w:rPr>
          <w:spacing w:val="-5"/>
          <w:sz w:val="24"/>
        </w:rPr>
        <w:t xml:space="preserve"> </w:t>
      </w:r>
      <w:r>
        <w:rPr>
          <w:sz w:val="24"/>
        </w:rPr>
        <w:t>short.</w:t>
      </w:r>
    </w:p>
    <w:p w14:paraId="7A626A22" w14:textId="77777777" w:rsidR="00FC1675" w:rsidRDefault="00FC1675">
      <w:pPr>
        <w:pStyle w:val="BodyText"/>
        <w:rPr>
          <w:sz w:val="26"/>
        </w:rPr>
      </w:pPr>
    </w:p>
    <w:p w14:paraId="2C8E8799" w14:textId="77777777" w:rsidR="00FC1675" w:rsidRDefault="00013B8F">
      <w:pPr>
        <w:spacing w:before="218"/>
        <w:ind w:left="120"/>
        <w:rPr>
          <w:b/>
          <w:sz w:val="24"/>
        </w:rPr>
      </w:pPr>
      <w:r>
        <w:rPr>
          <w:b/>
          <w:sz w:val="24"/>
        </w:rPr>
        <w:t>PANDEMIC PERIOD</w:t>
      </w:r>
    </w:p>
    <w:p w14:paraId="72F4CC20" w14:textId="77777777" w:rsidR="00FC1675" w:rsidRDefault="00013B8F">
      <w:pPr>
        <w:pStyle w:val="ListParagraph"/>
        <w:numPr>
          <w:ilvl w:val="0"/>
          <w:numId w:val="1"/>
        </w:numPr>
        <w:tabs>
          <w:tab w:val="left" w:pos="552"/>
        </w:tabs>
        <w:spacing w:before="120"/>
        <w:ind w:left="551" w:right="415"/>
        <w:jc w:val="both"/>
        <w:rPr>
          <w:sz w:val="24"/>
        </w:rPr>
      </w:pPr>
      <w:r>
        <w:rPr>
          <w:b/>
          <w:sz w:val="24"/>
        </w:rPr>
        <w:t xml:space="preserve">Phase 6: </w:t>
      </w:r>
      <w:r>
        <w:rPr>
          <w:sz w:val="24"/>
        </w:rPr>
        <w:t>There is increased and sustained transmission in the general population in multiple countries.</w:t>
      </w:r>
    </w:p>
    <w:p w14:paraId="3447D5C5" w14:textId="77777777" w:rsidR="00FC1675" w:rsidRDefault="00FC1675">
      <w:pPr>
        <w:pStyle w:val="BodyText"/>
        <w:rPr>
          <w:sz w:val="26"/>
        </w:rPr>
      </w:pPr>
    </w:p>
    <w:p w14:paraId="42E0C101" w14:textId="77777777" w:rsidR="00FC1675" w:rsidRDefault="00013B8F">
      <w:pPr>
        <w:spacing w:before="158"/>
        <w:ind w:left="120"/>
        <w:rPr>
          <w:b/>
          <w:sz w:val="24"/>
        </w:rPr>
      </w:pPr>
      <w:r>
        <w:rPr>
          <w:b/>
          <w:sz w:val="24"/>
          <w:u w:val="single"/>
        </w:rPr>
        <w:t>UNITED STATES GOVERNMENT</w:t>
      </w:r>
    </w:p>
    <w:p w14:paraId="4359266B" w14:textId="77777777" w:rsidR="00FC1675" w:rsidRDefault="00013B8F">
      <w:pPr>
        <w:pStyle w:val="BodyText"/>
        <w:spacing w:before="184" w:line="237" w:lineRule="auto"/>
        <w:ind w:left="120" w:right="416"/>
        <w:jc w:val="both"/>
      </w:pPr>
      <w:r>
        <w:t>The Department of Health and Human Services and CDC work closely to plan for, respond to, and recover from emerging disease outbreaks, including pandemic influenza. While these efforts are constantly evolving, the national strategy is based on three (3) pillars</w:t>
      </w:r>
      <w:r>
        <w:rPr>
          <w:position w:val="9"/>
          <w:sz w:val="14"/>
        </w:rPr>
        <w:t>2</w:t>
      </w:r>
      <w:r>
        <w:t>:</w:t>
      </w:r>
    </w:p>
    <w:p w14:paraId="4E23B5A8" w14:textId="77777777" w:rsidR="00FC1675" w:rsidRDefault="00013B8F">
      <w:pPr>
        <w:pStyle w:val="ListParagraph"/>
        <w:numPr>
          <w:ilvl w:val="0"/>
          <w:numId w:val="1"/>
        </w:numPr>
        <w:tabs>
          <w:tab w:val="left" w:pos="552"/>
        </w:tabs>
        <w:spacing w:before="122"/>
        <w:ind w:left="551" w:right="418"/>
        <w:jc w:val="both"/>
        <w:rPr>
          <w:sz w:val="24"/>
        </w:rPr>
      </w:pPr>
      <w:r>
        <w:rPr>
          <w:sz w:val="24"/>
        </w:rPr>
        <w:t>Preparedness and Communication: Activities that should be undertaken before a pandemic to ensure preparedness and the communication of roles and responsibilities to all levels of government, segments of society, and</w:t>
      </w:r>
      <w:r>
        <w:rPr>
          <w:spacing w:val="-1"/>
          <w:sz w:val="24"/>
        </w:rPr>
        <w:t xml:space="preserve"> </w:t>
      </w:r>
      <w:r>
        <w:rPr>
          <w:sz w:val="24"/>
        </w:rPr>
        <w:t>individuals.</w:t>
      </w:r>
    </w:p>
    <w:p w14:paraId="4AFCBF41" w14:textId="77777777" w:rsidR="00FC1675" w:rsidRDefault="00013B8F">
      <w:pPr>
        <w:pStyle w:val="ListParagraph"/>
        <w:numPr>
          <w:ilvl w:val="0"/>
          <w:numId w:val="1"/>
        </w:numPr>
        <w:tabs>
          <w:tab w:val="left" w:pos="552"/>
        </w:tabs>
        <w:spacing w:before="120"/>
        <w:ind w:left="551" w:right="420"/>
        <w:jc w:val="both"/>
        <w:rPr>
          <w:sz w:val="24"/>
        </w:rPr>
      </w:pPr>
      <w:r>
        <w:rPr>
          <w:sz w:val="24"/>
        </w:rPr>
        <w:t>Surveillance and Detection: Domestic and international systems that provide continuous situational awareness to ensure the earliest warning possible to protect the</w:t>
      </w:r>
      <w:r>
        <w:rPr>
          <w:spacing w:val="-18"/>
          <w:sz w:val="24"/>
        </w:rPr>
        <w:t xml:space="preserve"> </w:t>
      </w:r>
      <w:r>
        <w:rPr>
          <w:sz w:val="24"/>
        </w:rPr>
        <w:t>population.</w:t>
      </w:r>
    </w:p>
    <w:p w14:paraId="5D41F68E" w14:textId="77777777" w:rsidR="00FC1675" w:rsidRDefault="00013B8F">
      <w:pPr>
        <w:pStyle w:val="ListParagraph"/>
        <w:numPr>
          <w:ilvl w:val="0"/>
          <w:numId w:val="1"/>
        </w:numPr>
        <w:tabs>
          <w:tab w:val="left" w:pos="552"/>
        </w:tabs>
        <w:spacing w:before="120"/>
        <w:ind w:left="551" w:right="418"/>
        <w:jc w:val="both"/>
        <w:rPr>
          <w:sz w:val="24"/>
        </w:rPr>
      </w:pPr>
      <w:r>
        <w:rPr>
          <w:sz w:val="24"/>
        </w:rPr>
        <w:t>Response and Containment: Actions to limit the spread of the outbreak and to minimize the health, social, and economic impacts of a</w:t>
      </w:r>
      <w:r>
        <w:rPr>
          <w:spacing w:val="-7"/>
          <w:sz w:val="24"/>
        </w:rPr>
        <w:t xml:space="preserve"> </w:t>
      </w:r>
      <w:r>
        <w:rPr>
          <w:sz w:val="24"/>
        </w:rPr>
        <w:t>pandemic.</w:t>
      </w:r>
    </w:p>
    <w:p w14:paraId="469C8C8A" w14:textId="77777777" w:rsidR="00FC1675" w:rsidRDefault="00FC1675">
      <w:pPr>
        <w:pStyle w:val="BodyText"/>
        <w:rPr>
          <w:sz w:val="26"/>
        </w:rPr>
      </w:pPr>
    </w:p>
    <w:p w14:paraId="7EC853A2" w14:textId="77777777" w:rsidR="00FC1675" w:rsidRDefault="00013B8F">
      <w:pPr>
        <w:spacing w:before="217"/>
        <w:ind w:left="119"/>
        <w:rPr>
          <w:b/>
          <w:sz w:val="24"/>
        </w:rPr>
      </w:pPr>
      <w:r>
        <w:rPr>
          <w:b/>
          <w:sz w:val="24"/>
        </w:rPr>
        <w:t>FEDERAL RESPONSE STAGES</w:t>
      </w:r>
    </w:p>
    <w:p w14:paraId="663D7552" w14:textId="77777777" w:rsidR="00FC1675" w:rsidRDefault="00FC1675">
      <w:pPr>
        <w:pStyle w:val="BodyText"/>
        <w:spacing w:before="8"/>
        <w:rPr>
          <w:b/>
          <w:sz w:val="34"/>
        </w:rPr>
      </w:pPr>
    </w:p>
    <w:p w14:paraId="5ECAB436" w14:textId="77777777" w:rsidR="00FC1675" w:rsidRDefault="00013B8F">
      <w:pPr>
        <w:pStyle w:val="BodyText"/>
        <w:ind w:left="119" w:right="415"/>
        <w:jc w:val="both"/>
      </w:pPr>
      <w:r>
        <w:t>In addition, the federal government has identified response stages in the United States that correlate to the WHO phases. These stages are detailed in the graphic below.</w:t>
      </w:r>
    </w:p>
    <w:p w14:paraId="21706B43" w14:textId="77777777" w:rsidR="00FC1675" w:rsidRDefault="00FC1675">
      <w:pPr>
        <w:pStyle w:val="BodyText"/>
        <w:rPr>
          <w:sz w:val="20"/>
        </w:rPr>
      </w:pPr>
    </w:p>
    <w:p w14:paraId="70CFB58A" w14:textId="77777777" w:rsidR="00FC1675" w:rsidRDefault="006A487F">
      <w:pPr>
        <w:pStyle w:val="BodyText"/>
        <w:spacing w:before="1"/>
        <w:rPr>
          <w:sz w:val="14"/>
        </w:rPr>
      </w:pPr>
      <w:r>
        <w:rPr>
          <w:noProof/>
        </w:rPr>
        <mc:AlternateContent>
          <mc:Choice Requires="wps">
            <w:drawing>
              <wp:anchor distT="0" distB="0" distL="0" distR="0" simplePos="0" relativeHeight="251669504" behindDoc="1" locked="0" layoutInCell="1" allowOverlap="1" wp14:anchorId="27C858C9" wp14:editId="4C02D762">
                <wp:simplePos x="0" y="0"/>
                <wp:positionH relativeFrom="page">
                  <wp:posOffset>914400</wp:posOffset>
                </wp:positionH>
                <wp:positionV relativeFrom="paragraph">
                  <wp:posOffset>130810</wp:posOffset>
                </wp:positionV>
                <wp:extent cx="1828800"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1F752" id="Freeform 8" o:spid="_x0000_s1026" style="position:absolute;margin-left:1in;margin-top:10.3pt;width:2in;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" path="m,l2880,e" filled="f" strokeweight=".72pt">
                <v:path arrowok="t" o:connecttype="custom" o:connectlocs="0,0;1828800,0" o:connectangles="0,0"/>
                <w10:wrap type="topAndBottom" anchorx="page"/>
              </v:shape>
            </w:pict>
          </mc:Fallback>
        </mc:AlternateContent>
      </w:r>
    </w:p>
    <w:p w14:paraId="6B7464EB" w14:textId="77777777" w:rsidR="00FC1675" w:rsidRDefault="00013B8F">
      <w:pPr>
        <w:spacing w:before="70" w:line="276" w:lineRule="auto"/>
        <w:ind w:left="120" w:right="2632"/>
        <w:rPr>
          <w:sz w:val="20"/>
        </w:rPr>
      </w:pPr>
      <w:r>
        <w:rPr>
          <w:position w:val="5"/>
          <w:sz w:val="13"/>
        </w:rPr>
        <w:t xml:space="preserve">2 </w:t>
      </w:r>
      <w:r>
        <w:rPr>
          <w:sz w:val="20"/>
        </w:rPr>
        <w:t xml:space="preserve">More information is available at </w:t>
      </w:r>
      <w:hyperlink r:id="rId31">
        <w:r>
          <w:rPr>
            <w:sz w:val="20"/>
            <w:u w:val="single"/>
          </w:rPr>
          <w:t>http://www.flu.gov/professional/federal/index.html</w:t>
        </w:r>
      </w:hyperlink>
      <w:r>
        <w:rPr>
          <w:sz w:val="20"/>
        </w:rPr>
        <w:t xml:space="preserve"> and </w:t>
      </w:r>
      <w:hyperlink r:id="rId32">
        <w:r>
          <w:rPr>
            <w:sz w:val="20"/>
          </w:rPr>
          <w:t>https://www.cdc.gov</w:t>
        </w:r>
      </w:hyperlink>
      <w:r>
        <w:rPr>
          <w:sz w:val="20"/>
        </w:rPr>
        <w:t>/flu/pan</w:t>
      </w:r>
      <w:hyperlink r:id="rId33">
        <w:r>
          <w:rPr>
            <w:sz w:val="20"/>
          </w:rPr>
          <w:t>demic-resources/pdf/pandemic-influenza-strategy-2005.pdf</w:t>
        </w:r>
      </w:hyperlink>
    </w:p>
    <w:p w14:paraId="6B5079E3" w14:textId="77777777" w:rsidR="00FC1675" w:rsidRDefault="00FC1675">
      <w:pPr>
        <w:spacing w:line="276" w:lineRule="auto"/>
        <w:rPr>
          <w:sz w:val="20"/>
        </w:rPr>
        <w:sectPr w:rsidR="00FC1675">
          <w:pgSz w:w="12240" w:h="15840"/>
          <w:pgMar w:top="1360" w:right="1020" w:bottom="1200" w:left="1320" w:header="0" w:footer="1014" w:gutter="0"/>
          <w:cols w:space="720"/>
        </w:sectPr>
      </w:pPr>
    </w:p>
    <w:p w14:paraId="0960F6AC" w14:textId="77777777" w:rsidR="00FC1675" w:rsidRDefault="00013B8F">
      <w:pPr>
        <w:spacing w:before="79"/>
        <w:ind w:left="3538" w:right="3825" w:firstLine="751"/>
        <w:rPr>
          <w:b/>
          <w:sz w:val="24"/>
        </w:rPr>
      </w:pPr>
      <w:r>
        <w:rPr>
          <w:noProof/>
        </w:rPr>
        <w:drawing>
          <wp:anchor distT="0" distB="0" distL="0" distR="0" simplePos="0" relativeHeight="251671552" behindDoc="0" locked="0" layoutInCell="1" allowOverlap="1" wp14:anchorId="240DA591" wp14:editId="3A9572C9">
            <wp:simplePos x="0" y="0"/>
            <wp:positionH relativeFrom="page">
              <wp:posOffset>1198625</wp:posOffset>
            </wp:positionH>
            <wp:positionV relativeFrom="paragraph">
              <wp:posOffset>469543</wp:posOffset>
            </wp:positionV>
            <wp:extent cx="5334000" cy="6894576"/>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34" cstate="print"/>
                    <a:stretch>
                      <a:fillRect/>
                    </a:stretch>
                  </pic:blipFill>
                  <pic:spPr>
                    <a:xfrm>
                      <a:off x="0" y="0"/>
                      <a:ext cx="5334000" cy="6894576"/>
                    </a:xfrm>
                    <a:prstGeom prst="rect">
                      <a:avLst/>
                    </a:prstGeom>
                  </pic:spPr>
                </pic:pic>
              </a:graphicData>
            </a:graphic>
          </wp:anchor>
        </w:drawing>
      </w:r>
      <w:r>
        <w:rPr>
          <w:b/>
          <w:sz w:val="24"/>
        </w:rPr>
        <w:t>Figure 3-1 Federal Response Stages</w:t>
      </w:r>
    </w:p>
    <w:p w14:paraId="67E3EC0A" w14:textId="77777777" w:rsidR="00FC1675" w:rsidRDefault="00FC1675">
      <w:pPr>
        <w:pStyle w:val="BodyText"/>
        <w:rPr>
          <w:b/>
          <w:sz w:val="26"/>
        </w:rPr>
      </w:pPr>
    </w:p>
    <w:p w14:paraId="2DE32762" w14:textId="77777777" w:rsidR="00FC1675" w:rsidRDefault="00FC1675">
      <w:pPr>
        <w:pStyle w:val="BodyText"/>
        <w:rPr>
          <w:b/>
          <w:sz w:val="26"/>
        </w:rPr>
      </w:pPr>
    </w:p>
    <w:p w14:paraId="7E6A95B7" w14:textId="77777777" w:rsidR="00FC1675" w:rsidRDefault="00FC1675">
      <w:pPr>
        <w:pStyle w:val="BodyText"/>
        <w:rPr>
          <w:b/>
          <w:sz w:val="26"/>
        </w:rPr>
      </w:pPr>
    </w:p>
    <w:p w14:paraId="59FE99BF" w14:textId="77777777" w:rsidR="00FC1675" w:rsidRDefault="00FC1675">
      <w:pPr>
        <w:pStyle w:val="BodyText"/>
        <w:rPr>
          <w:b/>
          <w:sz w:val="26"/>
        </w:rPr>
      </w:pPr>
    </w:p>
    <w:p w14:paraId="175D0F6D" w14:textId="77777777" w:rsidR="00FC1675" w:rsidRDefault="00FC1675">
      <w:pPr>
        <w:pStyle w:val="BodyText"/>
        <w:rPr>
          <w:b/>
          <w:sz w:val="26"/>
        </w:rPr>
      </w:pPr>
    </w:p>
    <w:p w14:paraId="682596AC" w14:textId="77777777" w:rsidR="00FC1675" w:rsidRDefault="00FC1675">
      <w:pPr>
        <w:pStyle w:val="BodyText"/>
        <w:rPr>
          <w:b/>
          <w:sz w:val="26"/>
        </w:rPr>
      </w:pPr>
    </w:p>
    <w:p w14:paraId="051228AB" w14:textId="77777777" w:rsidR="00FC1675" w:rsidRDefault="00FC1675">
      <w:pPr>
        <w:pStyle w:val="BodyText"/>
        <w:rPr>
          <w:b/>
          <w:sz w:val="26"/>
        </w:rPr>
      </w:pPr>
    </w:p>
    <w:p w14:paraId="24AED5FB" w14:textId="77777777" w:rsidR="00FC1675" w:rsidRDefault="00FC1675">
      <w:pPr>
        <w:pStyle w:val="BodyText"/>
        <w:rPr>
          <w:b/>
          <w:sz w:val="26"/>
        </w:rPr>
      </w:pPr>
    </w:p>
    <w:p w14:paraId="6253B7F4" w14:textId="77777777" w:rsidR="00FC1675" w:rsidRDefault="00FC1675">
      <w:pPr>
        <w:pStyle w:val="BodyText"/>
        <w:rPr>
          <w:b/>
          <w:sz w:val="26"/>
        </w:rPr>
      </w:pPr>
    </w:p>
    <w:p w14:paraId="40C4E734" w14:textId="77777777" w:rsidR="00FC1675" w:rsidRDefault="00FC1675">
      <w:pPr>
        <w:pStyle w:val="BodyText"/>
        <w:rPr>
          <w:b/>
          <w:sz w:val="26"/>
        </w:rPr>
      </w:pPr>
    </w:p>
    <w:p w14:paraId="5CE68E61" w14:textId="77777777" w:rsidR="00FC1675" w:rsidRDefault="00FC1675">
      <w:pPr>
        <w:pStyle w:val="BodyText"/>
        <w:rPr>
          <w:b/>
          <w:sz w:val="26"/>
        </w:rPr>
      </w:pPr>
    </w:p>
    <w:p w14:paraId="13F10CF0" w14:textId="77777777" w:rsidR="00FC1675" w:rsidRDefault="00FC1675">
      <w:pPr>
        <w:pStyle w:val="BodyText"/>
        <w:rPr>
          <w:b/>
          <w:sz w:val="26"/>
        </w:rPr>
      </w:pPr>
    </w:p>
    <w:p w14:paraId="218A03AB" w14:textId="77777777" w:rsidR="00FC1675" w:rsidRDefault="00FC1675">
      <w:pPr>
        <w:pStyle w:val="BodyText"/>
        <w:rPr>
          <w:b/>
          <w:sz w:val="26"/>
        </w:rPr>
      </w:pPr>
    </w:p>
    <w:p w14:paraId="46BB7E9A" w14:textId="77777777" w:rsidR="00FC1675" w:rsidRDefault="00FC1675">
      <w:pPr>
        <w:pStyle w:val="BodyText"/>
        <w:rPr>
          <w:b/>
          <w:sz w:val="26"/>
        </w:rPr>
      </w:pPr>
    </w:p>
    <w:p w14:paraId="21F4BEBA" w14:textId="77777777" w:rsidR="00FC1675" w:rsidRDefault="00FC1675">
      <w:pPr>
        <w:pStyle w:val="BodyText"/>
        <w:rPr>
          <w:b/>
          <w:sz w:val="26"/>
        </w:rPr>
      </w:pPr>
    </w:p>
    <w:p w14:paraId="4545A4CF" w14:textId="77777777" w:rsidR="00FC1675" w:rsidRDefault="00FC1675">
      <w:pPr>
        <w:pStyle w:val="BodyText"/>
        <w:rPr>
          <w:b/>
          <w:sz w:val="26"/>
        </w:rPr>
      </w:pPr>
    </w:p>
    <w:p w14:paraId="1BD07EBB" w14:textId="77777777" w:rsidR="00FC1675" w:rsidRDefault="00FC1675">
      <w:pPr>
        <w:pStyle w:val="BodyText"/>
        <w:rPr>
          <w:b/>
          <w:sz w:val="26"/>
        </w:rPr>
      </w:pPr>
    </w:p>
    <w:p w14:paraId="289A8422" w14:textId="77777777" w:rsidR="00FC1675" w:rsidRDefault="00FC1675">
      <w:pPr>
        <w:pStyle w:val="BodyText"/>
        <w:rPr>
          <w:b/>
          <w:sz w:val="26"/>
        </w:rPr>
      </w:pPr>
    </w:p>
    <w:p w14:paraId="4ACBC8AB" w14:textId="77777777" w:rsidR="00FC1675" w:rsidRDefault="00FC1675">
      <w:pPr>
        <w:pStyle w:val="BodyText"/>
        <w:rPr>
          <w:b/>
          <w:sz w:val="26"/>
        </w:rPr>
      </w:pPr>
    </w:p>
    <w:p w14:paraId="06DE2A6E" w14:textId="77777777" w:rsidR="00FC1675" w:rsidRDefault="00FC1675">
      <w:pPr>
        <w:pStyle w:val="BodyText"/>
        <w:rPr>
          <w:b/>
          <w:sz w:val="26"/>
        </w:rPr>
      </w:pPr>
    </w:p>
    <w:p w14:paraId="140E7D6E" w14:textId="77777777" w:rsidR="00FC1675" w:rsidRDefault="00FC1675">
      <w:pPr>
        <w:pStyle w:val="BodyText"/>
        <w:rPr>
          <w:b/>
          <w:sz w:val="26"/>
        </w:rPr>
      </w:pPr>
    </w:p>
    <w:p w14:paraId="0AEE92AC" w14:textId="77777777" w:rsidR="00FC1675" w:rsidRDefault="00FC1675">
      <w:pPr>
        <w:pStyle w:val="BodyText"/>
        <w:rPr>
          <w:b/>
          <w:sz w:val="26"/>
        </w:rPr>
      </w:pPr>
    </w:p>
    <w:p w14:paraId="7D7D7C50" w14:textId="77777777" w:rsidR="00FC1675" w:rsidRDefault="00FC1675">
      <w:pPr>
        <w:pStyle w:val="BodyText"/>
        <w:rPr>
          <w:b/>
          <w:sz w:val="26"/>
        </w:rPr>
      </w:pPr>
    </w:p>
    <w:p w14:paraId="5217133B" w14:textId="77777777" w:rsidR="00FC1675" w:rsidRDefault="00FC1675">
      <w:pPr>
        <w:pStyle w:val="BodyText"/>
        <w:rPr>
          <w:b/>
          <w:sz w:val="26"/>
        </w:rPr>
      </w:pPr>
    </w:p>
    <w:p w14:paraId="5A49962C" w14:textId="77777777" w:rsidR="00FC1675" w:rsidRDefault="00FC1675">
      <w:pPr>
        <w:pStyle w:val="BodyText"/>
        <w:rPr>
          <w:b/>
          <w:sz w:val="26"/>
        </w:rPr>
      </w:pPr>
    </w:p>
    <w:p w14:paraId="54130AB9" w14:textId="77777777" w:rsidR="00FC1675" w:rsidRDefault="00FC1675">
      <w:pPr>
        <w:pStyle w:val="BodyText"/>
        <w:rPr>
          <w:b/>
          <w:sz w:val="26"/>
        </w:rPr>
      </w:pPr>
    </w:p>
    <w:p w14:paraId="798F34E5" w14:textId="77777777" w:rsidR="00FC1675" w:rsidRDefault="00FC1675">
      <w:pPr>
        <w:pStyle w:val="BodyText"/>
        <w:rPr>
          <w:b/>
          <w:sz w:val="26"/>
        </w:rPr>
      </w:pPr>
    </w:p>
    <w:p w14:paraId="05ED1F4B" w14:textId="77777777" w:rsidR="00FC1675" w:rsidRDefault="00FC1675">
      <w:pPr>
        <w:pStyle w:val="BodyText"/>
        <w:rPr>
          <w:b/>
          <w:sz w:val="26"/>
        </w:rPr>
      </w:pPr>
    </w:p>
    <w:p w14:paraId="74D63B83" w14:textId="77777777" w:rsidR="00FC1675" w:rsidRDefault="00FC1675">
      <w:pPr>
        <w:pStyle w:val="BodyText"/>
        <w:rPr>
          <w:b/>
          <w:sz w:val="26"/>
        </w:rPr>
      </w:pPr>
    </w:p>
    <w:p w14:paraId="59B6046E" w14:textId="77777777" w:rsidR="00FC1675" w:rsidRDefault="00FC1675">
      <w:pPr>
        <w:pStyle w:val="BodyText"/>
        <w:rPr>
          <w:b/>
          <w:sz w:val="26"/>
        </w:rPr>
      </w:pPr>
    </w:p>
    <w:p w14:paraId="36D4C2E8" w14:textId="77777777" w:rsidR="00FC1675" w:rsidRDefault="00FC1675">
      <w:pPr>
        <w:pStyle w:val="BodyText"/>
        <w:rPr>
          <w:b/>
          <w:sz w:val="26"/>
        </w:rPr>
      </w:pPr>
    </w:p>
    <w:p w14:paraId="1B461B0C" w14:textId="77777777" w:rsidR="00FC1675" w:rsidRDefault="00FC1675">
      <w:pPr>
        <w:pStyle w:val="BodyText"/>
        <w:rPr>
          <w:b/>
          <w:sz w:val="26"/>
        </w:rPr>
      </w:pPr>
    </w:p>
    <w:p w14:paraId="6B8849E3" w14:textId="77777777" w:rsidR="00FC1675" w:rsidRDefault="00FC1675">
      <w:pPr>
        <w:pStyle w:val="BodyText"/>
        <w:rPr>
          <w:b/>
          <w:sz w:val="26"/>
        </w:rPr>
      </w:pPr>
    </w:p>
    <w:p w14:paraId="668781F3" w14:textId="77777777" w:rsidR="00FC1675" w:rsidRDefault="00FC1675">
      <w:pPr>
        <w:pStyle w:val="BodyText"/>
        <w:rPr>
          <w:b/>
          <w:sz w:val="26"/>
        </w:rPr>
      </w:pPr>
    </w:p>
    <w:p w14:paraId="7791241C" w14:textId="77777777" w:rsidR="00FC1675" w:rsidRDefault="00FC1675">
      <w:pPr>
        <w:pStyle w:val="BodyText"/>
        <w:rPr>
          <w:b/>
          <w:sz w:val="26"/>
        </w:rPr>
      </w:pPr>
    </w:p>
    <w:p w14:paraId="16234866" w14:textId="77777777" w:rsidR="00FC1675" w:rsidRDefault="00FC1675">
      <w:pPr>
        <w:pStyle w:val="BodyText"/>
        <w:rPr>
          <w:b/>
          <w:sz w:val="26"/>
        </w:rPr>
      </w:pPr>
    </w:p>
    <w:p w14:paraId="629D3F34" w14:textId="77777777" w:rsidR="00FC1675" w:rsidRDefault="00FC1675">
      <w:pPr>
        <w:pStyle w:val="BodyText"/>
        <w:spacing w:before="2"/>
        <w:rPr>
          <w:b/>
          <w:sz w:val="21"/>
        </w:rPr>
      </w:pPr>
    </w:p>
    <w:p w14:paraId="458E990A" w14:textId="77777777" w:rsidR="00FC1675" w:rsidRDefault="00013B8F">
      <w:pPr>
        <w:spacing w:before="1"/>
        <w:ind w:right="865"/>
        <w:jc w:val="right"/>
        <w:rPr>
          <w:sz w:val="14"/>
        </w:rPr>
      </w:pPr>
      <w:r>
        <w:rPr>
          <w:sz w:val="14"/>
        </w:rPr>
        <w:t>3</w:t>
      </w:r>
    </w:p>
    <w:p w14:paraId="0A91E4BC" w14:textId="77777777" w:rsidR="00FC1675" w:rsidRDefault="00FC1675">
      <w:pPr>
        <w:pStyle w:val="BodyText"/>
        <w:rPr>
          <w:sz w:val="20"/>
        </w:rPr>
      </w:pPr>
    </w:p>
    <w:p w14:paraId="1A00BA72" w14:textId="77777777" w:rsidR="00FC1675" w:rsidRDefault="00FC1675">
      <w:pPr>
        <w:pStyle w:val="BodyText"/>
        <w:rPr>
          <w:sz w:val="20"/>
        </w:rPr>
      </w:pPr>
    </w:p>
    <w:p w14:paraId="28FD5918" w14:textId="77777777" w:rsidR="00FC1675" w:rsidRDefault="00FC1675">
      <w:pPr>
        <w:pStyle w:val="BodyText"/>
        <w:rPr>
          <w:sz w:val="20"/>
        </w:rPr>
      </w:pPr>
    </w:p>
    <w:p w14:paraId="1A4FB19B" w14:textId="77777777" w:rsidR="00FC1675" w:rsidRDefault="006A487F">
      <w:pPr>
        <w:pStyle w:val="BodyText"/>
        <w:spacing w:before="3"/>
        <w:rPr>
          <w:sz w:val="18"/>
        </w:rPr>
      </w:pPr>
      <w:r>
        <w:rPr>
          <w:noProof/>
        </w:rPr>
        <mc:AlternateContent>
          <mc:Choice Requires="wps">
            <w:drawing>
              <wp:anchor distT="0" distB="0" distL="0" distR="0" simplePos="0" relativeHeight="251670528" behindDoc="1" locked="0" layoutInCell="1" allowOverlap="1" wp14:anchorId="12614AF6" wp14:editId="39856CD9">
                <wp:simplePos x="0" y="0"/>
                <wp:positionH relativeFrom="page">
                  <wp:posOffset>914400</wp:posOffset>
                </wp:positionH>
                <wp:positionV relativeFrom="paragraph">
                  <wp:posOffset>160655</wp:posOffset>
                </wp:positionV>
                <wp:extent cx="1828800" cy="1270"/>
                <wp:effectExtent l="0" t="0" r="0" b="0"/>
                <wp:wrapTopAndBottom/>
                <wp:docPr id="1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804F" id="Freeform 7" o:spid="_x0000_s1026" style="position:absolute;margin-left:1in;margin-top:12.65pt;width:2in;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" path="m,l2880,e" filled="f" strokeweight=".72pt">
                <v:path arrowok="t" o:connecttype="custom" o:connectlocs="0,0;1828800,0" o:connectangles="0,0"/>
                <w10:wrap type="topAndBottom" anchorx="page"/>
              </v:shape>
            </w:pict>
          </mc:Fallback>
        </mc:AlternateContent>
      </w:r>
    </w:p>
    <w:p w14:paraId="7E5D5083" w14:textId="77777777" w:rsidR="00FC1675" w:rsidRDefault="00013B8F">
      <w:pPr>
        <w:spacing w:before="70"/>
        <w:ind w:left="120"/>
        <w:rPr>
          <w:sz w:val="20"/>
        </w:rPr>
      </w:pPr>
      <w:r>
        <w:rPr>
          <w:position w:val="5"/>
          <w:sz w:val="13"/>
        </w:rPr>
        <w:t xml:space="preserve">3 </w:t>
      </w:r>
      <w:r>
        <w:rPr>
          <w:sz w:val="20"/>
        </w:rPr>
        <w:t>National Strategy for Pandemic Influenza, Implementation Plan, Homeland Security Council, May 2006</w:t>
      </w:r>
    </w:p>
    <w:p w14:paraId="5CE69D2F" w14:textId="77777777" w:rsidR="00FC1675" w:rsidRDefault="00FC1675">
      <w:pPr>
        <w:rPr>
          <w:sz w:val="20"/>
        </w:rPr>
        <w:sectPr w:rsidR="00FC1675">
          <w:pgSz w:w="12240" w:h="15840"/>
          <w:pgMar w:top="1360" w:right="1020" w:bottom="1200" w:left="1320" w:header="0" w:footer="1014" w:gutter="0"/>
          <w:cols w:space="720"/>
        </w:sectPr>
      </w:pPr>
    </w:p>
    <w:p w14:paraId="16290DFC" w14:textId="77777777" w:rsidR="00FC1675" w:rsidRDefault="00013B8F">
      <w:pPr>
        <w:pStyle w:val="Heading1"/>
        <w:jc w:val="both"/>
      </w:pPr>
      <w:bookmarkStart w:id="26" w:name="_TOC_250001"/>
      <w:bookmarkEnd w:id="26"/>
      <w:r>
        <w:t>Attachment 3 – Pandemic Severity Index/Community Strategies</w:t>
      </w:r>
    </w:p>
    <w:p w14:paraId="400A4454" w14:textId="77777777" w:rsidR="00FC1675" w:rsidRDefault="00FC1675">
      <w:pPr>
        <w:pStyle w:val="BodyText"/>
        <w:spacing w:before="1"/>
        <w:rPr>
          <w:b/>
          <w:sz w:val="26"/>
        </w:rPr>
      </w:pPr>
    </w:p>
    <w:p w14:paraId="64EC24CD" w14:textId="77777777" w:rsidR="00FC1675" w:rsidRDefault="00013B8F">
      <w:pPr>
        <w:ind w:left="120"/>
        <w:jc w:val="both"/>
        <w:rPr>
          <w:b/>
          <w:sz w:val="24"/>
        </w:rPr>
      </w:pPr>
      <w:r>
        <w:rPr>
          <w:b/>
          <w:sz w:val="24"/>
        </w:rPr>
        <w:t>PANDEMIC SEVERITY INDEX</w:t>
      </w:r>
    </w:p>
    <w:p w14:paraId="524CC7F4" w14:textId="77777777" w:rsidR="00FC1675" w:rsidRDefault="00013B8F">
      <w:pPr>
        <w:pStyle w:val="BodyText"/>
        <w:ind w:left="119" w:right="410"/>
        <w:jc w:val="both"/>
      </w:pPr>
      <w:r>
        <w:t>The CDC has developed a method for classifying the severity of a pandemic in the United States, known as the Pandemic Severity Index (PSI). The PSI tool classifies the impact of a pandemic in</w:t>
      </w:r>
      <w:r>
        <w:rPr>
          <w:spacing w:val="-41"/>
        </w:rPr>
        <w:t xml:space="preserve"> </w:t>
      </w:r>
      <w:r>
        <w:t>five categories. The PSI is used to develop guidelines on community-level measures that could be used during an influenza pandemic to reduce the spread of infection. To help authorities determine the most appropriate actions, the guidelines incorporate a pandemic influenza planning tool for use by states, communities, businesses, schools, and others. It can be difficult for the CDC to accurately depict</w:t>
      </w:r>
      <w:r>
        <w:rPr>
          <w:spacing w:val="-8"/>
        </w:rPr>
        <w:t xml:space="preserve"> </w:t>
      </w:r>
      <w:r>
        <w:t>the</w:t>
      </w:r>
      <w:r>
        <w:rPr>
          <w:spacing w:val="-7"/>
        </w:rPr>
        <w:t xml:space="preserve"> </w:t>
      </w:r>
      <w:r>
        <w:t>severity</w:t>
      </w:r>
      <w:r>
        <w:rPr>
          <w:spacing w:val="-7"/>
        </w:rPr>
        <w:t xml:space="preserve"> </w:t>
      </w:r>
      <w:r>
        <w:t>of</w:t>
      </w:r>
      <w:r>
        <w:rPr>
          <w:spacing w:val="-7"/>
        </w:rPr>
        <w:t xml:space="preserve"> </w:t>
      </w:r>
      <w:r>
        <w:t>an</w:t>
      </w:r>
      <w:r>
        <w:rPr>
          <w:spacing w:val="-7"/>
        </w:rPr>
        <w:t xml:space="preserve"> </w:t>
      </w:r>
      <w:r>
        <w:t>evolving</w:t>
      </w:r>
      <w:r>
        <w:rPr>
          <w:spacing w:val="-8"/>
        </w:rPr>
        <w:t xml:space="preserve"> </w:t>
      </w:r>
      <w:r>
        <w:t>pandemic</w:t>
      </w:r>
      <w:r>
        <w:rPr>
          <w:spacing w:val="-7"/>
        </w:rPr>
        <w:t xml:space="preserve"> </w:t>
      </w:r>
      <w:r>
        <w:t>in</w:t>
      </w:r>
      <w:r>
        <w:rPr>
          <w:spacing w:val="-7"/>
        </w:rPr>
        <w:t xml:space="preserve"> </w:t>
      </w:r>
      <w:r>
        <w:t>real</w:t>
      </w:r>
      <w:r>
        <w:rPr>
          <w:spacing w:val="-8"/>
        </w:rPr>
        <w:t xml:space="preserve"> </w:t>
      </w:r>
      <w:r>
        <w:t>time.</w:t>
      </w:r>
      <w:r>
        <w:rPr>
          <w:spacing w:val="-7"/>
        </w:rPr>
        <w:t xml:space="preserve"> </w:t>
      </w:r>
      <w:r>
        <w:t>The</w:t>
      </w:r>
      <w:r>
        <w:rPr>
          <w:spacing w:val="-8"/>
        </w:rPr>
        <w:t xml:space="preserve"> </w:t>
      </w:r>
      <w:r>
        <w:t>WHO</w:t>
      </w:r>
      <w:r>
        <w:rPr>
          <w:spacing w:val="-7"/>
        </w:rPr>
        <w:t xml:space="preserve"> </w:t>
      </w:r>
      <w:r>
        <w:t>and</w:t>
      </w:r>
      <w:r>
        <w:rPr>
          <w:spacing w:val="-7"/>
        </w:rPr>
        <w:t xml:space="preserve"> </w:t>
      </w:r>
      <w:r>
        <w:t>CDC</w:t>
      </w:r>
      <w:r>
        <w:rPr>
          <w:spacing w:val="-7"/>
        </w:rPr>
        <w:t xml:space="preserve"> </w:t>
      </w:r>
      <w:r>
        <w:t>guidance</w:t>
      </w:r>
      <w:r>
        <w:rPr>
          <w:spacing w:val="-7"/>
        </w:rPr>
        <w:t xml:space="preserve"> </w:t>
      </w:r>
      <w:r>
        <w:t>will</w:t>
      </w:r>
      <w:r>
        <w:rPr>
          <w:spacing w:val="-8"/>
        </w:rPr>
        <w:t xml:space="preserve"> </w:t>
      </w:r>
      <w:r>
        <w:t>be</w:t>
      </w:r>
      <w:r>
        <w:rPr>
          <w:spacing w:val="-7"/>
        </w:rPr>
        <w:t xml:space="preserve"> </w:t>
      </w:r>
      <w:r>
        <w:t>further refined by the local public health authorities to provide guidance that best meets the needs and priorities of the jurisdictions’</w:t>
      </w:r>
      <w:r>
        <w:rPr>
          <w:spacing w:val="-1"/>
        </w:rPr>
        <w:t xml:space="preserve"> </w:t>
      </w:r>
      <w:r>
        <w:t>population.</w:t>
      </w:r>
    </w:p>
    <w:p w14:paraId="669FC2AA" w14:textId="77777777" w:rsidR="00FC1675" w:rsidRDefault="006A487F">
      <w:pPr>
        <w:spacing w:before="76"/>
        <w:ind w:left="3501"/>
        <w:jc w:val="both"/>
        <w:rPr>
          <w:sz w:val="14"/>
        </w:rPr>
      </w:pPr>
      <w:r>
        <w:rPr>
          <w:noProof/>
        </w:rPr>
        <mc:AlternateContent>
          <mc:Choice Requires="wps">
            <w:drawing>
              <wp:anchor distT="0" distB="0" distL="114300" distR="114300" simplePos="0" relativeHeight="251674624" behindDoc="0" locked="0" layoutInCell="1" allowOverlap="1" wp14:anchorId="4EADA47C" wp14:editId="768C1936">
                <wp:simplePos x="0" y="0"/>
                <wp:positionH relativeFrom="page">
                  <wp:posOffset>3061970</wp:posOffset>
                </wp:positionH>
                <wp:positionV relativeFrom="paragraph">
                  <wp:posOffset>197485</wp:posOffset>
                </wp:positionV>
                <wp:extent cx="1647825"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4DC0E" id="Line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1pt,15.55pt" to="370.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" strokeweight=".6pt">
                <w10:wrap anchorx="page"/>
              </v:line>
            </w:pict>
          </mc:Fallback>
        </mc:AlternateContent>
      </w:r>
      <w:r w:rsidR="00013B8F">
        <w:rPr>
          <w:b/>
          <w:sz w:val="24"/>
        </w:rPr>
        <w:t>Pandemic Severity Index</w:t>
      </w:r>
      <w:r w:rsidR="00013B8F">
        <w:rPr>
          <w:position w:val="9"/>
          <w:sz w:val="14"/>
        </w:rPr>
        <w:t>4</w:t>
      </w:r>
    </w:p>
    <w:p w14:paraId="19FBEA99" w14:textId="77777777" w:rsidR="00FC1675" w:rsidRDefault="006A487F">
      <w:pPr>
        <w:pStyle w:val="BodyText"/>
        <w:spacing w:before="10"/>
        <w:rPr>
          <w:sz w:val="18"/>
        </w:rPr>
      </w:pPr>
      <w:r>
        <w:rPr>
          <w:noProof/>
        </w:rPr>
        <mc:AlternateContent>
          <mc:Choice Requires="wpg">
            <w:drawing>
              <wp:anchor distT="0" distB="0" distL="0" distR="0" simplePos="0" relativeHeight="251672576" behindDoc="1" locked="0" layoutInCell="1" allowOverlap="1" wp14:anchorId="77B02998" wp14:editId="3C38AB86">
                <wp:simplePos x="0" y="0"/>
                <wp:positionH relativeFrom="page">
                  <wp:posOffset>1931035</wp:posOffset>
                </wp:positionH>
                <wp:positionV relativeFrom="paragraph">
                  <wp:posOffset>160020</wp:posOffset>
                </wp:positionV>
                <wp:extent cx="3911600" cy="4169410"/>
                <wp:effectExtent l="0" t="0" r="0" b="0"/>
                <wp:wrapTopAndBottom/>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4169410"/>
                          <a:chOff x="3041" y="252"/>
                          <a:chExt cx="6160" cy="6566"/>
                        </a:xfrm>
                      </wpg:grpSpPr>
                      <pic:pic xmlns:pic="http://schemas.openxmlformats.org/drawingml/2006/picture">
                        <pic:nvPicPr>
                          <pic:cNvPr id="8"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57" y="268"/>
                            <a:ext cx="6125" cy="6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4"/>
                        <wps:cNvSpPr>
                          <a:spLocks/>
                        </wps:cNvSpPr>
                        <wps:spPr bwMode="auto">
                          <a:xfrm>
                            <a:off x="3040" y="252"/>
                            <a:ext cx="6160" cy="6566"/>
                          </a:xfrm>
                          <a:custGeom>
                            <a:avLst/>
                            <a:gdLst>
                              <a:gd name="T0" fmla="+- 0 9200 3041"/>
                              <a:gd name="T1" fmla="*/ T0 w 6160"/>
                              <a:gd name="T2" fmla="+- 0 252 252"/>
                              <a:gd name="T3" fmla="*/ 252 h 6566"/>
                              <a:gd name="T4" fmla="+- 0 3041 3041"/>
                              <a:gd name="T5" fmla="*/ T4 w 6160"/>
                              <a:gd name="T6" fmla="+- 0 252 252"/>
                              <a:gd name="T7" fmla="*/ 252 h 6566"/>
                              <a:gd name="T8" fmla="+- 0 3041 3041"/>
                              <a:gd name="T9" fmla="*/ T8 w 6160"/>
                              <a:gd name="T10" fmla="+- 0 6818 252"/>
                              <a:gd name="T11" fmla="*/ 6818 h 6566"/>
                              <a:gd name="T12" fmla="+- 0 9200 3041"/>
                              <a:gd name="T13" fmla="*/ T12 w 6160"/>
                              <a:gd name="T14" fmla="+- 0 6818 252"/>
                              <a:gd name="T15" fmla="*/ 6818 h 6566"/>
                              <a:gd name="T16" fmla="+- 0 9200 3041"/>
                              <a:gd name="T17" fmla="*/ T16 w 6160"/>
                              <a:gd name="T18" fmla="+- 0 6807 252"/>
                              <a:gd name="T19" fmla="*/ 6807 h 6566"/>
                              <a:gd name="T20" fmla="+- 0 3060 3041"/>
                              <a:gd name="T21" fmla="*/ T20 w 6160"/>
                              <a:gd name="T22" fmla="+- 0 6807 252"/>
                              <a:gd name="T23" fmla="*/ 6807 h 6566"/>
                              <a:gd name="T24" fmla="+- 0 3050 3041"/>
                              <a:gd name="T25" fmla="*/ T24 w 6160"/>
                              <a:gd name="T26" fmla="+- 0 6797 252"/>
                              <a:gd name="T27" fmla="*/ 6797 h 6566"/>
                              <a:gd name="T28" fmla="+- 0 3060 3041"/>
                              <a:gd name="T29" fmla="*/ T28 w 6160"/>
                              <a:gd name="T30" fmla="+- 0 6797 252"/>
                              <a:gd name="T31" fmla="*/ 6797 h 6566"/>
                              <a:gd name="T32" fmla="+- 0 3060 3041"/>
                              <a:gd name="T33" fmla="*/ T32 w 6160"/>
                              <a:gd name="T34" fmla="+- 0 272 252"/>
                              <a:gd name="T35" fmla="*/ 272 h 6566"/>
                              <a:gd name="T36" fmla="+- 0 3050 3041"/>
                              <a:gd name="T37" fmla="*/ T36 w 6160"/>
                              <a:gd name="T38" fmla="+- 0 272 252"/>
                              <a:gd name="T39" fmla="*/ 272 h 6566"/>
                              <a:gd name="T40" fmla="+- 0 3060 3041"/>
                              <a:gd name="T41" fmla="*/ T40 w 6160"/>
                              <a:gd name="T42" fmla="+- 0 262 252"/>
                              <a:gd name="T43" fmla="*/ 262 h 6566"/>
                              <a:gd name="T44" fmla="+- 0 9200 3041"/>
                              <a:gd name="T45" fmla="*/ T44 w 6160"/>
                              <a:gd name="T46" fmla="+- 0 262 252"/>
                              <a:gd name="T47" fmla="*/ 262 h 6566"/>
                              <a:gd name="T48" fmla="+- 0 9200 3041"/>
                              <a:gd name="T49" fmla="*/ T48 w 6160"/>
                              <a:gd name="T50" fmla="+- 0 252 252"/>
                              <a:gd name="T51" fmla="*/ 252 h 6566"/>
                              <a:gd name="T52" fmla="+- 0 3060 3041"/>
                              <a:gd name="T53" fmla="*/ T52 w 6160"/>
                              <a:gd name="T54" fmla="+- 0 6797 252"/>
                              <a:gd name="T55" fmla="*/ 6797 h 6566"/>
                              <a:gd name="T56" fmla="+- 0 3050 3041"/>
                              <a:gd name="T57" fmla="*/ T56 w 6160"/>
                              <a:gd name="T58" fmla="+- 0 6797 252"/>
                              <a:gd name="T59" fmla="*/ 6797 h 6566"/>
                              <a:gd name="T60" fmla="+- 0 3060 3041"/>
                              <a:gd name="T61" fmla="*/ T60 w 6160"/>
                              <a:gd name="T62" fmla="+- 0 6807 252"/>
                              <a:gd name="T63" fmla="*/ 6807 h 6566"/>
                              <a:gd name="T64" fmla="+- 0 3060 3041"/>
                              <a:gd name="T65" fmla="*/ T64 w 6160"/>
                              <a:gd name="T66" fmla="+- 0 6797 252"/>
                              <a:gd name="T67" fmla="*/ 6797 h 6566"/>
                              <a:gd name="T68" fmla="+- 0 9180 3041"/>
                              <a:gd name="T69" fmla="*/ T68 w 6160"/>
                              <a:gd name="T70" fmla="+- 0 6797 252"/>
                              <a:gd name="T71" fmla="*/ 6797 h 6566"/>
                              <a:gd name="T72" fmla="+- 0 3060 3041"/>
                              <a:gd name="T73" fmla="*/ T72 w 6160"/>
                              <a:gd name="T74" fmla="+- 0 6797 252"/>
                              <a:gd name="T75" fmla="*/ 6797 h 6566"/>
                              <a:gd name="T76" fmla="+- 0 3060 3041"/>
                              <a:gd name="T77" fmla="*/ T76 w 6160"/>
                              <a:gd name="T78" fmla="+- 0 6807 252"/>
                              <a:gd name="T79" fmla="*/ 6807 h 6566"/>
                              <a:gd name="T80" fmla="+- 0 9180 3041"/>
                              <a:gd name="T81" fmla="*/ T80 w 6160"/>
                              <a:gd name="T82" fmla="+- 0 6807 252"/>
                              <a:gd name="T83" fmla="*/ 6807 h 6566"/>
                              <a:gd name="T84" fmla="+- 0 9180 3041"/>
                              <a:gd name="T85" fmla="*/ T84 w 6160"/>
                              <a:gd name="T86" fmla="+- 0 6797 252"/>
                              <a:gd name="T87" fmla="*/ 6797 h 6566"/>
                              <a:gd name="T88" fmla="+- 0 9180 3041"/>
                              <a:gd name="T89" fmla="*/ T88 w 6160"/>
                              <a:gd name="T90" fmla="+- 0 262 252"/>
                              <a:gd name="T91" fmla="*/ 262 h 6566"/>
                              <a:gd name="T92" fmla="+- 0 9180 3041"/>
                              <a:gd name="T93" fmla="*/ T92 w 6160"/>
                              <a:gd name="T94" fmla="+- 0 6807 252"/>
                              <a:gd name="T95" fmla="*/ 6807 h 6566"/>
                              <a:gd name="T96" fmla="+- 0 9191 3041"/>
                              <a:gd name="T97" fmla="*/ T96 w 6160"/>
                              <a:gd name="T98" fmla="+- 0 6797 252"/>
                              <a:gd name="T99" fmla="*/ 6797 h 6566"/>
                              <a:gd name="T100" fmla="+- 0 9200 3041"/>
                              <a:gd name="T101" fmla="*/ T100 w 6160"/>
                              <a:gd name="T102" fmla="+- 0 6797 252"/>
                              <a:gd name="T103" fmla="*/ 6797 h 6566"/>
                              <a:gd name="T104" fmla="+- 0 9200 3041"/>
                              <a:gd name="T105" fmla="*/ T104 w 6160"/>
                              <a:gd name="T106" fmla="+- 0 272 252"/>
                              <a:gd name="T107" fmla="*/ 272 h 6566"/>
                              <a:gd name="T108" fmla="+- 0 9191 3041"/>
                              <a:gd name="T109" fmla="*/ T108 w 6160"/>
                              <a:gd name="T110" fmla="+- 0 272 252"/>
                              <a:gd name="T111" fmla="*/ 272 h 6566"/>
                              <a:gd name="T112" fmla="+- 0 9180 3041"/>
                              <a:gd name="T113" fmla="*/ T112 w 6160"/>
                              <a:gd name="T114" fmla="+- 0 262 252"/>
                              <a:gd name="T115" fmla="*/ 262 h 6566"/>
                              <a:gd name="T116" fmla="+- 0 9200 3041"/>
                              <a:gd name="T117" fmla="*/ T116 w 6160"/>
                              <a:gd name="T118" fmla="+- 0 6797 252"/>
                              <a:gd name="T119" fmla="*/ 6797 h 6566"/>
                              <a:gd name="T120" fmla="+- 0 9191 3041"/>
                              <a:gd name="T121" fmla="*/ T120 w 6160"/>
                              <a:gd name="T122" fmla="+- 0 6797 252"/>
                              <a:gd name="T123" fmla="*/ 6797 h 6566"/>
                              <a:gd name="T124" fmla="+- 0 9180 3041"/>
                              <a:gd name="T125" fmla="*/ T124 w 6160"/>
                              <a:gd name="T126" fmla="+- 0 6807 252"/>
                              <a:gd name="T127" fmla="*/ 6807 h 6566"/>
                              <a:gd name="T128" fmla="+- 0 9200 3041"/>
                              <a:gd name="T129" fmla="*/ T128 w 6160"/>
                              <a:gd name="T130" fmla="+- 0 6807 252"/>
                              <a:gd name="T131" fmla="*/ 6807 h 6566"/>
                              <a:gd name="T132" fmla="+- 0 9200 3041"/>
                              <a:gd name="T133" fmla="*/ T132 w 6160"/>
                              <a:gd name="T134" fmla="+- 0 6797 252"/>
                              <a:gd name="T135" fmla="*/ 6797 h 6566"/>
                              <a:gd name="T136" fmla="+- 0 3060 3041"/>
                              <a:gd name="T137" fmla="*/ T136 w 6160"/>
                              <a:gd name="T138" fmla="+- 0 262 252"/>
                              <a:gd name="T139" fmla="*/ 262 h 6566"/>
                              <a:gd name="T140" fmla="+- 0 3050 3041"/>
                              <a:gd name="T141" fmla="*/ T140 w 6160"/>
                              <a:gd name="T142" fmla="+- 0 272 252"/>
                              <a:gd name="T143" fmla="*/ 272 h 6566"/>
                              <a:gd name="T144" fmla="+- 0 3060 3041"/>
                              <a:gd name="T145" fmla="*/ T144 w 6160"/>
                              <a:gd name="T146" fmla="+- 0 272 252"/>
                              <a:gd name="T147" fmla="*/ 272 h 6566"/>
                              <a:gd name="T148" fmla="+- 0 3060 3041"/>
                              <a:gd name="T149" fmla="*/ T148 w 6160"/>
                              <a:gd name="T150" fmla="+- 0 262 252"/>
                              <a:gd name="T151" fmla="*/ 262 h 6566"/>
                              <a:gd name="T152" fmla="+- 0 9180 3041"/>
                              <a:gd name="T153" fmla="*/ T152 w 6160"/>
                              <a:gd name="T154" fmla="+- 0 262 252"/>
                              <a:gd name="T155" fmla="*/ 262 h 6566"/>
                              <a:gd name="T156" fmla="+- 0 3060 3041"/>
                              <a:gd name="T157" fmla="*/ T156 w 6160"/>
                              <a:gd name="T158" fmla="+- 0 262 252"/>
                              <a:gd name="T159" fmla="*/ 262 h 6566"/>
                              <a:gd name="T160" fmla="+- 0 3060 3041"/>
                              <a:gd name="T161" fmla="*/ T160 w 6160"/>
                              <a:gd name="T162" fmla="+- 0 272 252"/>
                              <a:gd name="T163" fmla="*/ 272 h 6566"/>
                              <a:gd name="T164" fmla="+- 0 9180 3041"/>
                              <a:gd name="T165" fmla="*/ T164 w 6160"/>
                              <a:gd name="T166" fmla="+- 0 272 252"/>
                              <a:gd name="T167" fmla="*/ 272 h 6566"/>
                              <a:gd name="T168" fmla="+- 0 9180 3041"/>
                              <a:gd name="T169" fmla="*/ T168 w 6160"/>
                              <a:gd name="T170" fmla="+- 0 262 252"/>
                              <a:gd name="T171" fmla="*/ 262 h 6566"/>
                              <a:gd name="T172" fmla="+- 0 9200 3041"/>
                              <a:gd name="T173" fmla="*/ T172 w 6160"/>
                              <a:gd name="T174" fmla="+- 0 262 252"/>
                              <a:gd name="T175" fmla="*/ 262 h 6566"/>
                              <a:gd name="T176" fmla="+- 0 9180 3041"/>
                              <a:gd name="T177" fmla="*/ T176 w 6160"/>
                              <a:gd name="T178" fmla="+- 0 262 252"/>
                              <a:gd name="T179" fmla="*/ 262 h 6566"/>
                              <a:gd name="T180" fmla="+- 0 9191 3041"/>
                              <a:gd name="T181" fmla="*/ T180 w 6160"/>
                              <a:gd name="T182" fmla="+- 0 272 252"/>
                              <a:gd name="T183" fmla="*/ 272 h 6566"/>
                              <a:gd name="T184" fmla="+- 0 9200 3041"/>
                              <a:gd name="T185" fmla="*/ T184 w 6160"/>
                              <a:gd name="T186" fmla="+- 0 272 252"/>
                              <a:gd name="T187" fmla="*/ 272 h 6566"/>
                              <a:gd name="T188" fmla="+- 0 9200 3041"/>
                              <a:gd name="T189" fmla="*/ T188 w 6160"/>
                              <a:gd name="T190" fmla="+- 0 262 252"/>
                              <a:gd name="T191" fmla="*/ 262 h 6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60" h="6566">
                                <a:moveTo>
                                  <a:pt x="6159" y="0"/>
                                </a:moveTo>
                                <a:lnTo>
                                  <a:pt x="0" y="0"/>
                                </a:lnTo>
                                <a:lnTo>
                                  <a:pt x="0" y="6566"/>
                                </a:lnTo>
                                <a:lnTo>
                                  <a:pt x="6159" y="6566"/>
                                </a:lnTo>
                                <a:lnTo>
                                  <a:pt x="6159" y="6555"/>
                                </a:lnTo>
                                <a:lnTo>
                                  <a:pt x="19" y="6555"/>
                                </a:lnTo>
                                <a:lnTo>
                                  <a:pt x="9" y="6545"/>
                                </a:lnTo>
                                <a:lnTo>
                                  <a:pt x="19" y="6545"/>
                                </a:lnTo>
                                <a:lnTo>
                                  <a:pt x="19" y="20"/>
                                </a:lnTo>
                                <a:lnTo>
                                  <a:pt x="9" y="20"/>
                                </a:lnTo>
                                <a:lnTo>
                                  <a:pt x="19" y="10"/>
                                </a:lnTo>
                                <a:lnTo>
                                  <a:pt x="6159" y="10"/>
                                </a:lnTo>
                                <a:lnTo>
                                  <a:pt x="6159" y="0"/>
                                </a:lnTo>
                                <a:close/>
                                <a:moveTo>
                                  <a:pt x="19" y="6545"/>
                                </a:moveTo>
                                <a:lnTo>
                                  <a:pt x="9" y="6545"/>
                                </a:lnTo>
                                <a:lnTo>
                                  <a:pt x="19" y="6555"/>
                                </a:lnTo>
                                <a:lnTo>
                                  <a:pt x="19" y="6545"/>
                                </a:lnTo>
                                <a:close/>
                                <a:moveTo>
                                  <a:pt x="6139" y="6545"/>
                                </a:moveTo>
                                <a:lnTo>
                                  <a:pt x="19" y="6545"/>
                                </a:lnTo>
                                <a:lnTo>
                                  <a:pt x="19" y="6555"/>
                                </a:lnTo>
                                <a:lnTo>
                                  <a:pt x="6139" y="6555"/>
                                </a:lnTo>
                                <a:lnTo>
                                  <a:pt x="6139" y="6545"/>
                                </a:lnTo>
                                <a:close/>
                                <a:moveTo>
                                  <a:pt x="6139" y="10"/>
                                </a:moveTo>
                                <a:lnTo>
                                  <a:pt x="6139" y="6555"/>
                                </a:lnTo>
                                <a:lnTo>
                                  <a:pt x="6150" y="6545"/>
                                </a:lnTo>
                                <a:lnTo>
                                  <a:pt x="6159" y="6545"/>
                                </a:lnTo>
                                <a:lnTo>
                                  <a:pt x="6159" y="20"/>
                                </a:lnTo>
                                <a:lnTo>
                                  <a:pt x="6150" y="20"/>
                                </a:lnTo>
                                <a:lnTo>
                                  <a:pt x="6139" y="10"/>
                                </a:lnTo>
                                <a:close/>
                                <a:moveTo>
                                  <a:pt x="6159" y="6545"/>
                                </a:moveTo>
                                <a:lnTo>
                                  <a:pt x="6150" y="6545"/>
                                </a:lnTo>
                                <a:lnTo>
                                  <a:pt x="6139" y="6555"/>
                                </a:lnTo>
                                <a:lnTo>
                                  <a:pt x="6159" y="6555"/>
                                </a:lnTo>
                                <a:lnTo>
                                  <a:pt x="6159" y="6545"/>
                                </a:lnTo>
                                <a:close/>
                                <a:moveTo>
                                  <a:pt x="19" y="10"/>
                                </a:moveTo>
                                <a:lnTo>
                                  <a:pt x="9" y="20"/>
                                </a:lnTo>
                                <a:lnTo>
                                  <a:pt x="19" y="20"/>
                                </a:lnTo>
                                <a:lnTo>
                                  <a:pt x="19" y="10"/>
                                </a:lnTo>
                                <a:close/>
                                <a:moveTo>
                                  <a:pt x="6139" y="10"/>
                                </a:moveTo>
                                <a:lnTo>
                                  <a:pt x="19" y="10"/>
                                </a:lnTo>
                                <a:lnTo>
                                  <a:pt x="19" y="20"/>
                                </a:lnTo>
                                <a:lnTo>
                                  <a:pt x="6139" y="20"/>
                                </a:lnTo>
                                <a:lnTo>
                                  <a:pt x="6139" y="10"/>
                                </a:lnTo>
                                <a:close/>
                                <a:moveTo>
                                  <a:pt x="6159" y="10"/>
                                </a:moveTo>
                                <a:lnTo>
                                  <a:pt x="6139" y="10"/>
                                </a:lnTo>
                                <a:lnTo>
                                  <a:pt x="6150" y="20"/>
                                </a:lnTo>
                                <a:lnTo>
                                  <a:pt x="6159" y="20"/>
                                </a:lnTo>
                                <a:lnTo>
                                  <a:pt x="615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857C2" id="Group 3" o:spid="_x0000_s1026" style="position:absolute;margin-left:152.05pt;margin-top:12.6pt;width:308pt;height:328.3pt;z-index:-251643904;mso-wrap-distance-left:0;mso-wrap-distance-right:0;mso-position-horizontal-relative:page" coordorigin="3041,252" coordsize="6160,6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">
                <v:shape id="Picture 5" o:spid="_x0000_s1027" type="#_x0000_t75" style="position:absolute;left:3057;top:268;width:6125;height:6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">
                  <v:imagedata r:id="rId36" o:title=""/>
                </v:shape>
                <v:shape id="AutoShape 4" o:spid="_x0000_s1028" style="position:absolute;left:3040;top:252;width:6160;height:6566;visibility:visible;mso-wrap-style:square;v-text-anchor:top" coordsize="6160,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" path="m6159,l,,,6566r6159,l6159,6555r-6140,l9,6545r10,l19,20,9,20,19,10r6140,l6159,xm19,6545r-10,l19,6555r,-10xm6139,6545r-6120,l19,6555r6120,l6139,6545xm6139,10r,6545l6150,6545r9,l6159,20r-9,l6139,10xm6159,6545r-9,l6139,6555r20,l6159,6545xm19,10l9,20r10,l19,10xm6139,10l19,10r,10l6139,20r,-10xm6159,10r-20,l6150,20r9,l6159,10xe" fillcolor="black" stroked="f">
                  <v:path arrowok="t" o:connecttype="custom" o:connectlocs="6159,252;0,252;0,6818;6159,6818;6159,6807;19,6807;9,6797;19,6797;19,272;9,272;19,262;6159,262;6159,252;19,6797;9,6797;19,6807;19,6797;6139,6797;19,6797;19,6807;6139,6807;6139,6797;6139,262;6139,6807;6150,6797;6159,6797;6159,272;6150,272;6139,262;6159,6797;6150,6797;6139,6807;6159,6807;6159,6797;19,262;9,272;19,272;19,262;6139,262;19,262;19,272;6139,272;6139,262;6159,262;6139,262;6150,272;6159,272;6159,262" o:connectangles="0,0,0,0,0,0,0,0,0,0,0,0,0,0,0,0,0,0,0,0,0,0,0,0,0,0,0,0,0,0,0,0,0,0,0,0,0,0,0,0,0,0,0,0,0,0,0,0"/>
                </v:shape>
                <w10:wrap type="topAndBottom" anchorx="page"/>
              </v:group>
            </w:pict>
          </mc:Fallback>
        </mc:AlternateContent>
      </w:r>
    </w:p>
    <w:p w14:paraId="7063A634" w14:textId="77777777" w:rsidR="00FC1675" w:rsidRDefault="00FC1675">
      <w:pPr>
        <w:pStyle w:val="BodyText"/>
        <w:rPr>
          <w:sz w:val="20"/>
        </w:rPr>
      </w:pPr>
    </w:p>
    <w:p w14:paraId="39EC02B1" w14:textId="77777777" w:rsidR="00FC1675" w:rsidRDefault="00FC1675">
      <w:pPr>
        <w:pStyle w:val="BodyText"/>
        <w:rPr>
          <w:sz w:val="20"/>
        </w:rPr>
      </w:pPr>
    </w:p>
    <w:p w14:paraId="2E30060F" w14:textId="77777777" w:rsidR="00FC1675" w:rsidRDefault="00FC1675">
      <w:pPr>
        <w:pStyle w:val="BodyText"/>
        <w:rPr>
          <w:sz w:val="20"/>
        </w:rPr>
      </w:pPr>
    </w:p>
    <w:p w14:paraId="03654B6A" w14:textId="77777777" w:rsidR="00FC1675" w:rsidRDefault="00FC1675">
      <w:pPr>
        <w:pStyle w:val="BodyText"/>
        <w:rPr>
          <w:sz w:val="20"/>
        </w:rPr>
      </w:pPr>
    </w:p>
    <w:p w14:paraId="600ACC71" w14:textId="77777777" w:rsidR="00FC1675" w:rsidRDefault="00FC1675">
      <w:pPr>
        <w:pStyle w:val="BodyText"/>
        <w:rPr>
          <w:sz w:val="20"/>
        </w:rPr>
      </w:pPr>
    </w:p>
    <w:p w14:paraId="1951E7F7" w14:textId="77777777" w:rsidR="00FC1675" w:rsidRDefault="006A487F">
      <w:pPr>
        <w:pStyle w:val="BodyText"/>
        <w:spacing w:before="5"/>
        <w:rPr>
          <w:sz w:val="25"/>
        </w:rPr>
      </w:pPr>
      <w:r>
        <w:rPr>
          <w:noProof/>
        </w:rPr>
        <mc:AlternateContent>
          <mc:Choice Requires="wps">
            <w:drawing>
              <wp:anchor distT="0" distB="0" distL="0" distR="0" simplePos="0" relativeHeight="251673600" behindDoc="1" locked="0" layoutInCell="1" allowOverlap="1" wp14:anchorId="6518FE88" wp14:editId="0AE992DB">
                <wp:simplePos x="0" y="0"/>
                <wp:positionH relativeFrom="page">
                  <wp:posOffset>914400</wp:posOffset>
                </wp:positionH>
                <wp:positionV relativeFrom="paragraph">
                  <wp:posOffset>212090</wp:posOffset>
                </wp:positionV>
                <wp:extent cx="1828800" cy="1270"/>
                <wp:effectExtent l="0" t="0" r="0" b="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3EFF1" id="Freeform 2" o:spid="_x0000_s1026" style="position:absolute;margin-left:1in;margin-top:16.7pt;width:2in;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" path="m,l2880,e" filled="f" strokeweight=".72pt">
                <v:path arrowok="t" o:connecttype="custom" o:connectlocs="0,0;1828800,0" o:connectangles="0,0"/>
                <w10:wrap type="topAndBottom" anchorx="page"/>
              </v:shape>
            </w:pict>
          </mc:Fallback>
        </mc:AlternateContent>
      </w:r>
    </w:p>
    <w:p w14:paraId="763CAB32" w14:textId="77777777" w:rsidR="00FC1675" w:rsidRDefault="00013B8F">
      <w:pPr>
        <w:spacing w:before="70" w:line="259" w:lineRule="auto"/>
        <w:ind w:left="119" w:right="414"/>
        <w:rPr>
          <w:sz w:val="20"/>
        </w:rPr>
      </w:pPr>
      <w:r>
        <w:rPr>
          <w:position w:val="5"/>
          <w:sz w:val="13"/>
        </w:rPr>
        <w:t xml:space="preserve">4 </w:t>
      </w:r>
      <w:r>
        <w:rPr>
          <w:sz w:val="20"/>
        </w:rPr>
        <w:t xml:space="preserve">“Community Strategy for Pandemic Influenza Mitigation”, Centers for Disease Control and Prevention, Accessed August 19, 2011, </w:t>
      </w:r>
      <w:hyperlink r:id="rId37" w:anchor="app7">
        <w:r>
          <w:rPr>
            <w:sz w:val="20"/>
          </w:rPr>
          <w:t>http://www.flu.gov/professional/community/commitigation.html#app7</w:t>
        </w:r>
      </w:hyperlink>
      <w:r>
        <w:rPr>
          <w:sz w:val="20"/>
        </w:rPr>
        <w:t xml:space="preserve"> </w:t>
      </w:r>
      <w:hyperlink r:id="rId38">
        <w:r>
          <w:rPr>
            <w:color w:val="0563C1"/>
            <w:sz w:val="20"/>
            <w:u w:val="single" w:color="0563C1"/>
          </w:rPr>
          <w:t>https://www.cdc.gov</w:t>
        </w:r>
      </w:hyperlink>
      <w:r>
        <w:rPr>
          <w:color w:val="0563C1"/>
          <w:sz w:val="20"/>
          <w:u w:val="single" w:color="0563C1"/>
        </w:rPr>
        <w:t>/media/</w:t>
      </w:r>
      <w:hyperlink r:id="rId39">
        <w:r>
          <w:rPr>
            <w:color w:val="0563C1"/>
            <w:sz w:val="20"/>
            <w:u w:val="single" w:color="0563C1"/>
          </w:rPr>
          <w:t>pdf/MitigationSlides.pdf</w:t>
        </w:r>
      </w:hyperlink>
    </w:p>
    <w:p w14:paraId="10808D69" w14:textId="77777777" w:rsidR="00FC1675" w:rsidRDefault="00FC1675">
      <w:pPr>
        <w:spacing w:line="259" w:lineRule="auto"/>
        <w:rPr>
          <w:sz w:val="20"/>
        </w:rPr>
        <w:sectPr w:rsidR="00FC1675">
          <w:pgSz w:w="12240" w:h="15840"/>
          <w:pgMar w:top="1360" w:right="1020" w:bottom="1200" w:left="1320" w:header="0" w:footer="1014" w:gutter="0"/>
          <w:cols w:space="720"/>
        </w:sectPr>
      </w:pPr>
    </w:p>
    <w:p w14:paraId="2EBDAC85" w14:textId="77777777" w:rsidR="00FC1675" w:rsidRDefault="00013B8F">
      <w:pPr>
        <w:spacing w:before="79"/>
        <w:ind w:left="788" w:right="1083"/>
        <w:jc w:val="center"/>
        <w:rPr>
          <w:b/>
          <w:sz w:val="24"/>
        </w:rPr>
      </w:pPr>
      <w:r>
        <w:rPr>
          <w:b/>
          <w:sz w:val="24"/>
          <w:u w:val="single"/>
        </w:rPr>
        <w:t>Goals of Community Measures</w:t>
      </w:r>
    </w:p>
    <w:p w14:paraId="3D9026B6" w14:textId="77777777" w:rsidR="00FC1675" w:rsidRDefault="00013B8F">
      <w:pPr>
        <w:pStyle w:val="BodyText"/>
        <w:spacing w:before="10"/>
        <w:rPr>
          <w:b/>
          <w:sz w:val="17"/>
        </w:rPr>
      </w:pPr>
      <w:r>
        <w:rPr>
          <w:noProof/>
        </w:rPr>
        <w:drawing>
          <wp:anchor distT="0" distB="0" distL="0" distR="0" simplePos="0" relativeHeight="17" behindDoc="0" locked="0" layoutInCell="1" allowOverlap="1" wp14:anchorId="3DB3A12B" wp14:editId="2F3ABEA5">
            <wp:simplePos x="0" y="0"/>
            <wp:positionH relativeFrom="page">
              <wp:posOffset>1352550</wp:posOffset>
            </wp:positionH>
            <wp:positionV relativeFrom="paragraph">
              <wp:posOffset>153035</wp:posOffset>
            </wp:positionV>
            <wp:extent cx="5081256" cy="3268979"/>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40" cstate="print"/>
                    <a:stretch>
                      <a:fillRect/>
                    </a:stretch>
                  </pic:blipFill>
                  <pic:spPr>
                    <a:xfrm>
                      <a:off x="0" y="0"/>
                      <a:ext cx="5081256" cy="3268979"/>
                    </a:xfrm>
                    <a:prstGeom prst="rect">
                      <a:avLst/>
                    </a:prstGeom>
                  </pic:spPr>
                </pic:pic>
              </a:graphicData>
            </a:graphic>
          </wp:anchor>
        </w:drawing>
      </w:r>
    </w:p>
    <w:p w14:paraId="5E29D707" w14:textId="77777777" w:rsidR="00FC1675" w:rsidRDefault="00013B8F">
      <w:pPr>
        <w:spacing w:before="192" w:line="345" w:lineRule="auto"/>
        <w:ind w:left="787" w:right="1086"/>
        <w:jc w:val="center"/>
        <w:rPr>
          <w:b/>
          <w:sz w:val="24"/>
        </w:rPr>
      </w:pPr>
      <w:r>
        <w:rPr>
          <w:b/>
          <w:sz w:val="24"/>
          <w:u w:val="single"/>
        </w:rPr>
        <w:t>CDC Recommended Interventions by Pandemic Severity Index Categories</w:t>
      </w:r>
      <w:r>
        <w:rPr>
          <w:b/>
          <w:sz w:val="24"/>
        </w:rPr>
        <w:t xml:space="preserve"> Home and School</w:t>
      </w:r>
    </w:p>
    <w:p w14:paraId="062B0941" w14:textId="77777777" w:rsidR="00FC1675" w:rsidRDefault="00013B8F">
      <w:pPr>
        <w:pStyle w:val="BodyText"/>
        <w:spacing w:before="1"/>
        <w:rPr>
          <w:b/>
          <w:sz w:val="10"/>
        </w:rPr>
      </w:pPr>
      <w:r>
        <w:rPr>
          <w:noProof/>
        </w:rPr>
        <w:drawing>
          <wp:anchor distT="0" distB="0" distL="0" distR="0" simplePos="0" relativeHeight="18" behindDoc="0" locked="0" layoutInCell="1" allowOverlap="1" wp14:anchorId="7BB0997A" wp14:editId="40FCDFD8">
            <wp:simplePos x="0" y="0"/>
            <wp:positionH relativeFrom="page">
              <wp:posOffset>1347977</wp:posOffset>
            </wp:positionH>
            <wp:positionV relativeFrom="paragraph">
              <wp:posOffset>97409</wp:posOffset>
            </wp:positionV>
            <wp:extent cx="5033565" cy="3779329"/>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41" cstate="print"/>
                    <a:stretch>
                      <a:fillRect/>
                    </a:stretch>
                  </pic:blipFill>
                  <pic:spPr>
                    <a:xfrm>
                      <a:off x="0" y="0"/>
                      <a:ext cx="5033565" cy="3779329"/>
                    </a:xfrm>
                    <a:prstGeom prst="rect">
                      <a:avLst/>
                    </a:prstGeom>
                  </pic:spPr>
                </pic:pic>
              </a:graphicData>
            </a:graphic>
          </wp:anchor>
        </w:drawing>
      </w:r>
    </w:p>
    <w:p w14:paraId="3C0EB0B2" w14:textId="77777777" w:rsidR="00FC1675" w:rsidRDefault="00FC1675">
      <w:pPr>
        <w:rPr>
          <w:sz w:val="10"/>
        </w:rPr>
        <w:sectPr w:rsidR="00FC1675">
          <w:pgSz w:w="12240" w:h="15840"/>
          <w:pgMar w:top="1360" w:right="1020" w:bottom="1200" w:left="1320" w:header="0" w:footer="1014" w:gutter="0"/>
          <w:cols w:space="720"/>
        </w:sectPr>
      </w:pPr>
    </w:p>
    <w:p w14:paraId="1A9D6B57" w14:textId="77777777" w:rsidR="00FC1675" w:rsidRDefault="00013B8F">
      <w:pPr>
        <w:spacing w:before="79" w:line="345" w:lineRule="auto"/>
        <w:ind w:left="3584" w:right="1295" w:hanging="2568"/>
        <w:rPr>
          <w:b/>
          <w:sz w:val="24"/>
        </w:rPr>
      </w:pPr>
      <w:r>
        <w:rPr>
          <w:b/>
          <w:sz w:val="24"/>
          <w:u w:val="single"/>
        </w:rPr>
        <w:t>CDC Recommended Interventions by Pandemic Severity Index Categories</w:t>
      </w:r>
      <w:r>
        <w:rPr>
          <w:b/>
          <w:sz w:val="24"/>
        </w:rPr>
        <w:t xml:space="preserve"> Workplace/Community</w:t>
      </w:r>
    </w:p>
    <w:p w14:paraId="242BB7CF" w14:textId="77777777" w:rsidR="00FC1675" w:rsidRDefault="00013B8F">
      <w:pPr>
        <w:pStyle w:val="BodyText"/>
        <w:spacing w:before="7"/>
        <w:rPr>
          <w:b/>
          <w:sz w:val="10"/>
        </w:rPr>
      </w:pPr>
      <w:r>
        <w:rPr>
          <w:noProof/>
        </w:rPr>
        <w:drawing>
          <wp:anchor distT="0" distB="0" distL="0" distR="0" simplePos="0" relativeHeight="19" behindDoc="0" locked="0" layoutInCell="1" allowOverlap="1" wp14:anchorId="40244B7E" wp14:editId="4B70FB70">
            <wp:simplePos x="0" y="0"/>
            <wp:positionH relativeFrom="page">
              <wp:posOffset>1248155</wp:posOffset>
            </wp:positionH>
            <wp:positionV relativeFrom="paragraph">
              <wp:posOffset>101218</wp:posOffset>
            </wp:positionV>
            <wp:extent cx="5255338" cy="3932586"/>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42" cstate="print"/>
                    <a:stretch>
                      <a:fillRect/>
                    </a:stretch>
                  </pic:blipFill>
                  <pic:spPr>
                    <a:xfrm>
                      <a:off x="0" y="0"/>
                      <a:ext cx="5255338" cy="3932586"/>
                    </a:xfrm>
                    <a:prstGeom prst="rect">
                      <a:avLst/>
                    </a:prstGeom>
                  </pic:spPr>
                </pic:pic>
              </a:graphicData>
            </a:graphic>
          </wp:anchor>
        </w:drawing>
      </w:r>
    </w:p>
    <w:p w14:paraId="3C373373" w14:textId="77777777" w:rsidR="00FC1675" w:rsidRDefault="00FC1675">
      <w:pPr>
        <w:rPr>
          <w:sz w:val="10"/>
        </w:rPr>
        <w:sectPr w:rsidR="00FC1675">
          <w:pgSz w:w="12240" w:h="15840"/>
          <w:pgMar w:top="1360" w:right="1020" w:bottom="1200" w:left="1320" w:header="0" w:footer="1014" w:gutter="0"/>
          <w:cols w:space="720"/>
        </w:sectPr>
      </w:pPr>
    </w:p>
    <w:p w14:paraId="2CBDA5E9" w14:textId="77777777" w:rsidR="00FC1675" w:rsidRDefault="00013B8F">
      <w:pPr>
        <w:pStyle w:val="Heading1"/>
      </w:pPr>
      <w:bookmarkStart w:id="27" w:name="_TOC_250000"/>
      <w:bookmarkEnd w:id="27"/>
      <w:r>
        <w:t>Attachment 4 – Emerging Health Issues Advisory Group</w:t>
      </w:r>
    </w:p>
    <w:p w14:paraId="02929B0A" w14:textId="77777777" w:rsidR="00FC1675" w:rsidRDefault="00FC1675">
      <w:pPr>
        <w:pStyle w:val="BodyText"/>
        <w:rPr>
          <w:b/>
          <w:sz w:val="30"/>
        </w:rPr>
      </w:pPr>
    </w:p>
    <w:p w14:paraId="4D52755F" w14:textId="77777777" w:rsidR="00FC1675" w:rsidRDefault="00FC1675">
      <w:pPr>
        <w:pStyle w:val="BodyText"/>
        <w:rPr>
          <w:b/>
          <w:sz w:val="30"/>
        </w:rPr>
      </w:pPr>
    </w:p>
    <w:p w14:paraId="6F6D93D4" w14:textId="77777777" w:rsidR="00FC1675" w:rsidRDefault="00FC1675">
      <w:pPr>
        <w:pStyle w:val="BodyText"/>
        <w:rPr>
          <w:b/>
          <w:sz w:val="30"/>
        </w:rPr>
      </w:pPr>
    </w:p>
    <w:p w14:paraId="59CD2672" w14:textId="77777777" w:rsidR="00FC1675" w:rsidRDefault="00FC1675">
      <w:pPr>
        <w:pStyle w:val="BodyText"/>
        <w:rPr>
          <w:b/>
          <w:sz w:val="30"/>
        </w:rPr>
      </w:pPr>
    </w:p>
    <w:p w14:paraId="2E48DC20" w14:textId="77777777" w:rsidR="00FC1675" w:rsidRDefault="00FC1675">
      <w:pPr>
        <w:pStyle w:val="BodyText"/>
        <w:rPr>
          <w:b/>
          <w:sz w:val="30"/>
        </w:rPr>
      </w:pPr>
    </w:p>
    <w:p w14:paraId="3C318301" w14:textId="77777777" w:rsidR="00FC1675" w:rsidRDefault="00FC1675">
      <w:pPr>
        <w:pStyle w:val="BodyText"/>
        <w:rPr>
          <w:b/>
          <w:sz w:val="30"/>
        </w:rPr>
      </w:pPr>
    </w:p>
    <w:p w14:paraId="527B8CDD" w14:textId="77777777" w:rsidR="00FC1675" w:rsidRDefault="00FC1675">
      <w:pPr>
        <w:pStyle w:val="BodyText"/>
        <w:rPr>
          <w:b/>
          <w:sz w:val="30"/>
        </w:rPr>
      </w:pPr>
    </w:p>
    <w:p w14:paraId="68D7C968" w14:textId="77777777" w:rsidR="00FC1675" w:rsidRDefault="00FC1675">
      <w:pPr>
        <w:pStyle w:val="BodyText"/>
        <w:rPr>
          <w:b/>
          <w:sz w:val="30"/>
        </w:rPr>
      </w:pPr>
    </w:p>
    <w:p w14:paraId="395693CB" w14:textId="77777777" w:rsidR="00FC1675" w:rsidRDefault="00FC1675">
      <w:pPr>
        <w:pStyle w:val="BodyText"/>
        <w:rPr>
          <w:b/>
          <w:sz w:val="30"/>
        </w:rPr>
      </w:pPr>
    </w:p>
    <w:p w14:paraId="497093A2" w14:textId="77777777" w:rsidR="00FC1675" w:rsidRDefault="00FC1675">
      <w:pPr>
        <w:pStyle w:val="BodyText"/>
        <w:rPr>
          <w:b/>
          <w:sz w:val="30"/>
        </w:rPr>
      </w:pPr>
    </w:p>
    <w:p w14:paraId="7EDC933A" w14:textId="77777777" w:rsidR="00FC1675" w:rsidRDefault="00FC1675">
      <w:pPr>
        <w:pStyle w:val="BodyText"/>
        <w:rPr>
          <w:b/>
          <w:sz w:val="30"/>
        </w:rPr>
      </w:pPr>
    </w:p>
    <w:p w14:paraId="6F090F0E" w14:textId="77777777" w:rsidR="00FC1675" w:rsidRDefault="00FC1675">
      <w:pPr>
        <w:pStyle w:val="BodyText"/>
        <w:rPr>
          <w:b/>
          <w:sz w:val="30"/>
        </w:rPr>
      </w:pPr>
    </w:p>
    <w:p w14:paraId="49937702" w14:textId="77777777" w:rsidR="00FC1675" w:rsidRDefault="00FC1675">
      <w:pPr>
        <w:pStyle w:val="BodyText"/>
        <w:rPr>
          <w:b/>
          <w:sz w:val="30"/>
        </w:rPr>
      </w:pPr>
    </w:p>
    <w:p w14:paraId="3949695C" w14:textId="77777777" w:rsidR="00FC1675" w:rsidRDefault="00FC1675">
      <w:pPr>
        <w:pStyle w:val="BodyText"/>
        <w:rPr>
          <w:b/>
          <w:sz w:val="30"/>
        </w:rPr>
      </w:pPr>
    </w:p>
    <w:p w14:paraId="505BBBE6" w14:textId="77777777" w:rsidR="00FC1675" w:rsidRDefault="00FC1675">
      <w:pPr>
        <w:pStyle w:val="BodyText"/>
        <w:rPr>
          <w:b/>
          <w:sz w:val="30"/>
        </w:rPr>
      </w:pPr>
    </w:p>
    <w:p w14:paraId="6A443959" w14:textId="77777777" w:rsidR="00FC1675" w:rsidRDefault="00FC1675">
      <w:pPr>
        <w:pStyle w:val="BodyText"/>
        <w:rPr>
          <w:b/>
          <w:sz w:val="30"/>
        </w:rPr>
      </w:pPr>
    </w:p>
    <w:p w14:paraId="56590085" w14:textId="77777777" w:rsidR="00FC1675" w:rsidRDefault="00FC1675">
      <w:pPr>
        <w:pStyle w:val="BodyText"/>
        <w:rPr>
          <w:b/>
          <w:sz w:val="30"/>
        </w:rPr>
      </w:pPr>
    </w:p>
    <w:p w14:paraId="2F75CB74" w14:textId="77777777" w:rsidR="00FC1675" w:rsidRDefault="00FC1675">
      <w:pPr>
        <w:pStyle w:val="BodyText"/>
        <w:rPr>
          <w:b/>
          <w:sz w:val="30"/>
        </w:rPr>
      </w:pPr>
    </w:p>
    <w:p w14:paraId="550AF283" w14:textId="77777777" w:rsidR="00FC1675" w:rsidRDefault="00FC1675">
      <w:pPr>
        <w:pStyle w:val="BodyText"/>
        <w:spacing w:before="10"/>
        <w:rPr>
          <w:b/>
          <w:sz w:val="35"/>
        </w:rPr>
      </w:pPr>
    </w:p>
    <w:p w14:paraId="20066F79" w14:textId="77777777" w:rsidR="00FC1675" w:rsidRDefault="00013B8F">
      <w:pPr>
        <w:pStyle w:val="Heading2"/>
        <w:ind w:left="785" w:right="1086"/>
        <w:jc w:val="center"/>
      </w:pPr>
      <w:r>
        <w:t>The page has intentionally been left blank</w:t>
      </w:r>
    </w:p>
    <w:sectPr w:rsidR="00FC1675">
      <w:pgSz w:w="12240" w:h="15840"/>
      <w:pgMar w:top="1360" w:right="1020" w:bottom="1200" w:left="132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90C0D" w14:textId="77777777" w:rsidR="004D0FA9" w:rsidRDefault="004D0FA9">
      <w:r>
        <w:separator/>
      </w:r>
    </w:p>
  </w:endnote>
  <w:endnote w:type="continuationSeparator" w:id="0">
    <w:p w14:paraId="41A18552" w14:textId="77777777" w:rsidR="004D0FA9" w:rsidRDefault="004D0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311DA" w14:textId="77777777" w:rsidR="00BA1327" w:rsidRDefault="00BA132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8C2B1AB" wp14:editId="4026CEC1">
              <wp:simplePos x="0" y="0"/>
              <wp:positionH relativeFrom="page">
                <wp:posOffset>6433820</wp:posOffset>
              </wp:positionH>
              <wp:positionV relativeFrom="page">
                <wp:posOffset>9274810</wp:posOffset>
              </wp:positionV>
              <wp:extent cx="464185" cy="1689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703E" w14:textId="6D7A43DA" w:rsidR="00BA1327" w:rsidRDefault="00BA1327">
                          <w:pPr>
                            <w:spacing w:before="20"/>
                            <w:ind w:left="20"/>
                            <w:rPr>
                              <w:sz w:val="20"/>
                            </w:rPr>
                          </w:pPr>
                          <w:r>
                            <w:rPr>
                              <w:sz w:val="20"/>
                            </w:rPr>
                            <w:t xml:space="preserve">Page: </w:t>
                          </w:r>
                          <w:r>
                            <w:fldChar w:fldCharType="begin"/>
                          </w:r>
                          <w:r>
                            <w:rPr>
                              <w:sz w:val="20"/>
                            </w:rPr>
                            <w:instrText xml:space="preserve"> PAGE </w:instrText>
                          </w:r>
                          <w:r>
                            <w:fldChar w:fldCharType="separate"/>
                          </w:r>
                          <w:r w:rsidR="00AC26F0">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2B1AB" id="_x0000_t202" coordsize="21600,21600" o:spt="202" path="m,l,21600r21600,l21600,xe">
              <v:stroke joinstyle="miter"/>
              <v:path gradientshapeok="t" o:connecttype="rect"/>
            </v:shapetype>
            <v:shape id="Text Box 1" o:spid="_x0000_s1038" type="#_x0000_t202" style="position:absolute;margin-left:506.6pt;margin-top:730.3pt;width:36.55pt;height:13.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wOrQIAAKg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" filled="f" stroked="f">
              <v:textbox inset="0,0,0,0">
                <w:txbxContent>
                  <w:p w14:paraId="6455703E" w14:textId="6D7A43DA" w:rsidR="00BA1327" w:rsidRDefault="00BA1327">
                    <w:pPr>
                      <w:spacing w:before="20"/>
                      <w:ind w:left="20"/>
                      <w:rPr>
                        <w:sz w:val="20"/>
                      </w:rPr>
                    </w:pPr>
                    <w:r>
                      <w:rPr>
                        <w:sz w:val="20"/>
                      </w:rPr>
                      <w:t xml:space="preserve">Page: </w:t>
                    </w:r>
                    <w:r>
                      <w:fldChar w:fldCharType="begin"/>
                    </w:r>
                    <w:r>
                      <w:rPr>
                        <w:sz w:val="20"/>
                      </w:rPr>
                      <w:instrText xml:space="preserve"> PAGE </w:instrText>
                    </w:r>
                    <w:r>
                      <w:fldChar w:fldCharType="separate"/>
                    </w:r>
                    <w:r w:rsidR="00AC26F0">
                      <w:rPr>
                        <w:noProof/>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9C9F9" w14:textId="77777777" w:rsidR="004D0FA9" w:rsidRDefault="004D0FA9">
      <w:r>
        <w:separator/>
      </w:r>
    </w:p>
  </w:footnote>
  <w:footnote w:type="continuationSeparator" w:id="0">
    <w:p w14:paraId="7CEA53DD" w14:textId="77777777" w:rsidR="004D0FA9" w:rsidRDefault="004D0F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24A1B"/>
    <w:multiLevelType w:val="hybridMultilevel"/>
    <w:tmpl w:val="80D4C614"/>
    <w:lvl w:ilvl="0" w:tplc="9BE4179C">
      <w:numFmt w:val="bullet"/>
      <w:lvlText w:val=""/>
      <w:lvlJc w:val="left"/>
      <w:pPr>
        <w:ind w:left="552" w:hanging="432"/>
      </w:pPr>
      <w:rPr>
        <w:rFonts w:ascii="Wingdings" w:eastAsia="Wingdings" w:hAnsi="Wingdings" w:cs="Wingdings" w:hint="default"/>
        <w:w w:val="100"/>
        <w:sz w:val="20"/>
        <w:szCs w:val="20"/>
      </w:rPr>
    </w:lvl>
    <w:lvl w:ilvl="1" w:tplc="330A69AC">
      <w:numFmt w:val="bullet"/>
      <w:lvlText w:val="•"/>
      <w:lvlJc w:val="left"/>
      <w:pPr>
        <w:ind w:left="1494" w:hanging="432"/>
      </w:pPr>
      <w:rPr>
        <w:rFonts w:hint="default"/>
      </w:rPr>
    </w:lvl>
    <w:lvl w:ilvl="2" w:tplc="65A27D1E">
      <w:numFmt w:val="bullet"/>
      <w:lvlText w:val="•"/>
      <w:lvlJc w:val="left"/>
      <w:pPr>
        <w:ind w:left="2428" w:hanging="432"/>
      </w:pPr>
      <w:rPr>
        <w:rFonts w:hint="default"/>
      </w:rPr>
    </w:lvl>
    <w:lvl w:ilvl="3" w:tplc="8A601DE4">
      <w:numFmt w:val="bullet"/>
      <w:lvlText w:val="•"/>
      <w:lvlJc w:val="left"/>
      <w:pPr>
        <w:ind w:left="3362" w:hanging="432"/>
      </w:pPr>
      <w:rPr>
        <w:rFonts w:hint="default"/>
      </w:rPr>
    </w:lvl>
    <w:lvl w:ilvl="4" w:tplc="F3F25584">
      <w:numFmt w:val="bullet"/>
      <w:lvlText w:val="•"/>
      <w:lvlJc w:val="left"/>
      <w:pPr>
        <w:ind w:left="4296" w:hanging="432"/>
      </w:pPr>
      <w:rPr>
        <w:rFonts w:hint="default"/>
      </w:rPr>
    </w:lvl>
    <w:lvl w:ilvl="5" w:tplc="2F52A34A">
      <w:numFmt w:val="bullet"/>
      <w:lvlText w:val="•"/>
      <w:lvlJc w:val="left"/>
      <w:pPr>
        <w:ind w:left="5230" w:hanging="432"/>
      </w:pPr>
      <w:rPr>
        <w:rFonts w:hint="default"/>
      </w:rPr>
    </w:lvl>
    <w:lvl w:ilvl="6" w:tplc="ECEEEA42">
      <w:numFmt w:val="bullet"/>
      <w:lvlText w:val="•"/>
      <w:lvlJc w:val="left"/>
      <w:pPr>
        <w:ind w:left="6164" w:hanging="432"/>
      </w:pPr>
      <w:rPr>
        <w:rFonts w:hint="default"/>
      </w:rPr>
    </w:lvl>
    <w:lvl w:ilvl="7" w:tplc="81562B04">
      <w:numFmt w:val="bullet"/>
      <w:lvlText w:val="•"/>
      <w:lvlJc w:val="left"/>
      <w:pPr>
        <w:ind w:left="7098" w:hanging="432"/>
      </w:pPr>
      <w:rPr>
        <w:rFonts w:hint="default"/>
      </w:rPr>
    </w:lvl>
    <w:lvl w:ilvl="8" w:tplc="85CA3A2A">
      <w:numFmt w:val="bullet"/>
      <w:lvlText w:val="•"/>
      <w:lvlJc w:val="left"/>
      <w:pPr>
        <w:ind w:left="8032" w:hanging="432"/>
      </w:pPr>
      <w:rPr>
        <w:rFonts w:hint="default"/>
      </w:rPr>
    </w:lvl>
  </w:abstractNum>
  <w:abstractNum w:abstractNumId="1" w15:restartNumberingAfterBreak="0">
    <w:nsid w:val="25BC53F9"/>
    <w:multiLevelType w:val="hybridMultilevel"/>
    <w:tmpl w:val="7870D01E"/>
    <w:lvl w:ilvl="0" w:tplc="9342F40C">
      <w:start w:val="1"/>
      <w:numFmt w:val="lowerLetter"/>
      <w:lvlText w:val="%1."/>
      <w:lvlJc w:val="left"/>
      <w:pPr>
        <w:ind w:left="2280" w:hanging="360"/>
        <w:jc w:val="left"/>
      </w:pPr>
      <w:rPr>
        <w:rFonts w:ascii="Arial" w:eastAsia="Arial" w:hAnsi="Arial" w:cs="Arial" w:hint="default"/>
        <w:w w:val="99"/>
        <w:sz w:val="22"/>
        <w:szCs w:val="22"/>
      </w:rPr>
    </w:lvl>
    <w:lvl w:ilvl="1" w:tplc="0E8675DC">
      <w:numFmt w:val="bullet"/>
      <w:lvlText w:val="•"/>
      <w:lvlJc w:val="left"/>
      <w:pPr>
        <w:ind w:left="3042" w:hanging="360"/>
      </w:pPr>
      <w:rPr>
        <w:rFonts w:hint="default"/>
      </w:rPr>
    </w:lvl>
    <w:lvl w:ilvl="2" w:tplc="0F6268CC">
      <w:numFmt w:val="bullet"/>
      <w:lvlText w:val="•"/>
      <w:lvlJc w:val="left"/>
      <w:pPr>
        <w:ind w:left="3804" w:hanging="360"/>
      </w:pPr>
      <w:rPr>
        <w:rFonts w:hint="default"/>
      </w:rPr>
    </w:lvl>
    <w:lvl w:ilvl="3" w:tplc="D90C57E0">
      <w:numFmt w:val="bullet"/>
      <w:lvlText w:val="•"/>
      <w:lvlJc w:val="left"/>
      <w:pPr>
        <w:ind w:left="4566" w:hanging="360"/>
      </w:pPr>
      <w:rPr>
        <w:rFonts w:hint="default"/>
      </w:rPr>
    </w:lvl>
    <w:lvl w:ilvl="4" w:tplc="BA4A4E6E">
      <w:numFmt w:val="bullet"/>
      <w:lvlText w:val="•"/>
      <w:lvlJc w:val="left"/>
      <w:pPr>
        <w:ind w:left="5328" w:hanging="360"/>
      </w:pPr>
      <w:rPr>
        <w:rFonts w:hint="default"/>
      </w:rPr>
    </w:lvl>
    <w:lvl w:ilvl="5" w:tplc="282A3E7C">
      <w:numFmt w:val="bullet"/>
      <w:lvlText w:val="•"/>
      <w:lvlJc w:val="left"/>
      <w:pPr>
        <w:ind w:left="6090" w:hanging="360"/>
      </w:pPr>
      <w:rPr>
        <w:rFonts w:hint="default"/>
      </w:rPr>
    </w:lvl>
    <w:lvl w:ilvl="6" w:tplc="7B9200DC">
      <w:numFmt w:val="bullet"/>
      <w:lvlText w:val="•"/>
      <w:lvlJc w:val="left"/>
      <w:pPr>
        <w:ind w:left="6852" w:hanging="360"/>
      </w:pPr>
      <w:rPr>
        <w:rFonts w:hint="default"/>
      </w:rPr>
    </w:lvl>
    <w:lvl w:ilvl="7" w:tplc="389042A2">
      <w:numFmt w:val="bullet"/>
      <w:lvlText w:val="•"/>
      <w:lvlJc w:val="left"/>
      <w:pPr>
        <w:ind w:left="7614" w:hanging="360"/>
      </w:pPr>
      <w:rPr>
        <w:rFonts w:hint="default"/>
      </w:rPr>
    </w:lvl>
    <w:lvl w:ilvl="8" w:tplc="8BB28CD6">
      <w:numFmt w:val="bullet"/>
      <w:lvlText w:val="•"/>
      <w:lvlJc w:val="left"/>
      <w:pPr>
        <w:ind w:left="8376" w:hanging="360"/>
      </w:pPr>
      <w:rPr>
        <w:rFonts w:hint="default"/>
      </w:rPr>
    </w:lvl>
  </w:abstractNum>
  <w:abstractNum w:abstractNumId="2" w15:restartNumberingAfterBreak="0">
    <w:nsid w:val="35EF4A53"/>
    <w:multiLevelType w:val="hybridMultilevel"/>
    <w:tmpl w:val="2436823C"/>
    <w:lvl w:ilvl="0" w:tplc="A9A0EF7E">
      <w:start w:val="1"/>
      <w:numFmt w:val="lowerLetter"/>
      <w:lvlText w:val="%1."/>
      <w:lvlJc w:val="left"/>
      <w:pPr>
        <w:ind w:left="2280" w:hanging="360"/>
        <w:jc w:val="left"/>
      </w:pPr>
      <w:rPr>
        <w:rFonts w:ascii="Arial" w:eastAsia="Arial" w:hAnsi="Arial" w:cs="Arial" w:hint="default"/>
        <w:w w:val="99"/>
        <w:sz w:val="22"/>
        <w:szCs w:val="22"/>
      </w:rPr>
    </w:lvl>
    <w:lvl w:ilvl="1" w:tplc="5BE0304E">
      <w:numFmt w:val="bullet"/>
      <w:lvlText w:val="•"/>
      <w:lvlJc w:val="left"/>
      <w:pPr>
        <w:ind w:left="3042" w:hanging="360"/>
      </w:pPr>
      <w:rPr>
        <w:rFonts w:hint="default"/>
      </w:rPr>
    </w:lvl>
    <w:lvl w:ilvl="2" w:tplc="89E6BC60">
      <w:numFmt w:val="bullet"/>
      <w:lvlText w:val="•"/>
      <w:lvlJc w:val="left"/>
      <w:pPr>
        <w:ind w:left="3804" w:hanging="360"/>
      </w:pPr>
      <w:rPr>
        <w:rFonts w:hint="default"/>
      </w:rPr>
    </w:lvl>
    <w:lvl w:ilvl="3" w:tplc="5416229A">
      <w:numFmt w:val="bullet"/>
      <w:lvlText w:val="•"/>
      <w:lvlJc w:val="left"/>
      <w:pPr>
        <w:ind w:left="4566" w:hanging="360"/>
      </w:pPr>
      <w:rPr>
        <w:rFonts w:hint="default"/>
      </w:rPr>
    </w:lvl>
    <w:lvl w:ilvl="4" w:tplc="B68A785E">
      <w:numFmt w:val="bullet"/>
      <w:lvlText w:val="•"/>
      <w:lvlJc w:val="left"/>
      <w:pPr>
        <w:ind w:left="5328" w:hanging="360"/>
      </w:pPr>
      <w:rPr>
        <w:rFonts w:hint="default"/>
      </w:rPr>
    </w:lvl>
    <w:lvl w:ilvl="5" w:tplc="161230D0">
      <w:numFmt w:val="bullet"/>
      <w:lvlText w:val="•"/>
      <w:lvlJc w:val="left"/>
      <w:pPr>
        <w:ind w:left="6090" w:hanging="360"/>
      </w:pPr>
      <w:rPr>
        <w:rFonts w:hint="default"/>
      </w:rPr>
    </w:lvl>
    <w:lvl w:ilvl="6" w:tplc="29AAE426">
      <w:numFmt w:val="bullet"/>
      <w:lvlText w:val="•"/>
      <w:lvlJc w:val="left"/>
      <w:pPr>
        <w:ind w:left="6852" w:hanging="360"/>
      </w:pPr>
      <w:rPr>
        <w:rFonts w:hint="default"/>
      </w:rPr>
    </w:lvl>
    <w:lvl w:ilvl="7" w:tplc="4948D644">
      <w:numFmt w:val="bullet"/>
      <w:lvlText w:val="•"/>
      <w:lvlJc w:val="left"/>
      <w:pPr>
        <w:ind w:left="7614" w:hanging="360"/>
      </w:pPr>
      <w:rPr>
        <w:rFonts w:hint="default"/>
      </w:rPr>
    </w:lvl>
    <w:lvl w:ilvl="8" w:tplc="9C088EA0">
      <w:numFmt w:val="bullet"/>
      <w:lvlText w:val="•"/>
      <w:lvlJc w:val="left"/>
      <w:pPr>
        <w:ind w:left="8376" w:hanging="360"/>
      </w:pPr>
      <w:rPr>
        <w:rFonts w:hint="default"/>
      </w:rPr>
    </w:lvl>
  </w:abstractNum>
  <w:abstractNum w:abstractNumId="3" w15:restartNumberingAfterBreak="0">
    <w:nsid w:val="3C4E387E"/>
    <w:multiLevelType w:val="hybridMultilevel"/>
    <w:tmpl w:val="019AD312"/>
    <w:lvl w:ilvl="0" w:tplc="154C441C">
      <w:start w:val="1"/>
      <w:numFmt w:val="decimal"/>
      <w:lvlText w:val="%1."/>
      <w:lvlJc w:val="left"/>
      <w:pPr>
        <w:ind w:left="840" w:hanging="360"/>
        <w:jc w:val="left"/>
      </w:pPr>
      <w:rPr>
        <w:rFonts w:ascii="Garamond" w:eastAsia="Garamond" w:hAnsi="Garamond" w:cs="Garamond" w:hint="default"/>
        <w:w w:val="100"/>
        <w:sz w:val="24"/>
        <w:szCs w:val="24"/>
      </w:rPr>
    </w:lvl>
    <w:lvl w:ilvl="1" w:tplc="7BA622FE">
      <w:start w:val="1"/>
      <w:numFmt w:val="lowerLetter"/>
      <w:lvlText w:val="%2."/>
      <w:lvlJc w:val="left"/>
      <w:pPr>
        <w:ind w:left="1560" w:hanging="360"/>
        <w:jc w:val="left"/>
      </w:pPr>
      <w:rPr>
        <w:rFonts w:ascii="Garamond" w:eastAsia="Garamond" w:hAnsi="Garamond" w:cs="Garamond" w:hint="default"/>
        <w:spacing w:val="-1"/>
        <w:w w:val="100"/>
        <w:sz w:val="24"/>
        <w:szCs w:val="24"/>
      </w:rPr>
    </w:lvl>
    <w:lvl w:ilvl="2" w:tplc="DE422B50">
      <w:numFmt w:val="bullet"/>
      <w:lvlText w:val="•"/>
      <w:lvlJc w:val="left"/>
      <w:pPr>
        <w:ind w:left="2486" w:hanging="360"/>
      </w:pPr>
      <w:rPr>
        <w:rFonts w:hint="default"/>
      </w:rPr>
    </w:lvl>
    <w:lvl w:ilvl="3" w:tplc="FF8C3076">
      <w:numFmt w:val="bullet"/>
      <w:lvlText w:val="•"/>
      <w:lvlJc w:val="left"/>
      <w:pPr>
        <w:ind w:left="3413" w:hanging="360"/>
      </w:pPr>
      <w:rPr>
        <w:rFonts w:hint="default"/>
      </w:rPr>
    </w:lvl>
    <w:lvl w:ilvl="4" w:tplc="8C9A5BEE">
      <w:numFmt w:val="bullet"/>
      <w:lvlText w:val="•"/>
      <w:lvlJc w:val="left"/>
      <w:pPr>
        <w:ind w:left="4340" w:hanging="360"/>
      </w:pPr>
      <w:rPr>
        <w:rFonts w:hint="default"/>
      </w:rPr>
    </w:lvl>
    <w:lvl w:ilvl="5" w:tplc="1CAC77DC">
      <w:numFmt w:val="bullet"/>
      <w:lvlText w:val="•"/>
      <w:lvlJc w:val="left"/>
      <w:pPr>
        <w:ind w:left="5266" w:hanging="360"/>
      </w:pPr>
      <w:rPr>
        <w:rFonts w:hint="default"/>
      </w:rPr>
    </w:lvl>
    <w:lvl w:ilvl="6" w:tplc="9D6245D0">
      <w:numFmt w:val="bullet"/>
      <w:lvlText w:val="•"/>
      <w:lvlJc w:val="left"/>
      <w:pPr>
        <w:ind w:left="6193" w:hanging="360"/>
      </w:pPr>
      <w:rPr>
        <w:rFonts w:hint="default"/>
      </w:rPr>
    </w:lvl>
    <w:lvl w:ilvl="7" w:tplc="9B86E442">
      <w:numFmt w:val="bullet"/>
      <w:lvlText w:val="•"/>
      <w:lvlJc w:val="left"/>
      <w:pPr>
        <w:ind w:left="7120" w:hanging="360"/>
      </w:pPr>
      <w:rPr>
        <w:rFonts w:hint="default"/>
      </w:rPr>
    </w:lvl>
    <w:lvl w:ilvl="8" w:tplc="4C966F00">
      <w:numFmt w:val="bullet"/>
      <w:lvlText w:val="•"/>
      <w:lvlJc w:val="left"/>
      <w:pPr>
        <w:ind w:left="8046" w:hanging="360"/>
      </w:pPr>
      <w:rPr>
        <w:rFonts w:hint="default"/>
      </w:rPr>
    </w:lvl>
  </w:abstractNum>
  <w:abstractNum w:abstractNumId="4" w15:restartNumberingAfterBreak="0">
    <w:nsid w:val="44746BD9"/>
    <w:multiLevelType w:val="hybridMultilevel"/>
    <w:tmpl w:val="89D2B01C"/>
    <w:lvl w:ilvl="0" w:tplc="BE3CA408">
      <w:start w:val="1"/>
      <w:numFmt w:val="decimal"/>
      <w:lvlText w:val="%1."/>
      <w:lvlJc w:val="left"/>
      <w:pPr>
        <w:ind w:left="840" w:hanging="360"/>
        <w:jc w:val="left"/>
      </w:pPr>
      <w:rPr>
        <w:rFonts w:ascii="Garamond" w:eastAsia="Garamond" w:hAnsi="Garamond" w:cs="Garamond" w:hint="default"/>
        <w:spacing w:val="-1"/>
        <w:w w:val="100"/>
        <w:sz w:val="24"/>
        <w:szCs w:val="24"/>
      </w:rPr>
    </w:lvl>
    <w:lvl w:ilvl="1" w:tplc="674AF750">
      <w:start w:val="1"/>
      <w:numFmt w:val="lowerLetter"/>
      <w:lvlText w:val="%2."/>
      <w:lvlJc w:val="left"/>
      <w:pPr>
        <w:ind w:left="1560" w:hanging="360"/>
        <w:jc w:val="left"/>
      </w:pPr>
      <w:rPr>
        <w:rFonts w:ascii="Garamond" w:eastAsia="Garamond" w:hAnsi="Garamond" w:cs="Garamond" w:hint="default"/>
        <w:spacing w:val="-2"/>
        <w:w w:val="100"/>
        <w:sz w:val="24"/>
        <w:szCs w:val="24"/>
      </w:rPr>
    </w:lvl>
    <w:lvl w:ilvl="2" w:tplc="6AAA7672">
      <w:numFmt w:val="bullet"/>
      <w:lvlText w:val="•"/>
      <w:lvlJc w:val="left"/>
      <w:pPr>
        <w:ind w:left="2486" w:hanging="360"/>
      </w:pPr>
      <w:rPr>
        <w:rFonts w:hint="default"/>
      </w:rPr>
    </w:lvl>
    <w:lvl w:ilvl="3" w:tplc="88304054">
      <w:numFmt w:val="bullet"/>
      <w:lvlText w:val="•"/>
      <w:lvlJc w:val="left"/>
      <w:pPr>
        <w:ind w:left="3413" w:hanging="360"/>
      </w:pPr>
      <w:rPr>
        <w:rFonts w:hint="default"/>
      </w:rPr>
    </w:lvl>
    <w:lvl w:ilvl="4" w:tplc="39D4E216">
      <w:numFmt w:val="bullet"/>
      <w:lvlText w:val="•"/>
      <w:lvlJc w:val="left"/>
      <w:pPr>
        <w:ind w:left="4340" w:hanging="360"/>
      </w:pPr>
      <w:rPr>
        <w:rFonts w:hint="default"/>
      </w:rPr>
    </w:lvl>
    <w:lvl w:ilvl="5" w:tplc="EB0497C2">
      <w:numFmt w:val="bullet"/>
      <w:lvlText w:val="•"/>
      <w:lvlJc w:val="left"/>
      <w:pPr>
        <w:ind w:left="5266" w:hanging="360"/>
      </w:pPr>
      <w:rPr>
        <w:rFonts w:hint="default"/>
      </w:rPr>
    </w:lvl>
    <w:lvl w:ilvl="6" w:tplc="66184572">
      <w:numFmt w:val="bullet"/>
      <w:lvlText w:val="•"/>
      <w:lvlJc w:val="left"/>
      <w:pPr>
        <w:ind w:left="6193" w:hanging="360"/>
      </w:pPr>
      <w:rPr>
        <w:rFonts w:hint="default"/>
      </w:rPr>
    </w:lvl>
    <w:lvl w:ilvl="7" w:tplc="B3983DD4">
      <w:numFmt w:val="bullet"/>
      <w:lvlText w:val="•"/>
      <w:lvlJc w:val="left"/>
      <w:pPr>
        <w:ind w:left="7120" w:hanging="360"/>
      </w:pPr>
      <w:rPr>
        <w:rFonts w:hint="default"/>
      </w:rPr>
    </w:lvl>
    <w:lvl w:ilvl="8" w:tplc="7A72E9CA">
      <w:numFmt w:val="bullet"/>
      <w:lvlText w:val="•"/>
      <w:lvlJc w:val="left"/>
      <w:pPr>
        <w:ind w:left="8046" w:hanging="360"/>
      </w:pPr>
      <w:rPr>
        <w:rFonts w:hint="default"/>
      </w:rPr>
    </w:lvl>
  </w:abstractNum>
  <w:abstractNum w:abstractNumId="5" w15:restartNumberingAfterBreak="0">
    <w:nsid w:val="53081D13"/>
    <w:multiLevelType w:val="hybridMultilevel"/>
    <w:tmpl w:val="45ECC5E4"/>
    <w:lvl w:ilvl="0" w:tplc="433CA590">
      <w:start w:val="1"/>
      <w:numFmt w:val="decimal"/>
      <w:lvlText w:val="%1."/>
      <w:lvlJc w:val="left"/>
      <w:pPr>
        <w:ind w:left="839" w:hanging="360"/>
        <w:jc w:val="left"/>
      </w:pPr>
      <w:rPr>
        <w:rFonts w:ascii="Garamond" w:eastAsia="Garamond" w:hAnsi="Garamond" w:cs="Garamond" w:hint="default"/>
        <w:w w:val="99"/>
        <w:sz w:val="24"/>
        <w:szCs w:val="24"/>
      </w:rPr>
    </w:lvl>
    <w:lvl w:ilvl="1" w:tplc="2B04840E">
      <w:start w:val="1"/>
      <w:numFmt w:val="lowerLetter"/>
      <w:lvlText w:val="%2."/>
      <w:lvlJc w:val="left"/>
      <w:pPr>
        <w:ind w:left="1560" w:hanging="360"/>
        <w:jc w:val="left"/>
      </w:pPr>
      <w:rPr>
        <w:rFonts w:ascii="Garamond" w:eastAsia="Garamond" w:hAnsi="Garamond" w:cs="Garamond" w:hint="default"/>
        <w:spacing w:val="-3"/>
        <w:w w:val="100"/>
        <w:sz w:val="24"/>
        <w:szCs w:val="24"/>
      </w:rPr>
    </w:lvl>
    <w:lvl w:ilvl="2" w:tplc="89143BB0">
      <w:start w:val="1"/>
      <w:numFmt w:val="lowerRoman"/>
      <w:lvlText w:val="%3."/>
      <w:lvlJc w:val="left"/>
      <w:pPr>
        <w:ind w:left="2280" w:hanging="288"/>
        <w:jc w:val="left"/>
      </w:pPr>
      <w:rPr>
        <w:rFonts w:ascii="Garamond" w:eastAsia="Garamond" w:hAnsi="Garamond" w:cs="Garamond" w:hint="default"/>
        <w:spacing w:val="-1"/>
        <w:w w:val="100"/>
        <w:sz w:val="24"/>
        <w:szCs w:val="24"/>
      </w:rPr>
    </w:lvl>
    <w:lvl w:ilvl="3" w:tplc="3FAC18E4">
      <w:start w:val="1"/>
      <w:numFmt w:val="decimal"/>
      <w:lvlText w:val="%4."/>
      <w:lvlJc w:val="left"/>
      <w:pPr>
        <w:ind w:left="3000" w:hanging="360"/>
        <w:jc w:val="left"/>
      </w:pPr>
      <w:rPr>
        <w:rFonts w:ascii="Garamond" w:eastAsia="Garamond" w:hAnsi="Garamond" w:cs="Garamond" w:hint="default"/>
        <w:w w:val="100"/>
        <w:sz w:val="24"/>
        <w:szCs w:val="24"/>
      </w:rPr>
    </w:lvl>
    <w:lvl w:ilvl="4" w:tplc="5A6EC12A">
      <w:numFmt w:val="bullet"/>
      <w:lvlText w:val="•"/>
      <w:lvlJc w:val="left"/>
      <w:pPr>
        <w:ind w:left="3985" w:hanging="360"/>
      </w:pPr>
      <w:rPr>
        <w:rFonts w:hint="default"/>
      </w:rPr>
    </w:lvl>
    <w:lvl w:ilvl="5" w:tplc="1CD6C6CE">
      <w:numFmt w:val="bullet"/>
      <w:lvlText w:val="•"/>
      <w:lvlJc w:val="left"/>
      <w:pPr>
        <w:ind w:left="4971" w:hanging="360"/>
      </w:pPr>
      <w:rPr>
        <w:rFonts w:hint="default"/>
      </w:rPr>
    </w:lvl>
    <w:lvl w:ilvl="6" w:tplc="618EFEF6">
      <w:numFmt w:val="bullet"/>
      <w:lvlText w:val="•"/>
      <w:lvlJc w:val="left"/>
      <w:pPr>
        <w:ind w:left="5957" w:hanging="360"/>
      </w:pPr>
      <w:rPr>
        <w:rFonts w:hint="default"/>
      </w:rPr>
    </w:lvl>
    <w:lvl w:ilvl="7" w:tplc="ECF634E0">
      <w:numFmt w:val="bullet"/>
      <w:lvlText w:val="•"/>
      <w:lvlJc w:val="left"/>
      <w:pPr>
        <w:ind w:left="6942" w:hanging="360"/>
      </w:pPr>
      <w:rPr>
        <w:rFonts w:hint="default"/>
      </w:rPr>
    </w:lvl>
    <w:lvl w:ilvl="8" w:tplc="C9847784">
      <w:numFmt w:val="bullet"/>
      <w:lvlText w:val="•"/>
      <w:lvlJc w:val="left"/>
      <w:pPr>
        <w:ind w:left="7928" w:hanging="360"/>
      </w:pPr>
      <w:rPr>
        <w:rFonts w:hint="default"/>
      </w:rPr>
    </w:lvl>
  </w:abstractNum>
  <w:abstractNum w:abstractNumId="6" w15:restartNumberingAfterBreak="0">
    <w:nsid w:val="56B93912"/>
    <w:multiLevelType w:val="hybridMultilevel"/>
    <w:tmpl w:val="37ECA0A0"/>
    <w:lvl w:ilvl="0" w:tplc="899CBA2C">
      <w:start w:val="1"/>
      <w:numFmt w:val="decimal"/>
      <w:lvlText w:val="%1."/>
      <w:lvlJc w:val="left"/>
      <w:pPr>
        <w:ind w:left="840" w:hanging="360"/>
        <w:jc w:val="left"/>
      </w:pPr>
      <w:rPr>
        <w:rFonts w:ascii="Garamond" w:eastAsia="Garamond" w:hAnsi="Garamond" w:cs="Garamond" w:hint="default"/>
        <w:spacing w:val="-1"/>
        <w:w w:val="100"/>
        <w:sz w:val="24"/>
        <w:szCs w:val="24"/>
      </w:rPr>
    </w:lvl>
    <w:lvl w:ilvl="1" w:tplc="E0DCEF08">
      <w:numFmt w:val="bullet"/>
      <w:lvlText w:val="•"/>
      <w:lvlJc w:val="left"/>
      <w:pPr>
        <w:ind w:left="1746" w:hanging="360"/>
      </w:pPr>
      <w:rPr>
        <w:rFonts w:hint="default"/>
      </w:rPr>
    </w:lvl>
    <w:lvl w:ilvl="2" w:tplc="99F60D68">
      <w:numFmt w:val="bullet"/>
      <w:lvlText w:val="•"/>
      <w:lvlJc w:val="left"/>
      <w:pPr>
        <w:ind w:left="2652" w:hanging="360"/>
      </w:pPr>
      <w:rPr>
        <w:rFonts w:hint="default"/>
      </w:rPr>
    </w:lvl>
    <w:lvl w:ilvl="3" w:tplc="ACFCDD4E">
      <w:numFmt w:val="bullet"/>
      <w:lvlText w:val="•"/>
      <w:lvlJc w:val="left"/>
      <w:pPr>
        <w:ind w:left="3558" w:hanging="360"/>
      </w:pPr>
      <w:rPr>
        <w:rFonts w:hint="default"/>
      </w:rPr>
    </w:lvl>
    <w:lvl w:ilvl="4" w:tplc="7256C4B4">
      <w:numFmt w:val="bullet"/>
      <w:lvlText w:val="•"/>
      <w:lvlJc w:val="left"/>
      <w:pPr>
        <w:ind w:left="4464" w:hanging="360"/>
      </w:pPr>
      <w:rPr>
        <w:rFonts w:hint="default"/>
      </w:rPr>
    </w:lvl>
    <w:lvl w:ilvl="5" w:tplc="C8B8F032">
      <w:numFmt w:val="bullet"/>
      <w:lvlText w:val="•"/>
      <w:lvlJc w:val="left"/>
      <w:pPr>
        <w:ind w:left="5370" w:hanging="360"/>
      </w:pPr>
      <w:rPr>
        <w:rFonts w:hint="default"/>
      </w:rPr>
    </w:lvl>
    <w:lvl w:ilvl="6" w:tplc="63260506">
      <w:numFmt w:val="bullet"/>
      <w:lvlText w:val="•"/>
      <w:lvlJc w:val="left"/>
      <w:pPr>
        <w:ind w:left="6276" w:hanging="360"/>
      </w:pPr>
      <w:rPr>
        <w:rFonts w:hint="default"/>
      </w:rPr>
    </w:lvl>
    <w:lvl w:ilvl="7" w:tplc="FFB8E424">
      <w:numFmt w:val="bullet"/>
      <w:lvlText w:val="•"/>
      <w:lvlJc w:val="left"/>
      <w:pPr>
        <w:ind w:left="7182" w:hanging="360"/>
      </w:pPr>
      <w:rPr>
        <w:rFonts w:hint="default"/>
      </w:rPr>
    </w:lvl>
    <w:lvl w:ilvl="8" w:tplc="F070AA12">
      <w:numFmt w:val="bullet"/>
      <w:lvlText w:val="•"/>
      <w:lvlJc w:val="left"/>
      <w:pPr>
        <w:ind w:left="8088" w:hanging="360"/>
      </w:pPr>
      <w:rPr>
        <w:rFonts w:hint="default"/>
      </w:rPr>
    </w:lvl>
  </w:abstractNum>
  <w:abstractNum w:abstractNumId="7" w15:restartNumberingAfterBreak="0">
    <w:nsid w:val="63032A88"/>
    <w:multiLevelType w:val="hybridMultilevel"/>
    <w:tmpl w:val="DAF4808A"/>
    <w:lvl w:ilvl="0" w:tplc="A78AE380">
      <w:start w:val="1"/>
      <w:numFmt w:val="lowerLetter"/>
      <w:lvlText w:val="%1."/>
      <w:lvlJc w:val="left"/>
      <w:pPr>
        <w:ind w:left="2280" w:hanging="360"/>
        <w:jc w:val="left"/>
      </w:pPr>
      <w:rPr>
        <w:rFonts w:ascii="Arial" w:eastAsia="Arial" w:hAnsi="Arial" w:cs="Arial" w:hint="default"/>
        <w:w w:val="99"/>
        <w:sz w:val="22"/>
        <w:szCs w:val="22"/>
      </w:rPr>
    </w:lvl>
    <w:lvl w:ilvl="1" w:tplc="29AAC670">
      <w:numFmt w:val="bullet"/>
      <w:lvlText w:val="•"/>
      <w:lvlJc w:val="left"/>
      <w:pPr>
        <w:ind w:left="3042" w:hanging="360"/>
      </w:pPr>
      <w:rPr>
        <w:rFonts w:hint="default"/>
      </w:rPr>
    </w:lvl>
    <w:lvl w:ilvl="2" w:tplc="2E32B512">
      <w:numFmt w:val="bullet"/>
      <w:lvlText w:val="•"/>
      <w:lvlJc w:val="left"/>
      <w:pPr>
        <w:ind w:left="3804" w:hanging="360"/>
      </w:pPr>
      <w:rPr>
        <w:rFonts w:hint="default"/>
      </w:rPr>
    </w:lvl>
    <w:lvl w:ilvl="3" w:tplc="1E6C64B2">
      <w:numFmt w:val="bullet"/>
      <w:lvlText w:val="•"/>
      <w:lvlJc w:val="left"/>
      <w:pPr>
        <w:ind w:left="4566" w:hanging="360"/>
      </w:pPr>
      <w:rPr>
        <w:rFonts w:hint="default"/>
      </w:rPr>
    </w:lvl>
    <w:lvl w:ilvl="4" w:tplc="95D6D3BA">
      <w:numFmt w:val="bullet"/>
      <w:lvlText w:val="•"/>
      <w:lvlJc w:val="left"/>
      <w:pPr>
        <w:ind w:left="5328" w:hanging="360"/>
      </w:pPr>
      <w:rPr>
        <w:rFonts w:hint="default"/>
      </w:rPr>
    </w:lvl>
    <w:lvl w:ilvl="5" w:tplc="3ED0152E">
      <w:numFmt w:val="bullet"/>
      <w:lvlText w:val="•"/>
      <w:lvlJc w:val="left"/>
      <w:pPr>
        <w:ind w:left="6090" w:hanging="360"/>
      </w:pPr>
      <w:rPr>
        <w:rFonts w:hint="default"/>
      </w:rPr>
    </w:lvl>
    <w:lvl w:ilvl="6" w:tplc="FBC8D2C0">
      <w:numFmt w:val="bullet"/>
      <w:lvlText w:val="•"/>
      <w:lvlJc w:val="left"/>
      <w:pPr>
        <w:ind w:left="6852" w:hanging="360"/>
      </w:pPr>
      <w:rPr>
        <w:rFonts w:hint="default"/>
      </w:rPr>
    </w:lvl>
    <w:lvl w:ilvl="7" w:tplc="9E8E5D7E">
      <w:numFmt w:val="bullet"/>
      <w:lvlText w:val="•"/>
      <w:lvlJc w:val="left"/>
      <w:pPr>
        <w:ind w:left="7614" w:hanging="360"/>
      </w:pPr>
      <w:rPr>
        <w:rFonts w:hint="default"/>
      </w:rPr>
    </w:lvl>
    <w:lvl w:ilvl="8" w:tplc="3AC864FE">
      <w:numFmt w:val="bullet"/>
      <w:lvlText w:val="•"/>
      <w:lvlJc w:val="left"/>
      <w:pPr>
        <w:ind w:left="8376" w:hanging="360"/>
      </w:pPr>
      <w:rPr>
        <w:rFonts w:hint="default"/>
      </w:rPr>
    </w:lvl>
  </w:abstractNum>
  <w:abstractNum w:abstractNumId="8" w15:restartNumberingAfterBreak="0">
    <w:nsid w:val="75370AC5"/>
    <w:multiLevelType w:val="hybridMultilevel"/>
    <w:tmpl w:val="C9F8C118"/>
    <w:lvl w:ilvl="0" w:tplc="71344F8A">
      <w:start w:val="1"/>
      <w:numFmt w:val="lowerLetter"/>
      <w:lvlText w:val="%1."/>
      <w:lvlJc w:val="left"/>
      <w:pPr>
        <w:ind w:left="2280" w:hanging="360"/>
        <w:jc w:val="left"/>
      </w:pPr>
      <w:rPr>
        <w:rFonts w:ascii="Arial" w:eastAsia="Arial" w:hAnsi="Arial" w:cs="Arial" w:hint="default"/>
        <w:w w:val="99"/>
        <w:sz w:val="22"/>
        <w:szCs w:val="22"/>
      </w:rPr>
    </w:lvl>
    <w:lvl w:ilvl="1" w:tplc="BB4E4E50">
      <w:numFmt w:val="bullet"/>
      <w:lvlText w:val="•"/>
      <w:lvlJc w:val="left"/>
      <w:pPr>
        <w:ind w:left="3042" w:hanging="360"/>
      </w:pPr>
      <w:rPr>
        <w:rFonts w:hint="default"/>
      </w:rPr>
    </w:lvl>
    <w:lvl w:ilvl="2" w:tplc="D3D4EBA8">
      <w:numFmt w:val="bullet"/>
      <w:lvlText w:val="•"/>
      <w:lvlJc w:val="left"/>
      <w:pPr>
        <w:ind w:left="3804" w:hanging="360"/>
      </w:pPr>
      <w:rPr>
        <w:rFonts w:hint="default"/>
      </w:rPr>
    </w:lvl>
    <w:lvl w:ilvl="3" w:tplc="2B54AB18">
      <w:numFmt w:val="bullet"/>
      <w:lvlText w:val="•"/>
      <w:lvlJc w:val="left"/>
      <w:pPr>
        <w:ind w:left="4566" w:hanging="360"/>
      </w:pPr>
      <w:rPr>
        <w:rFonts w:hint="default"/>
      </w:rPr>
    </w:lvl>
    <w:lvl w:ilvl="4" w:tplc="46ACAFCA">
      <w:numFmt w:val="bullet"/>
      <w:lvlText w:val="•"/>
      <w:lvlJc w:val="left"/>
      <w:pPr>
        <w:ind w:left="5328" w:hanging="360"/>
      </w:pPr>
      <w:rPr>
        <w:rFonts w:hint="default"/>
      </w:rPr>
    </w:lvl>
    <w:lvl w:ilvl="5" w:tplc="5650B4B4">
      <w:numFmt w:val="bullet"/>
      <w:lvlText w:val="•"/>
      <w:lvlJc w:val="left"/>
      <w:pPr>
        <w:ind w:left="6090" w:hanging="360"/>
      </w:pPr>
      <w:rPr>
        <w:rFonts w:hint="default"/>
      </w:rPr>
    </w:lvl>
    <w:lvl w:ilvl="6" w:tplc="136A4CC2">
      <w:numFmt w:val="bullet"/>
      <w:lvlText w:val="•"/>
      <w:lvlJc w:val="left"/>
      <w:pPr>
        <w:ind w:left="6852" w:hanging="360"/>
      </w:pPr>
      <w:rPr>
        <w:rFonts w:hint="default"/>
      </w:rPr>
    </w:lvl>
    <w:lvl w:ilvl="7" w:tplc="0F28DD6C">
      <w:numFmt w:val="bullet"/>
      <w:lvlText w:val="•"/>
      <w:lvlJc w:val="left"/>
      <w:pPr>
        <w:ind w:left="7614" w:hanging="360"/>
      </w:pPr>
      <w:rPr>
        <w:rFonts w:hint="default"/>
      </w:rPr>
    </w:lvl>
    <w:lvl w:ilvl="8" w:tplc="29561A96">
      <w:numFmt w:val="bullet"/>
      <w:lvlText w:val="•"/>
      <w:lvlJc w:val="left"/>
      <w:pPr>
        <w:ind w:left="8376" w:hanging="360"/>
      </w:pPr>
      <w:rPr>
        <w:rFonts w:hint="default"/>
      </w:rPr>
    </w:lvl>
  </w:abstractNum>
  <w:abstractNum w:abstractNumId="9" w15:restartNumberingAfterBreak="0">
    <w:nsid w:val="79AB57A3"/>
    <w:multiLevelType w:val="hybridMultilevel"/>
    <w:tmpl w:val="BE9CE434"/>
    <w:lvl w:ilvl="0" w:tplc="58040242">
      <w:start w:val="1"/>
      <w:numFmt w:val="upperRoman"/>
      <w:lvlText w:val="%1."/>
      <w:lvlJc w:val="left"/>
      <w:pPr>
        <w:ind w:left="1200" w:hanging="721"/>
        <w:jc w:val="left"/>
      </w:pPr>
      <w:rPr>
        <w:rFonts w:ascii="Arial" w:eastAsia="Arial" w:hAnsi="Arial" w:cs="Arial" w:hint="default"/>
        <w:b/>
        <w:bCs/>
        <w:w w:val="99"/>
        <w:sz w:val="22"/>
        <w:szCs w:val="22"/>
      </w:rPr>
    </w:lvl>
    <w:lvl w:ilvl="1" w:tplc="04082274">
      <w:start w:val="1"/>
      <w:numFmt w:val="upperLetter"/>
      <w:lvlText w:val="%2."/>
      <w:lvlJc w:val="left"/>
      <w:pPr>
        <w:ind w:left="1559" w:hanging="360"/>
        <w:jc w:val="left"/>
      </w:pPr>
      <w:rPr>
        <w:rFonts w:ascii="Arial" w:eastAsia="Arial" w:hAnsi="Arial" w:cs="Arial" w:hint="default"/>
        <w:spacing w:val="-1"/>
        <w:w w:val="99"/>
        <w:sz w:val="22"/>
        <w:szCs w:val="22"/>
      </w:rPr>
    </w:lvl>
    <w:lvl w:ilvl="2" w:tplc="4036C9AA">
      <w:start w:val="1"/>
      <w:numFmt w:val="decimal"/>
      <w:lvlText w:val="%3."/>
      <w:lvlJc w:val="left"/>
      <w:pPr>
        <w:ind w:left="2280" w:hanging="360"/>
        <w:jc w:val="left"/>
      </w:pPr>
      <w:rPr>
        <w:rFonts w:ascii="Arial" w:eastAsia="Arial" w:hAnsi="Arial" w:cs="Arial" w:hint="default"/>
        <w:w w:val="99"/>
        <w:sz w:val="22"/>
        <w:szCs w:val="22"/>
      </w:rPr>
    </w:lvl>
    <w:lvl w:ilvl="3" w:tplc="FC18EB7C">
      <w:start w:val="1"/>
      <w:numFmt w:val="lowerLetter"/>
      <w:lvlText w:val="%4."/>
      <w:lvlJc w:val="left"/>
      <w:pPr>
        <w:ind w:left="3000" w:hanging="360"/>
        <w:jc w:val="left"/>
      </w:pPr>
      <w:rPr>
        <w:rFonts w:ascii="Arial" w:eastAsia="Arial" w:hAnsi="Arial" w:cs="Arial" w:hint="default"/>
        <w:w w:val="99"/>
        <w:sz w:val="22"/>
        <w:szCs w:val="22"/>
      </w:rPr>
    </w:lvl>
    <w:lvl w:ilvl="4" w:tplc="7A626BBC">
      <w:numFmt w:val="bullet"/>
      <w:lvlText w:val="•"/>
      <w:lvlJc w:val="left"/>
      <w:pPr>
        <w:ind w:left="2874" w:hanging="360"/>
      </w:pPr>
      <w:rPr>
        <w:rFonts w:hint="default"/>
      </w:rPr>
    </w:lvl>
    <w:lvl w:ilvl="5" w:tplc="6582BC36">
      <w:numFmt w:val="bullet"/>
      <w:lvlText w:val="•"/>
      <w:lvlJc w:val="left"/>
      <w:pPr>
        <w:ind w:left="2748" w:hanging="360"/>
      </w:pPr>
      <w:rPr>
        <w:rFonts w:hint="default"/>
      </w:rPr>
    </w:lvl>
    <w:lvl w:ilvl="6" w:tplc="F320AA92">
      <w:numFmt w:val="bullet"/>
      <w:lvlText w:val="•"/>
      <w:lvlJc w:val="left"/>
      <w:pPr>
        <w:ind w:left="2622" w:hanging="360"/>
      </w:pPr>
      <w:rPr>
        <w:rFonts w:hint="default"/>
      </w:rPr>
    </w:lvl>
    <w:lvl w:ilvl="7" w:tplc="2594FD64">
      <w:numFmt w:val="bullet"/>
      <w:lvlText w:val="•"/>
      <w:lvlJc w:val="left"/>
      <w:pPr>
        <w:ind w:left="2497" w:hanging="360"/>
      </w:pPr>
      <w:rPr>
        <w:rFonts w:hint="default"/>
      </w:rPr>
    </w:lvl>
    <w:lvl w:ilvl="8" w:tplc="6CFA4258">
      <w:numFmt w:val="bullet"/>
      <w:lvlText w:val="•"/>
      <w:lvlJc w:val="left"/>
      <w:pPr>
        <w:ind w:left="2371" w:hanging="360"/>
      </w:pPr>
      <w:rPr>
        <w:rFonts w:hint="default"/>
      </w:rPr>
    </w:lvl>
  </w:abstractNum>
  <w:num w:numId="1">
    <w:abstractNumId w:val="0"/>
  </w:num>
  <w:num w:numId="2">
    <w:abstractNumId w:val="7"/>
  </w:num>
  <w:num w:numId="3">
    <w:abstractNumId w:val="8"/>
  </w:num>
  <w:num w:numId="4">
    <w:abstractNumId w:val="1"/>
  </w:num>
  <w:num w:numId="5">
    <w:abstractNumId w:val="2"/>
  </w:num>
  <w:num w:numId="6">
    <w:abstractNumId w:val="9"/>
  </w:num>
  <w:num w:numId="7">
    <w:abstractNumId w:val="5"/>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675"/>
    <w:rsid w:val="00013B8F"/>
    <w:rsid w:val="00014EB4"/>
    <w:rsid w:val="0006121B"/>
    <w:rsid w:val="000D6076"/>
    <w:rsid w:val="00112A11"/>
    <w:rsid w:val="00126F5E"/>
    <w:rsid w:val="00135243"/>
    <w:rsid w:val="00146A08"/>
    <w:rsid w:val="00192172"/>
    <w:rsid w:val="001A0F7A"/>
    <w:rsid w:val="001A69F5"/>
    <w:rsid w:val="001B2133"/>
    <w:rsid w:val="001D6DFE"/>
    <w:rsid w:val="001E3170"/>
    <w:rsid w:val="001E71EC"/>
    <w:rsid w:val="002033DD"/>
    <w:rsid w:val="00213990"/>
    <w:rsid w:val="002141D9"/>
    <w:rsid w:val="00214E7D"/>
    <w:rsid w:val="00223600"/>
    <w:rsid w:val="00293158"/>
    <w:rsid w:val="002E2C74"/>
    <w:rsid w:val="00335B96"/>
    <w:rsid w:val="00356204"/>
    <w:rsid w:val="00361044"/>
    <w:rsid w:val="00362818"/>
    <w:rsid w:val="00383598"/>
    <w:rsid w:val="00393CF3"/>
    <w:rsid w:val="003A7CB4"/>
    <w:rsid w:val="003B1539"/>
    <w:rsid w:val="003D7D6E"/>
    <w:rsid w:val="003E34D7"/>
    <w:rsid w:val="003E569A"/>
    <w:rsid w:val="00430506"/>
    <w:rsid w:val="00465099"/>
    <w:rsid w:val="004D0FA9"/>
    <w:rsid w:val="004E7595"/>
    <w:rsid w:val="005177E1"/>
    <w:rsid w:val="00585222"/>
    <w:rsid w:val="00592BEE"/>
    <w:rsid w:val="005C71DF"/>
    <w:rsid w:val="005F5241"/>
    <w:rsid w:val="00614F15"/>
    <w:rsid w:val="00661E72"/>
    <w:rsid w:val="00692813"/>
    <w:rsid w:val="006961BC"/>
    <w:rsid w:val="006A487F"/>
    <w:rsid w:val="006B77FC"/>
    <w:rsid w:val="006F7942"/>
    <w:rsid w:val="00703516"/>
    <w:rsid w:val="007244B1"/>
    <w:rsid w:val="007311D8"/>
    <w:rsid w:val="00776D5E"/>
    <w:rsid w:val="007950C5"/>
    <w:rsid w:val="007D6A90"/>
    <w:rsid w:val="00876B89"/>
    <w:rsid w:val="00897696"/>
    <w:rsid w:val="00900BE0"/>
    <w:rsid w:val="00910102"/>
    <w:rsid w:val="009165D0"/>
    <w:rsid w:val="00940188"/>
    <w:rsid w:val="00962ABC"/>
    <w:rsid w:val="00963645"/>
    <w:rsid w:val="009862C1"/>
    <w:rsid w:val="009953A9"/>
    <w:rsid w:val="009A1FC2"/>
    <w:rsid w:val="009B4810"/>
    <w:rsid w:val="009E3030"/>
    <w:rsid w:val="00A05EC3"/>
    <w:rsid w:val="00A555C3"/>
    <w:rsid w:val="00A655B2"/>
    <w:rsid w:val="00AC26F0"/>
    <w:rsid w:val="00AF5E0B"/>
    <w:rsid w:val="00B02051"/>
    <w:rsid w:val="00B07A70"/>
    <w:rsid w:val="00B13908"/>
    <w:rsid w:val="00B51675"/>
    <w:rsid w:val="00B61273"/>
    <w:rsid w:val="00B6131E"/>
    <w:rsid w:val="00B66F9C"/>
    <w:rsid w:val="00BA1327"/>
    <w:rsid w:val="00BA4696"/>
    <w:rsid w:val="00C27A83"/>
    <w:rsid w:val="00CA5827"/>
    <w:rsid w:val="00CF40C0"/>
    <w:rsid w:val="00D03378"/>
    <w:rsid w:val="00D34A1A"/>
    <w:rsid w:val="00D51BB8"/>
    <w:rsid w:val="00D7023C"/>
    <w:rsid w:val="00D9556E"/>
    <w:rsid w:val="00DD120D"/>
    <w:rsid w:val="00DE0012"/>
    <w:rsid w:val="00DE7605"/>
    <w:rsid w:val="00E11B3C"/>
    <w:rsid w:val="00E36E4B"/>
    <w:rsid w:val="00E420FC"/>
    <w:rsid w:val="00EA1825"/>
    <w:rsid w:val="00EB274A"/>
    <w:rsid w:val="00F24C6E"/>
    <w:rsid w:val="00F5718A"/>
    <w:rsid w:val="00FA2EB0"/>
    <w:rsid w:val="00FA4D32"/>
    <w:rsid w:val="00FC1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F711AC"/>
  <w15:docId w15:val="{0E41E8AF-B33C-4F34-A9D8-0A3771979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spacing w:before="80"/>
      <w:ind w:left="120"/>
      <w:outlineLvl w:val="0"/>
    </w:pPr>
    <w:rPr>
      <w:b/>
      <w:bCs/>
      <w:sz w:val="28"/>
      <w:szCs w:val="28"/>
    </w:rPr>
  </w:style>
  <w:style w:type="paragraph" w:styleId="Heading2">
    <w:name w:val="heading 2"/>
    <w:basedOn w:val="Normal"/>
    <w:uiPriority w:val="1"/>
    <w:qFormat/>
    <w:pPr>
      <w:ind w:left="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20"/>
    </w:pPr>
    <w:rPr>
      <w:b/>
      <w:bCs/>
      <w:sz w:val="24"/>
      <w:szCs w:val="24"/>
    </w:rPr>
  </w:style>
  <w:style w:type="paragraph" w:styleId="TOC2">
    <w:name w:val="toc 2"/>
    <w:basedOn w:val="Normal"/>
    <w:uiPriority w:val="1"/>
    <w:qFormat/>
    <w:pPr>
      <w:spacing w:before="121"/>
      <w:ind w:left="339"/>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07A70"/>
    <w:rPr>
      <w:sz w:val="16"/>
      <w:szCs w:val="16"/>
    </w:rPr>
  </w:style>
  <w:style w:type="paragraph" w:styleId="CommentText">
    <w:name w:val="annotation text"/>
    <w:basedOn w:val="Normal"/>
    <w:link w:val="CommentTextChar"/>
    <w:uiPriority w:val="99"/>
    <w:semiHidden/>
    <w:unhideWhenUsed/>
    <w:rsid w:val="00B07A70"/>
    <w:rPr>
      <w:sz w:val="20"/>
      <w:szCs w:val="20"/>
    </w:rPr>
  </w:style>
  <w:style w:type="character" w:customStyle="1" w:styleId="CommentTextChar">
    <w:name w:val="Comment Text Char"/>
    <w:basedOn w:val="DefaultParagraphFont"/>
    <w:link w:val="CommentText"/>
    <w:uiPriority w:val="99"/>
    <w:semiHidden/>
    <w:rsid w:val="00B07A70"/>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B07A70"/>
    <w:rPr>
      <w:b/>
      <w:bCs/>
    </w:rPr>
  </w:style>
  <w:style w:type="character" w:customStyle="1" w:styleId="CommentSubjectChar">
    <w:name w:val="Comment Subject Char"/>
    <w:basedOn w:val="CommentTextChar"/>
    <w:link w:val="CommentSubject"/>
    <w:uiPriority w:val="99"/>
    <w:semiHidden/>
    <w:rsid w:val="00B07A70"/>
    <w:rPr>
      <w:rFonts w:ascii="Garamond" w:eastAsia="Garamond" w:hAnsi="Garamond" w:cs="Garamond"/>
      <w:b/>
      <w:bCs/>
      <w:sz w:val="20"/>
      <w:szCs w:val="20"/>
    </w:rPr>
  </w:style>
  <w:style w:type="paragraph" w:styleId="BalloonText">
    <w:name w:val="Balloon Text"/>
    <w:basedOn w:val="Normal"/>
    <w:link w:val="BalloonTextChar"/>
    <w:uiPriority w:val="99"/>
    <w:semiHidden/>
    <w:unhideWhenUsed/>
    <w:rsid w:val="00B07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A70"/>
    <w:rPr>
      <w:rFonts w:ascii="Segoe UI" w:eastAsia="Garamond" w:hAnsi="Segoe UI" w:cs="Segoe UI"/>
      <w:sz w:val="18"/>
      <w:szCs w:val="18"/>
    </w:rPr>
  </w:style>
  <w:style w:type="character" w:styleId="Hyperlink">
    <w:name w:val="Hyperlink"/>
    <w:basedOn w:val="DefaultParagraphFont"/>
    <w:uiPriority w:val="99"/>
    <w:unhideWhenUsed/>
    <w:rsid w:val="00692813"/>
    <w:rPr>
      <w:color w:val="0000FF" w:themeColor="hyperlink"/>
      <w:u w:val="single"/>
    </w:rPr>
  </w:style>
  <w:style w:type="paragraph" w:styleId="Revision">
    <w:name w:val="Revision"/>
    <w:hidden/>
    <w:uiPriority w:val="99"/>
    <w:semiHidden/>
    <w:rsid w:val="00FA2EB0"/>
    <w:pPr>
      <w:widowControl/>
      <w:autoSpaceDE/>
      <w:autoSpaceDN/>
    </w:pPr>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raining.fema.gov/EMI/" TargetMode="External"/><Relationship Id="rId18" Type="http://schemas.openxmlformats.org/officeDocument/2006/relationships/image" Target="media/image4.png"/><Relationship Id="rId26" Type="http://schemas.openxmlformats.org/officeDocument/2006/relationships/hyperlink" Target="http://www.cdc.gov/flu/pandemic/phases.html" TargetMode="External"/><Relationship Id="rId39" Type="http://schemas.openxmlformats.org/officeDocument/2006/relationships/hyperlink" Target="http://www.cdc.gov/media/pdf/MitigationSlides.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0.jpeg"/><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flu.gov/" TargetMode="External"/><Relationship Id="rId25" Type="http://schemas.openxmlformats.org/officeDocument/2006/relationships/hyperlink" Target="mailto:dispatchers@tmc.edu" TargetMode="External"/><Relationship Id="rId33" Type="http://schemas.openxmlformats.org/officeDocument/2006/relationships/hyperlink" Target="http://www.cdc.gov/flu/pandemic-resources/pdf/pandemic-influenza-strategy-2005.pdf" TargetMode="External"/><Relationship Id="rId38" Type="http://schemas.openxmlformats.org/officeDocument/2006/relationships/hyperlink" Target="http://www.cdc.gov/media/pdf/MitigationSlides.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www.who.int/csr/disease/swineflu/phase/en/"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flu/pandemic-resources/basics/about.html" TargetMode="External"/><Relationship Id="rId24" Type="http://schemas.openxmlformats.org/officeDocument/2006/relationships/image" Target="media/image10.png"/><Relationship Id="rId32" Type="http://schemas.openxmlformats.org/officeDocument/2006/relationships/hyperlink" Target="http://www.cdc.gov/flu/pandemic-resources/pdf/pandemic-influenza-strategy-2005.pdf" TargetMode="External"/><Relationship Id="rId37" Type="http://schemas.openxmlformats.org/officeDocument/2006/relationships/hyperlink" Target="http://www.flu.gov/professional/community/commitigation.html" TargetMode="External"/><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uhcl.edu/emergency)%20" TargetMode="External"/><Relationship Id="rId23" Type="http://schemas.openxmlformats.org/officeDocument/2006/relationships/image" Target="media/image9.png"/><Relationship Id="rId28" Type="http://schemas.openxmlformats.org/officeDocument/2006/relationships/hyperlink" Target="http://www.cdc.gov/flu/pandemic-resources/pdf/pan-flu-report-2017v2.pdf(HHS" TargetMode="External"/><Relationship Id="rId36" Type="http://schemas.openxmlformats.org/officeDocument/2006/relationships/image" Target="media/image13.png"/><Relationship Id="rId10" Type="http://schemas.openxmlformats.org/officeDocument/2006/relationships/hyperlink" Target="http://www.cdc.gov/flu/pandemic-resources/basics/about.html" TargetMode="External"/><Relationship Id="rId19" Type="http://schemas.openxmlformats.org/officeDocument/2006/relationships/image" Target="media/image5.png"/><Relationship Id="rId31" Type="http://schemas.openxmlformats.org/officeDocument/2006/relationships/hyperlink" Target="http://www.flu.gov/professional/federal/index.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www.cdc.gov/flu/pandemic-resources/pdf/pan-flu-report-2017v2.pdf(HHS" TargetMode="External"/><Relationship Id="rId30" Type="http://schemas.openxmlformats.org/officeDocument/2006/relationships/hyperlink" Target="http://www.who.int/csr/disease/swineflu/phase/en/" TargetMode="External"/><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3E188-78B0-4DFE-B025-2C3282A9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8892</Words>
  <Characters>50687</Characters>
  <Application>Microsoft Office Word</Application>
  <DocSecurity>4</DocSecurity>
  <Lines>422</Lines>
  <Paragraphs>118</Paragraphs>
  <ScaleCrop>false</ScaleCrop>
  <HeadingPairs>
    <vt:vector size="2" baseType="variant">
      <vt:variant>
        <vt:lpstr>Title</vt:lpstr>
      </vt:variant>
      <vt:variant>
        <vt:i4>1</vt:i4>
      </vt:variant>
    </vt:vector>
  </HeadingPairs>
  <TitlesOfParts>
    <vt:vector size="1" baseType="lpstr">
      <vt:lpstr>Microsoft Word - UH Pandemic Influenza Plan 2019 Final.r</vt:lpstr>
    </vt:vector>
  </TitlesOfParts>
  <Company/>
  <LinksUpToDate>false</LinksUpToDate>
  <CharactersWithSpaces>59461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UH Pandemic Influenza Plan 2019 Final.r</dc:title>
  <dc:creator>gkwalker</dc:creator>
  <cp:lastModifiedBy>Coen, Lisa Joy</cp:lastModifiedBy>
  <cp:revision>2</cp:revision>
  <dcterms:created xsi:type="dcterms:W3CDTF">2020-03-10T18:37:00Z</dcterms:created>
  <dcterms:modified xsi:type="dcterms:W3CDTF">2020-03-10T18:37:00Z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PScript5.dll Version 5.2.2</vt:lpwstr>
  </property>
  <property fmtid="{D5CDD505-2E9C-101B-9397-08002B2CF9AE}" pid="4" name="LastSaved">
    <vt:filetime>2020-03-03T00:00:00Z</vt:filetime>
  </property>
</Properties>
</file>