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558" w:rsidRPr="00810558" w:rsidRDefault="00810558" w:rsidP="00147359">
      <w:pPr>
        <w:ind w:left="-90"/>
        <w:rPr>
          <w:b/>
          <w:sz w:val="24"/>
          <w:szCs w:val="24"/>
        </w:rPr>
      </w:pPr>
    </w:p>
    <w:p w:rsidR="007B145D" w:rsidRPr="00FF4DFD" w:rsidRDefault="00A745E5">
      <w:pPr>
        <w:rPr>
          <w:b/>
          <w:sz w:val="30"/>
          <w:szCs w:val="30"/>
        </w:rPr>
      </w:pPr>
      <w:r w:rsidRPr="00FF4DFD">
        <w:rPr>
          <w:b/>
          <w:sz w:val="30"/>
          <w:szCs w:val="30"/>
        </w:rPr>
        <w:t>A</w:t>
      </w:r>
      <w:r w:rsidR="003F3B57" w:rsidRPr="00FF4DFD">
        <w:rPr>
          <w:b/>
          <w:sz w:val="30"/>
          <w:szCs w:val="30"/>
        </w:rPr>
        <w:t>ssessment</w:t>
      </w:r>
      <w:r w:rsidR="00353C93" w:rsidRPr="00FF4DFD">
        <w:rPr>
          <w:b/>
          <w:sz w:val="30"/>
          <w:szCs w:val="30"/>
        </w:rPr>
        <w:t xml:space="preserve"> Glossary of Terms</w:t>
      </w:r>
    </w:p>
    <w:p w:rsidR="00353C93" w:rsidRPr="00FF4DFD" w:rsidRDefault="00353C93" w:rsidP="00501AE2">
      <w:pPr>
        <w:pStyle w:val="ListParagraph"/>
        <w:numPr>
          <w:ilvl w:val="0"/>
          <w:numId w:val="6"/>
        </w:numPr>
        <w:ind w:left="360" w:hanging="360"/>
        <w:rPr>
          <w:rFonts w:cstheme="minorHAnsi"/>
          <w:szCs w:val="24"/>
        </w:rPr>
      </w:pPr>
      <w:r w:rsidRPr="00FF4DFD">
        <w:rPr>
          <w:rFonts w:cstheme="minorHAnsi"/>
          <w:b/>
          <w:szCs w:val="24"/>
        </w:rPr>
        <w:t>Program Outcomes</w:t>
      </w:r>
      <w:r w:rsidRPr="00FF4DFD">
        <w:rPr>
          <w:rFonts w:cstheme="minorHAnsi"/>
          <w:szCs w:val="24"/>
        </w:rPr>
        <w:t xml:space="preserve"> describe the program’s fundamental purpose(s), and how the program contributes to the achievement of the University’s mission. When writing Program Outcomes, provide goals for business practices, general operations, or specific initiatives.</w:t>
      </w:r>
    </w:p>
    <w:p w:rsidR="00353C93" w:rsidRPr="00FF4DFD" w:rsidRDefault="00353C93" w:rsidP="00353C93">
      <w:pPr>
        <w:pStyle w:val="ListParagraph"/>
        <w:numPr>
          <w:ilvl w:val="1"/>
          <w:numId w:val="1"/>
        </w:numPr>
        <w:rPr>
          <w:rFonts w:cstheme="minorHAnsi"/>
          <w:szCs w:val="24"/>
        </w:rPr>
      </w:pPr>
      <w:r w:rsidRPr="00FF4DFD">
        <w:rPr>
          <w:rFonts w:cstheme="minorHAnsi"/>
          <w:szCs w:val="24"/>
        </w:rPr>
        <w:t>What are the program’s core functions?</w:t>
      </w:r>
    </w:p>
    <w:p w:rsidR="00353C93" w:rsidRPr="00FF4DFD" w:rsidRDefault="00353C93" w:rsidP="00353C93">
      <w:pPr>
        <w:pStyle w:val="ListParagraph"/>
        <w:numPr>
          <w:ilvl w:val="1"/>
          <w:numId w:val="1"/>
        </w:numPr>
        <w:rPr>
          <w:rFonts w:cstheme="minorHAnsi"/>
          <w:szCs w:val="24"/>
        </w:rPr>
      </w:pPr>
      <w:r w:rsidRPr="00FF4DFD">
        <w:rPr>
          <w:rFonts w:cstheme="minorHAnsi"/>
          <w:szCs w:val="24"/>
        </w:rPr>
        <w:t>What major services does the program provide in order to achieve its mission?</w:t>
      </w:r>
    </w:p>
    <w:p w:rsidR="00353C93" w:rsidRPr="00FF4DFD" w:rsidRDefault="00353C93" w:rsidP="00353C93">
      <w:pPr>
        <w:rPr>
          <w:rFonts w:cstheme="minorHAnsi"/>
          <w:szCs w:val="24"/>
        </w:rPr>
      </w:pPr>
      <w:r w:rsidRPr="00FF4DFD">
        <w:rPr>
          <w:rFonts w:cstheme="minorHAnsi"/>
          <w:szCs w:val="24"/>
        </w:rPr>
        <w:t>In addition, each outcome needs a short, logical title that allows you to easily recognize which outcome you are assessing.</w:t>
      </w:r>
    </w:p>
    <w:p w:rsidR="00A76E4F" w:rsidRPr="00FF4DFD" w:rsidRDefault="00A76E4F" w:rsidP="00170424">
      <w:pPr>
        <w:pStyle w:val="ListParagraph"/>
        <w:numPr>
          <w:ilvl w:val="0"/>
          <w:numId w:val="6"/>
        </w:numPr>
        <w:spacing w:before="240"/>
        <w:ind w:left="360" w:hanging="360"/>
        <w:rPr>
          <w:rFonts w:cstheme="minorHAnsi"/>
          <w:b/>
          <w:szCs w:val="24"/>
        </w:rPr>
      </w:pPr>
      <w:r w:rsidRPr="00FF4DFD">
        <w:rPr>
          <w:rFonts w:cstheme="minorHAnsi"/>
          <w:b/>
          <w:szCs w:val="24"/>
        </w:rPr>
        <w:t xml:space="preserve">Mapping </w:t>
      </w:r>
      <w:r w:rsidRPr="00FF4DFD">
        <w:rPr>
          <w:rFonts w:cstheme="minorHAnsi"/>
          <w:szCs w:val="24"/>
        </w:rPr>
        <w:t>is a direct link between a program’s objectives</w:t>
      </w:r>
      <w:r w:rsidR="00170424" w:rsidRPr="00FF4DFD">
        <w:rPr>
          <w:rFonts w:cstheme="minorHAnsi"/>
          <w:szCs w:val="24"/>
        </w:rPr>
        <w:t xml:space="preserve"> and the university’s strategic goals.</w:t>
      </w:r>
    </w:p>
    <w:p w:rsidR="00170424" w:rsidRPr="00FF4DFD" w:rsidRDefault="00170424" w:rsidP="00170424">
      <w:pPr>
        <w:pStyle w:val="ListParagraph"/>
        <w:spacing w:before="240"/>
        <w:ind w:left="360"/>
        <w:rPr>
          <w:rFonts w:cstheme="minorHAnsi"/>
          <w:b/>
          <w:szCs w:val="24"/>
        </w:rPr>
      </w:pPr>
    </w:p>
    <w:p w:rsidR="001A2C87" w:rsidRPr="00FF4DFD" w:rsidRDefault="00353C93" w:rsidP="001A2C87">
      <w:pPr>
        <w:pStyle w:val="ListParagraph"/>
        <w:numPr>
          <w:ilvl w:val="0"/>
          <w:numId w:val="6"/>
        </w:numPr>
        <w:ind w:left="360" w:hanging="360"/>
        <w:rPr>
          <w:rFonts w:cstheme="minorHAnsi"/>
          <w:szCs w:val="24"/>
        </w:rPr>
      </w:pPr>
      <w:r w:rsidRPr="00FF4DFD">
        <w:rPr>
          <w:rFonts w:eastAsia="Times New Roman" w:cstheme="minorHAnsi"/>
          <w:b/>
          <w:szCs w:val="24"/>
        </w:rPr>
        <w:t>Assessment methods</w:t>
      </w:r>
      <w:r w:rsidRPr="00FF4DFD">
        <w:rPr>
          <w:rFonts w:eastAsia="Times New Roman" w:cstheme="minorHAnsi"/>
          <w:szCs w:val="24"/>
        </w:rPr>
        <w:t xml:space="preserve"> are the procedures, techniques, tools, and instruments for collecting information to determine the extent to which the desired outcomes are achieved</w:t>
      </w:r>
      <w:r w:rsidR="001A2C87" w:rsidRPr="00FF4DFD">
        <w:rPr>
          <w:rFonts w:eastAsia="Times New Roman" w:cstheme="minorHAnsi"/>
          <w:szCs w:val="24"/>
        </w:rPr>
        <w:t>.</w:t>
      </w:r>
    </w:p>
    <w:p w:rsidR="001A2C87" w:rsidRPr="00FF4DFD" w:rsidRDefault="001A2C87" w:rsidP="001A2C87">
      <w:pPr>
        <w:pStyle w:val="ListParagraph"/>
        <w:numPr>
          <w:ilvl w:val="0"/>
          <w:numId w:val="8"/>
        </w:numPr>
        <w:ind w:left="1080"/>
        <w:rPr>
          <w:rFonts w:cstheme="minorHAnsi"/>
          <w:b/>
          <w:szCs w:val="24"/>
        </w:rPr>
      </w:pPr>
      <w:r w:rsidRPr="00FF4DFD">
        <w:rPr>
          <w:rFonts w:cstheme="minorHAnsi"/>
          <w:b/>
          <w:szCs w:val="24"/>
        </w:rPr>
        <w:t xml:space="preserve">Method Title </w:t>
      </w:r>
      <w:r w:rsidRPr="00FF4DFD">
        <w:rPr>
          <w:rFonts w:cstheme="minorHAnsi"/>
          <w:szCs w:val="24"/>
        </w:rPr>
        <w:t>is simply the title of your method.</w:t>
      </w:r>
    </w:p>
    <w:p w:rsidR="001A2C87" w:rsidRPr="00FF4DFD" w:rsidRDefault="001A2C87" w:rsidP="001A2C87">
      <w:pPr>
        <w:pStyle w:val="ListParagraph"/>
        <w:numPr>
          <w:ilvl w:val="0"/>
          <w:numId w:val="8"/>
        </w:numPr>
        <w:ind w:left="1080"/>
        <w:rPr>
          <w:rFonts w:cstheme="minorHAnsi"/>
          <w:b/>
          <w:szCs w:val="24"/>
        </w:rPr>
      </w:pPr>
      <w:r w:rsidRPr="00FF4DFD">
        <w:rPr>
          <w:rFonts w:cstheme="minorHAnsi"/>
          <w:b/>
          <w:szCs w:val="24"/>
        </w:rPr>
        <w:t xml:space="preserve">Method Type/Method </w:t>
      </w:r>
      <w:r w:rsidRPr="00FF4DFD">
        <w:rPr>
          <w:rFonts w:cstheme="minorHAnsi"/>
          <w:szCs w:val="24"/>
        </w:rPr>
        <w:t>indicates the type of method: direct or indirect</w:t>
      </w:r>
    </w:p>
    <w:p w:rsidR="001A2C87" w:rsidRPr="00FF4DFD" w:rsidRDefault="001A2C87" w:rsidP="001A2C87">
      <w:pPr>
        <w:pStyle w:val="ListParagraph"/>
        <w:ind w:left="360"/>
        <w:rPr>
          <w:rStyle w:val="y0nh2b"/>
          <w:rFonts w:cstheme="minorHAnsi"/>
          <w:szCs w:val="24"/>
        </w:rPr>
      </w:pPr>
    </w:p>
    <w:p w:rsidR="00353C93" w:rsidRPr="00FF4DFD" w:rsidRDefault="00353C93" w:rsidP="00881A37">
      <w:pPr>
        <w:pStyle w:val="ListParagraph"/>
        <w:numPr>
          <w:ilvl w:val="0"/>
          <w:numId w:val="9"/>
        </w:numPr>
        <w:spacing w:after="0" w:line="240" w:lineRule="auto"/>
        <w:rPr>
          <w:rFonts w:eastAsia="Times New Roman" w:cstheme="minorHAnsi"/>
          <w:szCs w:val="24"/>
        </w:rPr>
      </w:pPr>
      <w:r w:rsidRPr="00FF4DFD">
        <w:rPr>
          <w:rFonts w:eastAsia="Times New Roman" w:cstheme="minorHAnsi"/>
          <w:b/>
          <w:szCs w:val="24"/>
        </w:rPr>
        <w:t>Direct Methods</w:t>
      </w:r>
      <w:r w:rsidRPr="00FF4DFD">
        <w:rPr>
          <w:rFonts w:eastAsia="Times New Roman" w:cstheme="minorHAnsi"/>
          <w:szCs w:val="24"/>
        </w:rPr>
        <w:t xml:space="preserve"> of assessment examine actual results. This measure is powerful because it provides data that correlates exactly with the objective. A direct measure explains what </w:t>
      </w:r>
      <w:r w:rsidRPr="00FF4DFD">
        <w:rPr>
          <w:rFonts w:eastAsia="Times New Roman" w:cstheme="minorHAnsi"/>
          <w:b/>
          <w:i/>
          <w:szCs w:val="24"/>
        </w:rPr>
        <w:t xml:space="preserve">specific </w:t>
      </w:r>
      <w:r w:rsidRPr="00FF4DFD">
        <w:rPr>
          <w:rFonts w:eastAsia="Times New Roman" w:cstheme="minorHAnsi"/>
          <w:szCs w:val="24"/>
        </w:rPr>
        <w:t>activity will be undertaken to show the extent to which an objective has been accomplished, and provides information that may be used to make decisions for improvements in the future.</w:t>
      </w:r>
      <w:bookmarkStart w:id="0" w:name="_GoBack"/>
      <w:bookmarkEnd w:id="0"/>
    </w:p>
    <w:p w:rsidR="00353C93" w:rsidRPr="00FF4DFD" w:rsidRDefault="00353C93" w:rsidP="00353C93">
      <w:pPr>
        <w:pStyle w:val="ListParagraph"/>
        <w:spacing w:after="0" w:line="240" w:lineRule="auto"/>
        <w:rPr>
          <w:rFonts w:eastAsia="Times New Roman" w:cstheme="minorHAnsi"/>
          <w:szCs w:val="24"/>
        </w:rPr>
      </w:pPr>
    </w:p>
    <w:p w:rsidR="00353C93" w:rsidRPr="00FF4DFD" w:rsidRDefault="00353C93" w:rsidP="00881A37">
      <w:pPr>
        <w:pStyle w:val="ListParagraph"/>
        <w:numPr>
          <w:ilvl w:val="1"/>
          <w:numId w:val="3"/>
        </w:numPr>
        <w:tabs>
          <w:tab w:val="left" w:pos="1710"/>
        </w:tabs>
        <w:spacing w:after="0" w:line="240" w:lineRule="auto"/>
        <w:ind w:firstLine="0"/>
        <w:rPr>
          <w:rFonts w:eastAsia="Times New Roman" w:cstheme="minorHAnsi"/>
          <w:szCs w:val="24"/>
        </w:rPr>
      </w:pPr>
      <w:r w:rsidRPr="00FF4DFD">
        <w:rPr>
          <w:rFonts w:eastAsia="Times New Roman" w:cstheme="minorHAnsi"/>
          <w:szCs w:val="24"/>
        </w:rPr>
        <w:t>Examples: pre/post tests, quantitative reports on accuracy, response time, processes, tracking logs, annual reports</w:t>
      </w:r>
    </w:p>
    <w:p w:rsidR="00353C93" w:rsidRPr="00FF4DFD" w:rsidRDefault="00353C93" w:rsidP="00353C93">
      <w:pPr>
        <w:pStyle w:val="ListParagraph"/>
        <w:spacing w:after="0" w:line="240" w:lineRule="auto"/>
        <w:ind w:left="1440"/>
        <w:rPr>
          <w:rFonts w:eastAsia="Times New Roman" w:cstheme="minorHAnsi"/>
          <w:szCs w:val="24"/>
        </w:rPr>
      </w:pPr>
    </w:p>
    <w:p w:rsidR="00353C93" w:rsidRPr="00FF4DFD" w:rsidRDefault="00353C93" w:rsidP="00881A37">
      <w:pPr>
        <w:pStyle w:val="ListParagraph"/>
        <w:numPr>
          <w:ilvl w:val="0"/>
          <w:numId w:val="9"/>
        </w:numPr>
        <w:spacing w:after="0" w:line="240" w:lineRule="auto"/>
        <w:rPr>
          <w:rFonts w:eastAsia="Times New Roman" w:cstheme="minorHAnsi"/>
          <w:szCs w:val="24"/>
        </w:rPr>
      </w:pPr>
      <w:r w:rsidRPr="00FF4DFD">
        <w:rPr>
          <w:rFonts w:eastAsia="Times New Roman" w:cstheme="minorHAnsi"/>
          <w:b/>
          <w:szCs w:val="24"/>
        </w:rPr>
        <w:t xml:space="preserve">Indirect Methods </w:t>
      </w:r>
      <w:r w:rsidRPr="00FF4DFD">
        <w:rPr>
          <w:rFonts w:eastAsia="Times New Roman" w:cstheme="minorHAnsi"/>
          <w:szCs w:val="24"/>
        </w:rPr>
        <w:t>of assessment are based on individuals’ thoughts and perceptions of their experiences. This type of assessment is weaker in terms of evidence because it asks for opinions or perceptions.</w:t>
      </w:r>
    </w:p>
    <w:p w:rsidR="00501AE2" w:rsidRPr="00FF4DFD" w:rsidRDefault="00501AE2" w:rsidP="00501AE2">
      <w:pPr>
        <w:pStyle w:val="ListParagraph"/>
        <w:spacing w:after="0" w:line="240" w:lineRule="auto"/>
        <w:rPr>
          <w:rFonts w:eastAsia="Times New Roman" w:cstheme="minorHAnsi"/>
          <w:szCs w:val="24"/>
        </w:rPr>
      </w:pPr>
    </w:p>
    <w:p w:rsidR="00501AE2" w:rsidRPr="00FF4DFD" w:rsidRDefault="00501AE2" w:rsidP="00881A37">
      <w:pPr>
        <w:pStyle w:val="ListParagraph"/>
        <w:numPr>
          <w:ilvl w:val="1"/>
          <w:numId w:val="3"/>
        </w:numPr>
        <w:tabs>
          <w:tab w:val="left" w:pos="936"/>
          <w:tab w:val="left" w:pos="1710"/>
        </w:tabs>
        <w:ind w:firstLine="0"/>
        <w:rPr>
          <w:rFonts w:cstheme="minorHAnsi"/>
          <w:szCs w:val="24"/>
        </w:rPr>
      </w:pPr>
      <w:r w:rsidRPr="00FF4DFD">
        <w:rPr>
          <w:rFonts w:eastAsia="Times New Roman" w:cstheme="minorHAnsi"/>
          <w:szCs w:val="24"/>
        </w:rPr>
        <w:t>Examples: surveys, focus groups, discussions, evaluations, interviews</w:t>
      </w:r>
    </w:p>
    <w:p w:rsidR="00501AE2" w:rsidRPr="00FF4DFD" w:rsidRDefault="00501AE2" w:rsidP="00501AE2">
      <w:pPr>
        <w:pStyle w:val="ListParagraph"/>
        <w:tabs>
          <w:tab w:val="left" w:pos="936"/>
        </w:tabs>
        <w:ind w:left="1440"/>
        <w:rPr>
          <w:rFonts w:cstheme="minorHAnsi"/>
          <w:szCs w:val="24"/>
        </w:rPr>
      </w:pPr>
    </w:p>
    <w:p w:rsidR="00501AE2" w:rsidRPr="00FF4DFD" w:rsidRDefault="00501AE2" w:rsidP="00881A37">
      <w:pPr>
        <w:pStyle w:val="ListParagraph"/>
        <w:numPr>
          <w:ilvl w:val="0"/>
          <w:numId w:val="8"/>
        </w:numPr>
        <w:tabs>
          <w:tab w:val="left" w:pos="720"/>
        </w:tabs>
        <w:spacing w:line="240" w:lineRule="auto"/>
        <w:ind w:left="1080"/>
        <w:rPr>
          <w:rFonts w:cstheme="minorHAnsi"/>
          <w:szCs w:val="24"/>
        </w:rPr>
      </w:pPr>
      <w:r w:rsidRPr="00FF4DFD">
        <w:rPr>
          <w:rFonts w:cstheme="minorHAnsi"/>
          <w:b/>
          <w:szCs w:val="24"/>
        </w:rPr>
        <w:t>Criteria for Success</w:t>
      </w:r>
      <w:r w:rsidRPr="00FF4DFD">
        <w:rPr>
          <w:rFonts w:cstheme="minorHAnsi"/>
          <w:szCs w:val="24"/>
        </w:rPr>
        <w:t xml:space="preserve"> describes the </w:t>
      </w:r>
      <w:r w:rsidRPr="00FF4DFD">
        <w:rPr>
          <w:rFonts w:cstheme="minorHAnsi"/>
          <w:b/>
          <w:i/>
          <w:szCs w:val="24"/>
        </w:rPr>
        <w:t>desired performance level</w:t>
      </w:r>
      <w:r w:rsidRPr="00FF4DFD">
        <w:rPr>
          <w:rFonts w:cstheme="minorHAnsi"/>
          <w:szCs w:val="24"/>
        </w:rPr>
        <w:t xml:space="preserve"> and typically expresses measureable or observable targets. </w:t>
      </w:r>
    </w:p>
    <w:p w:rsidR="00770407" w:rsidRPr="00FF4DFD" w:rsidRDefault="00770407" w:rsidP="00881A37">
      <w:pPr>
        <w:pStyle w:val="ListParagraph"/>
        <w:numPr>
          <w:ilvl w:val="0"/>
          <w:numId w:val="8"/>
        </w:numPr>
        <w:tabs>
          <w:tab w:val="left" w:pos="720"/>
        </w:tabs>
        <w:spacing w:line="240" w:lineRule="auto"/>
        <w:ind w:left="1080"/>
        <w:rPr>
          <w:rFonts w:cstheme="minorHAnsi"/>
          <w:szCs w:val="24"/>
        </w:rPr>
      </w:pPr>
      <w:r w:rsidRPr="00FF4DFD">
        <w:rPr>
          <w:rFonts w:cstheme="minorHAnsi"/>
          <w:b/>
          <w:szCs w:val="24"/>
        </w:rPr>
        <w:t>Strategies</w:t>
      </w:r>
      <w:r w:rsidRPr="00FF4DFD">
        <w:rPr>
          <w:rFonts w:cstheme="minorHAnsi"/>
          <w:szCs w:val="24"/>
        </w:rPr>
        <w:t xml:space="preserve"> are the </w:t>
      </w:r>
      <w:r w:rsidR="00C61016" w:rsidRPr="00FF4DFD">
        <w:rPr>
          <w:rFonts w:cstheme="minorHAnsi"/>
          <w:szCs w:val="24"/>
        </w:rPr>
        <w:t>specific actions, tactics, and procedures that will be Implemented in an effort to achieve the</w:t>
      </w:r>
      <w:r w:rsidRPr="00FF4DFD">
        <w:rPr>
          <w:rFonts w:cstheme="minorHAnsi"/>
          <w:szCs w:val="24"/>
        </w:rPr>
        <w:t xml:space="preserve"> goal</w:t>
      </w:r>
    </w:p>
    <w:p w:rsidR="00770407" w:rsidRPr="00FF4DFD" w:rsidRDefault="00770407" w:rsidP="00881A37">
      <w:pPr>
        <w:pStyle w:val="ListParagraph"/>
        <w:numPr>
          <w:ilvl w:val="0"/>
          <w:numId w:val="8"/>
        </w:numPr>
        <w:tabs>
          <w:tab w:val="left" w:pos="720"/>
        </w:tabs>
        <w:spacing w:line="240" w:lineRule="auto"/>
        <w:ind w:left="1080"/>
        <w:rPr>
          <w:rFonts w:cstheme="minorHAnsi"/>
          <w:szCs w:val="24"/>
        </w:rPr>
      </w:pPr>
      <w:r w:rsidRPr="00FF4DFD">
        <w:rPr>
          <w:rFonts w:cstheme="minorHAnsi"/>
          <w:b/>
          <w:szCs w:val="24"/>
        </w:rPr>
        <w:t>Implementation Plan (timeline)</w:t>
      </w:r>
      <w:r w:rsidRPr="00FF4DFD">
        <w:rPr>
          <w:rFonts w:cstheme="minorHAnsi"/>
          <w:szCs w:val="24"/>
        </w:rPr>
        <w:t xml:space="preserve"> </w:t>
      </w:r>
      <w:r w:rsidR="008758B9" w:rsidRPr="00FF4DFD">
        <w:rPr>
          <w:rFonts w:cstheme="minorHAnsi"/>
          <w:szCs w:val="24"/>
        </w:rPr>
        <w:t>specifies the timeline for completing tasks identified in the assessment plan.</w:t>
      </w:r>
    </w:p>
    <w:p w:rsidR="009A5CE7" w:rsidRPr="00FF4DFD" w:rsidRDefault="009A5CE7" w:rsidP="00147359">
      <w:pPr>
        <w:pStyle w:val="ListParagraph"/>
        <w:ind w:left="1800" w:hanging="1890"/>
        <w:rPr>
          <w:b/>
          <w:szCs w:val="24"/>
        </w:rPr>
      </w:pPr>
    </w:p>
    <w:p w:rsidR="00BA0619" w:rsidRPr="00FF4DFD" w:rsidRDefault="00770407" w:rsidP="00BA0619">
      <w:pPr>
        <w:pStyle w:val="ListParagraph"/>
        <w:numPr>
          <w:ilvl w:val="0"/>
          <w:numId w:val="8"/>
        </w:numPr>
        <w:tabs>
          <w:tab w:val="left" w:pos="720"/>
        </w:tabs>
        <w:spacing w:line="240" w:lineRule="auto"/>
        <w:ind w:left="1080"/>
        <w:rPr>
          <w:rFonts w:cstheme="minorHAnsi"/>
          <w:b/>
          <w:szCs w:val="24"/>
        </w:rPr>
      </w:pPr>
      <w:r w:rsidRPr="00FF4DFD">
        <w:rPr>
          <w:rFonts w:cstheme="minorHAnsi"/>
          <w:b/>
          <w:szCs w:val="24"/>
        </w:rPr>
        <w:lastRenderedPageBreak/>
        <w:t>Key/Responsible Personnel</w:t>
      </w:r>
      <w:r w:rsidRPr="00FF4DFD">
        <w:rPr>
          <w:rFonts w:cstheme="minorHAnsi"/>
          <w:szCs w:val="24"/>
        </w:rPr>
        <w:t xml:space="preserve"> </w:t>
      </w:r>
      <w:r w:rsidR="008758B9" w:rsidRPr="00FF4DFD">
        <w:rPr>
          <w:rFonts w:cstheme="minorHAnsi"/>
          <w:szCs w:val="24"/>
        </w:rPr>
        <w:t>identifies who will complete tasks specified in the assessment plan.</w:t>
      </w:r>
    </w:p>
    <w:p w:rsidR="00BA0619" w:rsidRPr="00FF4DFD" w:rsidRDefault="00BA0619" w:rsidP="0075209D">
      <w:pPr>
        <w:pStyle w:val="ListParagraph"/>
        <w:tabs>
          <w:tab w:val="left" w:pos="720"/>
        </w:tabs>
        <w:spacing w:line="240" w:lineRule="auto"/>
        <w:ind w:left="1080"/>
        <w:rPr>
          <w:rFonts w:cstheme="minorHAnsi"/>
          <w:b/>
          <w:szCs w:val="24"/>
        </w:rPr>
      </w:pPr>
    </w:p>
    <w:p w:rsidR="00BA0619" w:rsidRPr="00FF4DFD" w:rsidRDefault="00BA0619" w:rsidP="00BA0619">
      <w:pPr>
        <w:pStyle w:val="ListParagraph"/>
        <w:numPr>
          <w:ilvl w:val="0"/>
          <w:numId w:val="6"/>
        </w:numPr>
        <w:tabs>
          <w:tab w:val="left" w:pos="720"/>
        </w:tabs>
        <w:spacing w:line="240" w:lineRule="auto"/>
        <w:ind w:left="810" w:hanging="810"/>
        <w:rPr>
          <w:rFonts w:cstheme="minorHAnsi"/>
          <w:b/>
          <w:szCs w:val="24"/>
        </w:rPr>
      </w:pPr>
      <w:r w:rsidRPr="00FF4DFD">
        <w:rPr>
          <w:rFonts w:cstheme="minorHAnsi"/>
          <w:b/>
          <w:szCs w:val="24"/>
        </w:rPr>
        <w:t>Results</w:t>
      </w:r>
      <w:r w:rsidR="0075209D" w:rsidRPr="00FF4DFD">
        <w:rPr>
          <w:rFonts w:cstheme="minorHAnsi"/>
          <w:szCs w:val="24"/>
        </w:rPr>
        <w:t xml:space="preserve"> </w:t>
      </w:r>
      <w:r w:rsidR="007E55C3" w:rsidRPr="00FF4DFD">
        <w:rPr>
          <w:rFonts w:cstheme="minorHAnsi"/>
          <w:szCs w:val="24"/>
        </w:rPr>
        <w:t xml:space="preserve">describe the </w:t>
      </w:r>
      <w:r w:rsidR="00E76BFB" w:rsidRPr="00FF4DFD">
        <w:rPr>
          <w:rFonts w:cstheme="minorHAnsi"/>
          <w:szCs w:val="24"/>
        </w:rPr>
        <w:t>findings</w:t>
      </w:r>
      <w:r w:rsidR="007E55C3" w:rsidRPr="00FF4DFD">
        <w:rPr>
          <w:rFonts w:cstheme="minorHAnsi"/>
          <w:szCs w:val="24"/>
        </w:rPr>
        <w:t xml:space="preserve"> as clearly and completely as possible</w:t>
      </w:r>
      <w:r w:rsidR="00A76E4F" w:rsidRPr="00FF4DFD">
        <w:rPr>
          <w:rFonts w:cstheme="minorHAnsi"/>
          <w:szCs w:val="24"/>
        </w:rPr>
        <w:t>, and are based on the assessment methods and criteria for success</w:t>
      </w:r>
      <w:r w:rsidR="007E55C3" w:rsidRPr="00FF4DFD">
        <w:rPr>
          <w:rFonts w:cstheme="minorHAnsi"/>
          <w:szCs w:val="24"/>
        </w:rPr>
        <w:t xml:space="preserve">. </w:t>
      </w:r>
      <w:r w:rsidR="00E76BFB" w:rsidRPr="00FF4DFD">
        <w:rPr>
          <w:rFonts w:cstheme="minorHAnsi"/>
          <w:szCs w:val="24"/>
        </w:rPr>
        <w:t>Included are who and/or what were assessed, followed by number</w:t>
      </w:r>
      <w:r w:rsidR="00A76E4F" w:rsidRPr="00FF4DFD">
        <w:rPr>
          <w:rFonts w:cstheme="minorHAnsi"/>
          <w:szCs w:val="24"/>
        </w:rPr>
        <w:t>(s)</w:t>
      </w:r>
      <w:r w:rsidR="00E76BFB" w:rsidRPr="00FF4DFD">
        <w:rPr>
          <w:rFonts w:cstheme="minorHAnsi"/>
          <w:szCs w:val="24"/>
        </w:rPr>
        <w:t xml:space="preserve"> assessed. </w:t>
      </w:r>
    </w:p>
    <w:p w:rsidR="00EB0D06" w:rsidRPr="00FF4DFD" w:rsidRDefault="00EB0D06" w:rsidP="00EB0D06">
      <w:pPr>
        <w:pStyle w:val="ListParagraph"/>
        <w:tabs>
          <w:tab w:val="left" w:pos="720"/>
        </w:tabs>
        <w:spacing w:line="240" w:lineRule="auto"/>
        <w:ind w:left="810"/>
        <w:rPr>
          <w:rFonts w:cstheme="minorHAnsi"/>
          <w:b/>
          <w:szCs w:val="24"/>
        </w:rPr>
      </w:pPr>
    </w:p>
    <w:p w:rsidR="0075209D" w:rsidRPr="00FF4DFD" w:rsidRDefault="0075209D" w:rsidP="00BA0619">
      <w:pPr>
        <w:pStyle w:val="ListParagraph"/>
        <w:numPr>
          <w:ilvl w:val="0"/>
          <w:numId w:val="6"/>
        </w:numPr>
        <w:tabs>
          <w:tab w:val="left" w:pos="720"/>
        </w:tabs>
        <w:spacing w:line="240" w:lineRule="auto"/>
        <w:ind w:left="810" w:hanging="810"/>
        <w:rPr>
          <w:rFonts w:cstheme="minorHAnsi"/>
          <w:b/>
          <w:szCs w:val="24"/>
        </w:rPr>
      </w:pPr>
      <w:r w:rsidRPr="00FF4DFD">
        <w:rPr>
          <w:rFonts w:cstheme="minorHAnsi"/>
          <w:b/>
          <w:szCs w:val="24"/>
        </w:rPr>
        <w:t xml:space="preserve">Use of Results </w:t>
      </w:r>
      <w:r w:rsidRPr="00FF4DFD">
        <w:rPr>
          <w:rFonts w:cstheme="minorHAnsi"/>
          <w:szCs w:val="24"/>
        </w:rPr>
        <w:t xml:space="preserve">closes the </w:t>
      </w:r>
      <w:r w:rsidR="007E55C3" w:rsidRPr="00FF4DFD">
        <w:rPr>
          <w:rFonts w:cstheme="minorHAnsi"/>
          <w:szCs w:val="24"/>
        </w:rPr>
        <w:t>loop for the assessment cycle and addresses the following:</w:t>
      </w:r>
    </w:p>
    <w:p w:rsidR="0075209D" w:rsidRPr="00FF4DFD" w:rsidRDefault="0075209D" w:rsidP="0075209D">
      <w:pPr>
        <w:pStyle w:val="ListParagraph"/>
        <w:numPr>
          <w:ilvl w:val="1"/>
          <w:numId w:val="6"/>
        </w:numPr>
        <w:tabs>
          <w:tab w:val="left" w:pos="720"/>
        </w:tabs>
        <w:spacing w:line="240" w:lineRule="auto"/>
        <w:rPr>
          <w:rFonts w:cstheme="minorHAnsi"/>
          <w:szCs w:val="24"/>
        </w:rPr>
      </w:pPr>
      <w:r w:rsidRPr="00FF4DFD">
        <w:rPr>
          <w:rFonts w:cstheme="minorHAnsi"/>
          <w:szCs w:val="24"/>
        </w:rPr>
        <w:t xml:space="preserve">Identify the key findings </w:t>
      </w:r>
    </w:p>
    <w:p w:rsidR="0075209D" w:rsidRPr="00FF4DFD" w:rsidRDefault="0075209D" w:rsidP="0075209D">
      <w:pPr>
        <w:pStyle w:val="ListParagraph"/>
        <w:numPr>
          <w:ilvl w:val="1"/>
          <w:numId w:val="6"/>
        </w:numPr>
        <w:tabs>
          <w:tab w:val="left" w:pos="720"/>
        </w:tabs>
        <w:spacing w:line="240" w:lineRule="auto"/>
        <w:rPr>
          <w:rFonts w:cstheme="minorHAnsi"/>
          <w:szCs w:val="24"/>
        </w:rPr>
      </w:pPr>
      <w:r w:rsidRPr="00FF4DFD">
        <w:rPr>
          <w:rFonts w:cstheme="minorHAnsi"/>
          <w:szCs w:val="24"/>
        </w:rPr>
        <w:t>Draw conclusions about the program’s effectiveness in achieving the stated outcome</w:t>
      </w:r>
    </w:p>
    <w:p w:rsidR="0075209D" w:rsidRPr="00FF4DFD" w:rsidRDefault="0075209D" w:rsidP="0075209D">
      <w:pPr>
        <w:pStyle w:val="ListParagraph"/>
        <w:numPr>
          <w:ilvl w:val="1"/>
          <w:numId w:val="6"/>
        </w:numPr>
        <w:tabs>
          <w:tab w:val="left" w:pos="720"/>
        </w:tabs>
        <w:spacing w:line="240" w:lineRule="auto"/>
        <w:rPr>
          <w:rFonts w:cstheme="minorHAnsi"/>
          <w:szCs w:val="24"/>
        </w:rPr>
      </w:pPr>
      <w:r w:rsidRPr="00FF4DFD">
        <w:rPr>
          <w:rFonts w:cstheme="minorHAnsi"/>
          <w:szCs w:val="24"/>
        </w:rPr>
        <w:t>Was the target (criteria for success) achieved?</w:t>
      </w:r>
    </w:p>
    <w:p w:rsidR="0075209D" w:rsidRPr="00FF4DFD" w:rsidRDefault="0075209D" w:rsidP="0075209D">
      <w:pPr>
        <w:pStyle w:val="ListParagraph"/>
        <w:numPr>
          <w:ilvl w:val="1"/>
          <w:numId w:val="6"/>
        </w:numPr>
        <w:tabs>
          <w:tab w:val="left" w:pos="720"/>
        </w:tabs>
        <w:spacing w:line="240" w:lineRule="auto"/>
        <w:rPr>
          <w:rFonts w:cstheme="minorHAnsi"/>
          <w:szCs w:val="24"/>
        </w:rPr>
      </w:pPr>
      <w:r w:rsidRPr="00FF4DFD">
        <w:rPr>
          <w:rFonts w:cstheme="minorHAnsi"/>
          <w:szCs w:val="24"/>
        </w:rPr>
        <w:t>What strengths did the assessment reveal?</w:t>
      </w:r>
    </w:p>
    <w:p w:rsidR="0075209D" w:rsidRPr="0075209D" w:rsidRDefault="0075209D" w:rsidP="0075209D">
      <w:pPr>
        <w:pStyle w:val="ListParagraph"/>
        <w:numPr>
          <w:ilvl w:val="1"/>
          <w:numId w:val="6"/>
        </w:numPr>
        <w:tabs>
          <w:tab w:val="left" w:pos="720"/>
        </w:tabs>
        <w:spacing w:line="240" w:lineRule="auto"/>
        <w:rPr>
          <w:rFonts w:cstheme="minorHAnsi"/>
          <w:sz w:val="24"/>
          <w:szCs w:val="24"/>
        </w:rPr>
      </w:pPr>
      <w:r w:rsidRPr="00FF4DFD">
        <w:rPr>
          <w:rFonts w:cstheme="minorHAnsi"/>
          <w:szCs w:val="24"/>
        </w:rPr>
        <w:t>Did the assessment spotlight the need for improvements in policy, programs, services, or assessment procedures?</w:t>
      </w:r>
    </w:p>
    <w:p w:rsidR="00501AE2" w:rsidRPr="00501AE2" w:rsidRDefault="00501AE2" w:rsidP="00501AE2">
      <w:pPr>
        <w:tabs>
          <w:tab w:val="left" w:pos="936"/>
        </w:tabs>
        <w:rPr>
          <w:rFonts w:cstheme="minorHAnsi"/>
          <w:sz w:val="24"/>
          <w:szCs w:val="24"/>
        </w:rPr>
      </w:pPr>
    </w:p>
    <w:p w:rsidR="00501AE2" w:rsidRPr="00353C93" w:rsidRDefault="00501AE2" w:rsidP="00501AE2">
      <w:pPr>
        <w:pStyle w:val="ListParagraph"/>
        <w:spacing w:after="0" w:line="240" w:lineRule="auto"/>
        <w:ind w:left="1440"/>
        <w:rPr>
          <w:rFonts w:eastAsia="Times New Roman" w:cstheme="minorHAnsi"/>
          <w:sz w:val="24"/>
          <w:szCs w:val="24"/>
        </w:rPr>
      </w:pPr>
    </w:p>
    <w:p w:rsidR="00353C93" w:rsidRPr="00353C93" w:rsidRDefault="00353C93" w:rsidP="00353C93">
      <w:pPr>
        <w:pStyle w:val="ListParagraph"/>
        <w:rPr>
          <w:rFonts w:cstheme="minorHAnsi"/>
          <w:sz w:val="24"/>
          <w:szCs w:val="24"/>
        </w:rPr>
      </w:pPr>
    </w:p>
    <w:sectPr w:rsidR="00353C93" w:rsidRPr="00353C93" w:rsidSect="00694B64">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7BE" w:rsidRDefault="00EC47BE" w:rsidP="00353C93">
      <w:pPr>
        <w:spacing w:after="0" w:line="240" w:lineRule="auto"/>
      </w:pPr>
      <w:r>
        <w:separator/>
      </w:r>
    </w:p>
  </w:endnote>
  <w:endnote w:type="continuationSeparator" w:id="0">
    <w:p w:rsidR="00EC47BE" w:rsidRDefault="00EC47BE" w:rsidP="0035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7D3" w:rsidRDefault="00FF4DFD">
    <w:pPr>
      <w:pStyle w:val="Footer"/>
    </w:pPr>
    <w:r>
      <w:rPr>
        <w:noProof/>
      </w:rPr>
      <w:t xml:space="preserve">Created: </w:t>
    </w:r>
    <w:r>
      <w:rPr>
        <w:noProof/>
      </w:rPr>
      <w:fldChar w:fldCharType="begin"/>
    </w:r>
    <w:r>
      <w:rPr>
        <w:noProof/>
      </w:rPr>
      <w:instrText xml:space="preserve"> DATE   \* MERGEFORMAT </w:instrText>
    </w:r>
    <w:r>
      <w:rPr>
        <w:noProof/>
      </w:rPr>
      <w:fldChar w:fldCharType="separate"/>
    </w:r>
    <w:r w:rsidR="00A855B3">
      <w:rPr>
        <w:noProof/>
      </w:rPr>
      <w:t>5/27/2022</w:t>
    </w:r>
    <w:r>
      <w:rPr>
        <w:noProof/>
      </w:rPr>
      <w:fldChar w:fldCharType="end"/>
    </w:r>
    <w:r w:rsidRPr="00FF4DFD">
      <w:rPr>
        <w:noProof/>
      </w:rPr>
      <w:ptab w:relativeTo="margin" w:alignment="center" w:leader="none"/>
    </w:r>
    <w:r>
      <w:rPr>
        <w:noProof/>
      </w:rPr>
      <w:t xml:space="preserve">Page </w:t>
    </w:r>
    <w:r w:rsidR="00A855B3">
      <w:rPr>
        <w:noProof/>
      </w:rPr>
      <w:fldChar w:fldCharType="begin"/>
    </w:r>
    <w:r w:rsidR="00A855B3">
      <w:rPr>
        <w:noProof/>
      </w:rPr>
      <w:instrText xml:space="preserve"> PAGE   \* MERGEFORMAT </w:instrText>
    </w:r>
    <w:r w:rsidR="00A855B3">
      <w:rPr>
        <w:noProof/>
      </w:rPr>
      <w:fldChar w:fldCharType="separate"/>
    </w:r>
    <w:r w:rsidR="00A855B3">
      <w:rPr>
        <w:noProof/>
      </w:rPr>
      <w:t>1</w:t>
    </w:r>
    <w:r w:rsidR="00A855B3">
      <w:rPr>
        <w:noProof/>
      </w:rPr>
      <w:fldChar w:fldCharType="end"/>
    </w:r>
    <w:r w:rsidRPr="00FF4DFD">
      <w:rPr>
        <w:noProof/>
      </w:rPr>
      <w:ptab w:relativeTo="margin" w:alignment="right" w:leader="none"/>
    </w:r>
    <w:r w:rsidR="00A855B3">
      <w:rPr>
        <w:noProof/>
        <w:sz w:val="20"/>
      </w:rPr>
      <w:fldChar w:fldCharType="begin"/>
    </w:r>
    <w:r w:rsidR="00A855B3">
      <w:rPr>
        <w:noProof/>
        <w:sz w:val="20"/>
      </w:rPr>
      <w:instrText xml:space="preserve"> FILENAME \* MERGEFORMAT </w:instrText>
    </w:r>
    <w:r w:rsidR="00A855B3">
      <w:rPr>
        <w:noProof/>
        <w:sz w:val="20"/>
      </w:rPr>
      <w:fldChar w:fldCharType="separate"/>
    </w:r>
    <w:r w:rsidR="00A855B3">
      <w:rPr>
        <w:noProof/>
        <w:sz w:val="20"/>
      </w:rPr>
      <w:t>Assessment Glossary of Terms 5-27-22 Final.docx</w:t>
    </w:r>
    <w:r w:rsidR="00A855B3">
      <w:rPr>
        <w:noProof/>
        <w:sz w:val="20"/>
      </w:rPr>
      <w:fldChar w:fldCharType="end"/>
    </w:r>
    <w:r w:rsidR="00A855B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31B" w:rsidRDefault="00FF4DFD">
    <w:pPr>
      <w:pStyle w:val="Footer"/>
    </w:pPr>
    <w:r>
      <w:rPr>
        <w:noProof/>
      </w:rPr>
      <w:t xml:space="preserve">Created: </w:t>
    </w:r>
    <w:r>
      <w:rPr>
        <w:noProof/>
      </w:rPr>
      <w:fldChar w:fldCharType="begin"/>
    </w:r>
    <w:r>
      <w:rPr>
        <w:noProof/>
      </w:rPr>
      <w:instrText xml:space="preserve"> DATE   \* MERGEFORMAT </w:instrText>
    </w:r>
    <w:r>
      <w:rPr>
        <w:noProof/>
      </w:rPr>
      <w:fldChar w:fldCharType="separate"/>
    </w:r>
    <w:r w:rsidR="00A855B3">
      <w:rPr>
        <w:noProof/>
      </w:rPr>
      <w:t>5/27/2022</w:t>
    </w:r>
    <w:r>
      <w:rPr>
        <w:noProof/>
      </w:rPr>
      <w:fldChar w:fldCharType="end"/>
    </w:r>
    <w:r w:rsidRPr="00FF4DFD">
      <w:rPr>
        <w:noProof/>
      </w:rPr>
      <w:ptab w:relativeTo="margin" w:alignment="center" w:leader="none"/>
    </w:r>
    <w:r>
      <w:rPr>
        <w:noProof/>
      </w:rPr>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FF4DFD">
      <w:rPr>
        <w:noProof/>
      </w:rPr>
      <w:ptab w:relativeTo="margin" w:alignment="right" w:leader="none"/>
    </w:r>
    <w:r w:rsidRPr="00FF4DFD">
      <w:rPr>
        <w:noProof/>
        <w:sz w:val="20"/>
      </w:rPr>
      <w:fldChar w:fldCharType="begin"/>
    </w:r>
    <w:r w:rsidRPr="00FF4DFD">
      <w:rPr>
        <w:noProof/>
        <w:sz w:val="20"/>
      </w:rPr>
      <w:instrText xml:space="preserve"> FILENAME \* MERGEFORMAT </w:instrText>
    </w:r>
    <w:r w:rsidRPr="00FF4DFD">
      <w:rPr>
        <w:noProof/>
        <w:sz w:val="20"/>
      </w:rPr>
      <w:fldChar w:fldCharType="separate"/>
    </w:r>
    <w:r w:rsidRPr="00FF4DFD">
      <w:rPr>
        <w:noProof/>
        <w:sz w:val="20"/>
      </w:rPr>
      <w:t>Assessment Glossary of Terms 5-3-2022 (DRAFT).docx</w:t>
    </w:r>
    <w:r w:rsidRPr="00FF4DFD">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7BE" w:rsidRDefault="00EC47BE" w:rsidP="00353C93">
      <w:pPr>
        <w:spacing w:after="0" w:line="240" w:lineRule="auto"/>
      </w:pPr>
      <w:r>
        <w:separator/>
      </w:r>
    </w:p>
  </w:footnote>
  <w:footnote w:type="continuationSeparator" w:id="0">
    <w:p w:rsidR="00EC47BE" w:rsidRDefault="00EC47BE" w:rsidP="00353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4" w:rsidRDefault="00694B64">
    <w:pPr>
      <w:pStyle w:val="Header"/>
    </w:pPr>
    <w:r>
      <w:rPr>
        <w:noProof/>
      </w:rPr>
      <w:drawing>
        <wp:inline distT="0" distB="0" distL="0" distR="0">
          <wp:extent cx="5943600" cy="1182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A Lockup_sigline-4-colo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1823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4" w:rsidRDefault="00694B64">
    <w:pPr>
      <w:pStyle w:val="Header"/>
    </w:pPr>
    <w:r>
      <w:rPr>
        <w:noProof/>
      </w:rPr>
      <w:drawing>
        <wp:inline distT="0" distB="0" distL="0" distR="0">
          <wp:extent cx="5943600" cy="1182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A Lockup_sigline-4-colo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182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6F"/>
    <w:multiLevelType w:val="hybridMultilevel"/>
    <w:tmpl w:val="EB6046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524C4"/>
    <w:multiLevelType w:val="hybridMultilevel"/>
    <w:tmpl w:val="6BDE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46ECF"/>
    <w:multiLevelType w:val="hybridMultilevel"/>
    <w:tmpl w:val="A754EE84"/>
    <w:lvl w:ilvl="0" w:tplc="04090009">
      <w:start w:val="1"/>
      <w:numFmt w:val="bullet"/>
      <w:lvlText w:val=""/>
      <w:lvlJc w:val="left"/>
      <w:pPr>
        <w:ind w:left="720" w:hanging="360"/>
      </w:pPr>
      <w:rPr>
        <w:rFonts w:ascii="Wingdings" w:hAnsi="Wingdings" w:hint="default"/>
      </w:rPr>
    </w:lvl>
    <w:lvl w:ilvl="1" w:tplc="E9F896F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22B33"/>
    <w:multiLevelType w:val="hybridMultilevel"/>
    <w:tmpl w:val="5B3A1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E7452"/>
    <w:multiLevelType w:val="hybridMultilevel"/>
    <w:tmpl w:val="EE3E7834"/>
    <w:lvl w:ilvl="0" w:tplc="E47856C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FE6D24"/>
    <w:multiLevelType w:val="hybridMultilevel"/>
    <w:tmpl w:val="D1682828"/>
    <w:lvl w:ilvl="0" w:tplc="F314E8AA">
      <w:start w:val="1"/>
      <w:numFmt w:val="upp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C4B22"/>
    <w:multiLevelType w:val="hybridMultilevel"/>
    <w:tmpl w:val="12464E42"/>
    <w:lvl w:ilvl="0" w:tplc="47AC0A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7C3EDD"/>
    <w:multiLevelType w:val="hybridMultilevel"/>
    <w:tmpl w:val="DA0823A6"/>
    <w:lvl w:ilvl="0" w:tplc="47AC0A72">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B41696"/>
    <w:multiLevelType w:val="hybridMultilevel"/>
    <w:tmpl w:val="5942C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C93"/>
    <w:rsid w:val="0003086A"/>
    <w:rsid w:val="000D4256"/>
    <w:rsid w:val="00147359"/>
    <w:rsid w:val="00170424"/>
    <w:rsid w:val="00177235"/>
    <w:rsid w:val="001A2C87"/>
    <w:rsid w:val="002A1975"/>
    <w:rsid w:val="002E79B5"/>
    <w:rsid w:val="00353C93"/>
    <w:rsid w:val="003F3B57"/>
    <w:rsid w:val="00480B6C"/>
    <w:rsid w:val="00485249"/>
    <w:rsid w:val="00495F1D"/>
    <w:rsid w:val="00501AE2"/>
    <w:rsid w:val="00505678"/>
    <w:rsid w:val="00694B64"/>
    <w:rsid w:val="006F1639"/>
    <w:rsid w:val="00700D8B"/>
    <w:rsid w:val="007163D8"/>
    <w:rsid w:val="0075209D"/>
    <w:rsid w:val="00770407"/>
    <w:rsid w:val="00792068"/>
    <w:rsid w:val="007B145D"/>
    <w:rsid w:val="007E55C3"/>
    <w:rsid w:val="00810558"/>
    <w:rsid w:val="008758B9"/>
    <w:rsid w:val="00881A37"/>
    <w:rsid w:val="009934F9"/>
    <w:rsid w:val="009A5CE7"/>
    <w:rsid w:val="00A43011"/>
    <w:rsid w:val="00A745E5"/>
    <w:rsid w:val="00A76E4F"/>
    <w:rsid w:val="00A855B3"/>
    <w:rsid w:val="00AC6159"/>
    <w:rsid w:val="00B03092"/>
    <w:rsid w:val="00BA0619"/>
    <w:rsid w:val="00BB07D3"/>
    <w:rsid w:val="00BE2BEF"/>
    <w:rsid w:val="00C61016"/>
    <w:rsid w:val="00CA79DB"/>
    <w:rsid w:val="00CE5E15"/>
    <w:rsid w:val="00D6531B"/>
    <w:rsid w:val="00D97BD0"/>
    <w:rsid w:val="00DE4621"/>
    <w:rsid w:val="00E76BFB"/>
    <w:rsid w:val="00EA3F95"/>
    <w:rsid w:val="00EB0D06"/>
    <w:rsid w:val="00EC47BE"/>
    <w:rsid w:val="00ED592C"/>
    <w:rsid w:val="00F01A59"/>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44F8F"/>
  <w15:chartTrackingRefBased/>
  <w15:docId w15:val="{C69EB88E-F582-4A52-A2C9-9C74712A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93"/>
  </w:style>
  <w:style w:type="paragraph" w:styleId="Footer">
    <w:name w:val="footer"/>
    <w:basedOn w:val="Normal"/>
    <w:link w:val="FooterChar"/>
    <w:uiPriority w:val="99"/>
    <w:unhideWhenUsed/>
    <w:rsid w:val="00353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93"/>
  </w:style>
  <w:style w:type="character" w:customStyle="1" w:styleId="y0nh2b">
    <w:name w:val="y0nh2b"/>
    <w:basedOn w:val="DefaultParagraphFont"/>
    <w:rsid w:val="00353C93"/>
  </w:style>
  <w:style w:type="paragraph" w:styleId="ListParagraph">
    <w:name w:val="List Paragraph"/>
    <w:basedOn w:val="Normal"/>
    <w:uiPriority w:val="34"/>
    <w:qFormat/>
    <w:rsid w:val="00353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Karen</dc:creator>
  <cp:keywords/>
  <dc:description/>
  <cp:lastModifiedBy>Silva, Ivan Eduardo</cp:lastModifiedBy>
  <cp:revision>6</cp:revision>
  <dcterms:created xsi:type="dcterms:W3CDTF">2021-09-02T18:39:00Z</dcterms:created>
  <dcterms:modified xsi:type="dcterms:W3CDTF">2022-05-27T19:41:00Z</dcterms:modified>
</cp:coreProperties>
</file>